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5CEFC" w14:textId="0EE33006" w:rsidR="00E46E89" w:rsidRDefault="00E46E89" w:rsidP="006B12D7">
      <w:pPr>
        <w:pStyle w:val="Title"/>
        <w:spacing w:after="0"/>
        <w:jc w:val="both"/>
      </w:pPr>
      <w:r>
        <w:t xml:space="preserve">Student Council </w:t>
      </w:r>
      <w:r w:rsidR="00204EF3">
        <w:t xml:space="preserve">Minutes </w:t>
      </w:r>
    </w:p>
    <w:p w14:paraId="6CA244B4" w14:textId="5DF069EB" w:rsidR="00E46E89" w:rsidRDefault="009D0A3E" w:rsidP="00E46E89">
      <w:pPr>
        <w:pStyle w:val="Heading1"/>
        <w:spacing w:before="0" w:after="360"/>
      </w:pPr>
      <w:r>
        <w:t>Tuesday 15</w:t>
      </w:r>
      <w:r w:rsidRPr="009D0A3E">
        <w:rPr>
          <w:vertAlign w:val="superscript"/>
        </w:rPr>
        <w:t>th</w:t>
      </w:r>
      <w:r>
        <w:t xml:space="preserve"> October</w:t>
      </w:r>
      <w:r w:rsidR="00CB69CB">
        <w:t xml:space="preserve"> 2019</w:t>
      </w:r>
      <w:r w:rsidR="00DE21E8">
        <w:t xml:space="preserve">, </w:t>
      </w:r>
      <w:r>
        <w:t>17:15-19:15, EE2035</w:t>
      </w:r>
      <w:r w:rsidR="00DE21E8">
        <w:t xml:space="preserve"> </w:t>
      </w:r>
    </w:p>
    <w:p w14:paraId="28329F35" w14:textId="77777777" w:rsidR="00E46E89" w:rsidRDefault="00E46E89" w:rsidP="00E46E89">
      <w:pPr>
        <w:spacing w:after="0"/>
        <w:rPr>
          <w:b/>
          <w:sz w:val="28"/>
        </w:rPr>
      </w:pPr>
      <w:r w:rsidRPr="00E46E89">
        <w:rPr>
          <w:b/>
          <w:sz w:val="28"/>
        </w:rPr>
        <w:t>Agenda</w:t>
      </w:r>
    </w:p>
    <w:tbl>
      <w:tblPr>
        <w:tblStyle w:val="TableGrid"/>
        <w:tblW w:w="0" w:type="auto"/>
        <w:tblInd w:w="0" w:type="dxa"/>
        <w:tblLook w:val="04A0" w:firstRow="1" w:lastRow="0" w:firstColumn="1" w:lastColumn="0" w:noHBand="0" w:noVBand="1"/>
      </w:tblPr>
      <w:tblGrid>
        <w:gridCol w:w="743"/>
        <w:gridCol w:w="8273"/>
      </w:tblGrid>
      <w:tr w:rsidR="00647601" w:rsidRPr="00F14311" w14:paraId="2CB30935"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45B27EB"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hideMark/>
          </w:tcPr>
          <w:p w14:paraId="781730AB" w14:textId="77777777" w:rsidR="00647601" w:rsidRPr="00F14311" w:rsidRDefault="00647601" w:rsidP="00647601">
            <w:pPr>
              <w:spacing w:after="0" w:line="240" w:lineRule="auto"/>
            </w:pPr>
            <w:r w:rsidRPr="00F14311">
              <w:t>Welcome and introductions</w:t>
            </w:r>
          </w:p>
        </w:tc>
      </w:tr>
      <w:tr w:rsidR="00647601" w:rsidRPr="00F14311" w14:paraId="3984A21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6B74FE1C"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0245596F" w14:textId="77777777" w:rsidR="00647601" w:rsidRPr="00F14311" w:rsidRDefault="00647601" w:rsidP="00647601">
            <w:pPr>
              <w:spacing w:after="0" w:line="240" w:lineRule="auto"/>
            </w:pPr>
            <w:r w:rsidRPr="00F14311">
              <w:t>Apologies</w:t>
            </w:r>
          </w:p>
        </w:tc>
      </w:tr>
      <w:tr w:rsidR="00647601" w:rsidRPr="00F14311" w14:paraId="0309DA6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04BDB26"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69231C84" w14:textId="77777777" w:rsidR="00647601" w:rsidRPr="00F14311" w:rsidRDefault="00647601" w:rsidP="00647601">
            <w:pPr>
              <w:spacing w:after="0" w:line="240" w:lineRule="auto"/>
            </w:pPr>
            <w:r w:rsidRPr="00F14311">
              <w:t>Declarations of interest</w:t>
            </w:r>
          </w:p>
        </w:tc>
      </w:tr>
      <w:tr w:rsidR="00647601" w:rsidRPr="00F14311" w14:paraId="5A8A91A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2C0BA0B1"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55207DE5" w14:textId="77777777" w:rsidR="00647601" w:rsidRPr="00F14311" w:rsidRDefault="00647601" w:rsidP="00647601">
            <w:pPr>
              <w:spacing w:after="0" w:line="240" w:lineRule="auto"/>
            </w:pPr>
            <w:r w:rsidRPr="00F14311">
              <w:t xml:space="preserve">Minutes of previous meeting </w:t>
            </w:r>
          </w:p>
        </w:tc>
      </w:tr>
      <w:tr w:rsidR="00647601" w:rsidRPr="00F14311" w14:paraId="57965944"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1101CCB8"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0D1772A8" w14:textId="77777777" w:rsidR="00647601" w:rsidRPr="00F14311" w:rsidRDefault="00647601" w:rsidP="00647601">
            <w:pPr>
              <w:spacing w:after="0" w:line="240" w:lineRule="auto"/>
            </w:pPr>
            <w:r w:rsidRPr="00F14311">
              <w:t xml:space="preserve">Matters arising </w:t>
            </w:r>
          </w:p>
        </w:tc>
      </w:tr>
      <w:tr w:rsidR="00647601" w:rsidRPr="00F14311" w14:paraId="0D048369"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DEB756C" w14:textId="294E20C8" w:rsidR="00647601" w:rsidRPr="00F14311" w:rsidRDefault="009D0A3E" w:rsidP="00647601">
            <w:pPr>
              <w:spacing w:after="0" w:line="240" w:lineRule="auto"/>
              <w:rPr>
                <w:color w:val="FFFFFF" w:themeColor="background1"/>
              </w:rPr>
            </w:pPr>
            <w:r>
              <w:rPr>
                <w:color w:val="FFFFFF" w:themeColor="background1"/>
              </w:rPr>
              <w:t>Approval</w:t>
            </w:r>
            <w:r w:rsidR="00DE21E8">
              <w:rPr>
                <w:color w:val="FFFFFF" w:themeColor="background1"/>
              </w:rPr>
              <w:t xml:space="preserve"> Items</w:t>
            </w:r>
          </w:p>
        </w:tc>
      </w:tr>
      <w:tr w:rsidR="00647601" w:rsidRPr="00F14311" w14:paraId="421005E0"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131F817"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5A8BD8FB" w14:textId="393F7F15" w:rsidR="009D0A3E" w:rsidRPr="00F14311" w:rsidRDefault="009D0A3E" w:rsidP="00DE21E8">
            <w:pPr>
              <w:spacing w:after="0" w:line="240" w:lineRule="auto"/>
            </w:pPr>
            <w:r>
              <w:t>Co-option of Councillors</w:t>
            </w:r>
          </w:p>
        </w:tc>
      </w:tr>
      <w:tr w:rsidR="009D0A3E" w:rsidRPr="00F14311" w14:paraId="55C3D318"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694A2BC7" w14:textId="77777777" w:rsidR="009D0A3E" w:rsidRPr="00F14311" w:rsidRDefault="009D0A3E"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5D7E6A60" w14:textId="3A05B3ED" w:rsidR="009D0A3E" w:rsidRDefault="009D0A3E" w:rsidP="00DE21E8">
            <w:pPr>
              <w:spacing w:after="0" w:line="240" w:lineRule="auto"/>
            </w:pPr>
            <w:r>
              <w:t>Ratification of Annual Accounts</w:t>
            </w:r>
          </w:p>
        </w:tc>
      </w:tr>
      <w:tr w:rsidR="009D0A3E" w:rsidRPr="00F14311" w14:paraId="07AAFEFA"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5E92454" w14:textId="77777777" w:rsidR="009D0A3E" w:rsidRPr="00F14311" w:rsidRDefault="009D0A3E"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4C237777" w14:textId="389D56C9" w:rsidR="009D0A3E" w:rsidRDefault="009D0A3E" w:rsidP="00DE21E8">
            <w:pPr>
              <w:spacing w:after="0" w:line="240" w:lineRule="auto"/>
            </w:pPr>
            <w:r>
              <w:t>Ratification of Trustees</w:t>
            </w:r>
          </w:p>
        </w:tc>
      </w:tr>
      <w:tr w:rsidR="009D0A3E" w:rsidRPr="00F14311" w14:paraId="0C2ACA9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60634686" w14:textId="77777777" w:rsidR="009D0A3E" w:rsidRPr="00F14311" w:rsidRDefault="009D0A3E"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63C127D4" w14:textId="77777777" w:rsidR="009D0A3E" w:rsidRDefault="009D0A3E" w:rsidP="00DE21E8">
            <w:pPr>
              <w:spacing w:after="0" w:line="240" w:lineRule="auto"/>
            </w:pPr>
            <w:r>
              <w:t>Approval of New Clubs and Societies</w:t>
            </w:r>
          </w:p>
          <w:p w14:paraId="6F6D6F2F" w14:textId="77777777" w:rsidR="009D0A3E" w:rsidRDefault="009D0A3E" w:rsidP="009D0A3E">
            <w:pPr>
              <w:pStyle w:val="ListParagraph"/>
              <w:numPr>
                <w:ilvl w:val="0"/>
                <w:numId w:val="22"/>
              </w:numPr>
              <w:spacing w:after="0" w:line="240" w:lineRule="auto"/>
            </w:pPr>
            <w:r>
              <w:t>Nutrition Society</w:t>
            </w:r>
          </w:p>
          <w:p w14:paraId="758F4CE7" w14:textId="77777777" w:rsidR="009D0A3E" w:rsidRDefault="009D0A3E" w:rsidP="009D0A3E">
            <w:pPr>
              <w:pStyle w:val="ListParagraph"/>
              <w:numPr>
                <w:ilvl w:val="0"/>
                <w:numId w:val="22"/>
              </w:numPr>
              <w:spacing w:after="0" w:line="240" w:lineRule="auto"/>
            </w:pPr>
            <w:r>
              <w:t>Humoured Folk Society</w:t>
            </w:r>
          </w:p>
          <w:p w14:paraId="5C9137D9" w14:textId="77777777" w:rsidR="009D0A3E" w:rsidRDefault="009D0A3E" w:rsidP="009D0A3E">
            <w:pPr>
              <w:pStyle w:val="ListParagraph"/>
              <w:numPr>
                <w:ilvl w:val="0"/>
                <w:numId w:val="22"/>
              </w:numPr>
              <w:spacing w:after="0" w:line="240" w:lineRule="auto"/>
            </w:pPr>
            <w:r>
              <w:t>Policing Society</w:t>
            </w:r>
          </w:p>
          <w:p w14:paraId="067768C5" w14:textId="77777777" w:rsidR="009D0A3E" w:rsidRDefault="009D0A3E" w:rsidP="009D0A3E">
            <w:pPr>
              <w:pStyle w:val="ListParagraph"/>
              <w:numPr>
                <w:ilvl w:val="0"/>
                <w:numId w:val="22"/>
              </w:numPr>
              <w:spacing w:after="0" w:line="240" w:lineRule="auto"/>
            </w:pPr>
            <w:r>
              <w:t>Change Ringers</w:t>
            </w:r>
          </w:p>
          <w:p w14:paraId="5B955D57" w14:textId="37A8AEB2" w:rsidR="009D0A3E" w:rsidRDefault="009D0A3E" w:rsidP="009D0A3E">
            <w:pPr>
              <w:pStyle w:val="ListParagraph"/>
              <w:numPr>
                <w:ilvl w:val="0"/>
                <w:numId w:val="22"/>
              </w:numPr>
              <w:spacing w:after="0" w:line="240" w:lineRule="auto"/>
            </w:pPr>
            <w:r>
              <w:t xml:space="preserve">Harry Potter </w:t>
            </w:r>
          </w:p>
        </w:tc>
      </w:tr>
      <w:tr w:rsidR="009D0A3E" w:rsidRPr="00F14311" w14:paraId="4F9822A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11879B58" w14:textId="77777777" w:rsidR="009D0A3E" w:rsidRPr="00F14311" w:rsidRDefault="009D0A3E"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1A5F2842" w14:textId="0F4EC521" w:rsidR="009D0A3E" w:rsidRDefault="009D0A3E" w:rsidP="00DE21E8">
            <w:pPr>
              <w:spacing w:after="0" w:line="240" w:lineRule="auto"/>
            </w:pPr>
            <w:r>
              <w:t>Process for co-option for remaining vacancies on Student Council</w:t>
            </w:r>
          </w:p>
        </w:tc>
      </w:tr>
      <w:tr w:rsidR="00647601" w:rsidRPr="00F14311" w14:paraId="6A2B7EFC"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258350" w14:textId="35C8A9B6" w:rsidR="00647601" w:rsidRPr="00F14311" w:rsidRDefault="009D0A3E" w:rsidP="00647601">
            <w:pPr>
              <w:spacing w:after="0" w:line="240" w:lineRule="auto"/>
            </w:pPr>
            <w:r>
              <w:t>Reporting</w:t>
            </w:r>
            <w:r w:rsidR="00DE21E8">
              <w:t xml:space="preserve"> Items</w:t>
            </w:r>
            <w:r w:rsidR="00647601" w:rsidRPr="00F14311">
              <w:t xml:space="preserve"> </w:t>
            </w:r>
          </w:p>
        </w:tc>
      </w:tr>
      <w:tr w:rsidR="00647601" w:rsidRPr="00F14311" w14:paraId="1E85B13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21B36B2E" w14:textId="334A4452" w:rsidR="00647601" w:rsidRPr="00F14311" w:rsidRDefault="009D0A3E" w:rsidP="00647601">
            <w:pPr>
              <w:spacing w:line="240" w:lineRule="auto"/>
              <w:contextualSpacing/>
            </w:pPr>
            <w:r>
              <w:t xml:space="preserve">11. </w:t>
            </w:r>
          </w:p>
        </w:tc>
        <w:tc>
          <w:tcPr>
            <w:tcW w:w="8273" w:type="dxa"/>
            <w:tcBorders>
              <w:top w:val="single" w:sz="4" w:space="0" w:color="auto"/>
              <w:left w:val="single" w:sz="4" w:space="0" w:color="auto"/>
              <w:bottom w:val="single" w:sz="4" w:space="0" w:color="auto"/>
              <w:right w:val="single" w:sz="4" w:space="0" w:color="auto"/>
            </w:tcBorders>
          </w:tcPr>
          <w:p w14:paraId="7B23912F" w14:textId="0E7D8B2A" w:rsidR="00DE21E8" w:rsidRPr="00F14311" w:rsidRDefault="009D0A3E" w:rsidP="009D0A3E">
            <w:pPr>
              <w:spacing w:after="0" w:line="240" w:lineRule="auto"/>
            </w:pPr>
            <w:r>
              <w:t>Update from Executive Committee</w:t>
            </w:r>
          </w:p>
        </w:tc>
      </w:tr>
      <w:tr w:rsidR="009D0A3E" w:rsidRPr="00F14311" w14:paraId="6780972D"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3E77CF1" w14:textId="3C1175DD" w:rsidR="009D0A3E" w:rsidRDefault="009D0A3E" w:rsidP="00647601">
            <w:pPr>
              <w:spacing w:line="240" w:lineRule="auto"/>
              <w:contextualSpacing/>
            </w:pPr>
            <w:r>
              <w:t>12.</w:t>
            </w:r>
          </w:p>
        </w:tc>
        <w:tc>
          <w:tcPr>
            <w:tcW w:w="8273" w:type="dxa"/>
            <w:tcBorders>
              <w:top w:val="single" w:sz="4" w:space="0" w:color="auto"/>
              <w:left w:val="single" w:sz="4" w:space="0" w:color="auto"/>
              <w:bottom w:val="single" w:sz="4" w:space="0" w:color="auto"/>
              <w:right w:val="single" w:sz="4" w:space="0" w:color="auto"/>
            </w:tcBorders>
          </w:tcPr>
          <w:p w14:paraId="52B0E651" w14:textId="180E2B5F" w:rsidR="009D0A3E" w:rsidRDefault="009D0A3E" w:rsidP="009D0A3E">
            <w:pPr>
              <w:spacing w:after="0" w:line="240" w:lineRule="auto"/>
            </w:pPr>
            <w:r>
              <w:t>Update from the Board of Trustees</w:t>
            </w:r>
          </w:p>
        </w:tc>
      </w:tr>
      <w:tr w:rsidR="009D0A3E" w:rsidRPr="00F14311" w14:paraId="795E6114"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DEEE42B" w14:textId="0BE894F5" w:rsidR="009D0A3E" w:rsidRDefault="009D0A3E" w:rsidP="00647601">
            <w:pPr>
              <w:spacing w:line="240" w:lineRule="auto"/>
              <w:contextualSpacing/>
            </w:pPr>
            <w:r>
              <w:t>13.</w:t>
            </w:r>
          </w:p>
        </w:tc>
        <w:tc>
          <w:tcPr>
            <w:tcW w:w="8273" w:type="dxa"/>
            <w:tcBorders>
              <w:top w:val="single" w:sz="4" w:space="0" w:color="auto"/>
              <w:left w:val="single" w:sz="4" w:space="0" w:color="auto"/>
              <w:bottom w:val="single" w:sz="4" w:space="0" w:color="auto"/>
              <w:right w:val="single" w:sz="4" w:space="0" w:color="auto"/>
            </w:tcBorders>
          </w:tcPr>
          <w:p w14:paraId="60B420E2" w14:textId="4F14869B" w:rsidR="009D0A3E" w:rsidRDefault="009D0A3E" w:rsidP="009D0A3E">
            <w:pPr>
              <w:spacing w:after="0" w:line="240" w:lineRule="auto"/>
            </w:pPr>
            <w:r>
              <w:t>Update from AROG</w:t>
            </w:r>
          </w:p>
        </w:tc>
      </w:tr>
      <w:tr w:rsidR="009D0A3E" w:rsidRPr="00F14311" w14:paraId="79D23DB3"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3BA740B" w14:textId="5B6E432B" w:rsidR="009D0A3E" w:rsidRDefault="009D0A3E" w:rsidP="00647601">
            <w:pPr>
              <w:spacing w:line="240" w:lineRule="auto"/>
              <w:contextualSpacing/>
            </w:pPr>
            <w:r>
              <w:t>14.</w:t>
            </w:r>
          </w:p>
        </w:tc>
        <w:tc>
          <w:tcPr>
            <w:tcW w:w="8273" w:type="dxa"/>
            <w:tcBorders>
              <w:top w:val="single" w:sz="4" w:space="0" w:color="auto"/>
              <w:left w:val="single" w:sz="4" w:space="0" w:color="auto"/>
              <w:bottom w:val="single" w:sz="4" w:space="0" w:color="auto"/>
              <w:right w:val="single" w:sz="4" w:space="0" w:color="auto"/>
            </w:tcBorders>
          </w:tcPr>
          <w:p w14:paraId="6302B478" w14:textId="72C2DB69" w:rsidR="009D0A3E" w:rsidRDefault="009D0A3E" w:rsidP="009D0A3E">
            <w:pPr>
              <w:spacing w:after="0" w:line="240" w:lineRule="auto"/>
            </w:pPr>
            <w:r>
              <w:t>Update from Education Council</w:t>
            </w:r>
          </w:p>
        </w:tc>
      </w:tr>
      <w:tr w:rsidR="009D0A3E" w:rsidRPr="00F14311" w14:paraId="61ABDAA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AA4CE32" w14:textId="70DA2811" w:rsidR="009D0A3E" w:rsidRDefault="009D0A3E" w:rsidP="00647601">
            <w:pPr>
              <w:spacing w:line="240" w:lineRule="auto"/>
              <w:contextualSpacing/>
            </w:pPr>
            <w:r>
              <w:t>15.</w:t>
            </w:r>
          </w:p>
        </w:tc>
        <w:tc>
          <w:tcPr>
            <w:tcW w:w="8273" w:type="dxa"/>
            <w:tcBorders>
              <w:top w:val="single" w:sz="4" w:space="0" w:color="auto"/>
              <w:left w:val="single" w:sz="4" w:space="0" w:color="auto"/>
              <w:bottom w:val="single" w:sz="4" w:space="0" w:color="auto"/>
              <w:right w:val="single" w:sz="4" w:space="0" w:color="auto"/>
            </w:tcBorders>
          </w:tcPr>
          <w:p w14:paraId="5F87393E" w14:textId="7E12CA1A" w:rsidR="009D0A3E" w:rsidRDefault="009D0A3E" w:rsidP="009D0A3E">
            <w:pPr>
              <w:spacing w:after="0" w:line="240" w:lineRule="auto"/>
            </w:pPr>
            <w:r>
              <w:t>Officers’ reports – questions/comments</w:t>
            </w:r>
          </w:p>
        </w:tc>
      </w:tr>
      <w:tr w:rsidR="00647601" w:rsidRPr="00F14311" w14:paraId="16490E06"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F7568FA" w14:textId="701EE052" w:rsidR="00647601" w:rsidRPr="00F14311" w:rsidRDefault="009D0A3E" w:rsidP="00647601">
            <w:pPr>
              <w:spacing w:after="0" w:line="240" w:lineRule="auto"/>
              <w:rPr>
                <w:color w:val="FFFFFF" w:themeColor="background1"/>
              </w:rPr>
            </w:pPr>
            <w:r>
              <w:rPr>
                <w:color w:val="FFFFFF" w:themeColor="background1"/>
              </w:rPr>
              <w:t>Information</w:t>
            </w:r>
            <w:r w:rsidR="00450D57">
              <w:rPr>
                <w:color w:val="FFFFFF" w:themeColor="background1"/>
              </w:rPr>
              <w:t xml:space="preserve"> Items</w:t>
            </w:r>
          </w:p>
        </w:tc>
      </w:tr>
      <w:tr w:rsidR="00B53722" w:rsidRPr="00F14311" w14:paraId="61FACE88"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E393595" w14:textId="397FE658" w:rsidR="00B53722" w:rsidRDefault="009D0A3E" w:rsidP="00647601">
            <w:pPr>
              <w:spacing w:line="240" w:lineRule="auto"/>
              <w:contextualSpacing/>
            </w:pPr>
            <w:r>
              <w:t>16.</w:t>
            </w:r>
          </w:p>
        </w:tc>
        <w:tc>
          <w:tcPr>
            <w:tcW w:w="8273" w:type="dxa"/>
            <w:tcBorders>
              <w:top w:val="single" w:sz="4" w:space="0" w:color="auto"/>
              <w:left w:val="single" w:sz="4" w:space="0" w:color="auto"/>
              <w:bottom w:val="single" w:sz="4" w:space="0" w:color="auto"/>
              <w:right w:val="single" w:sz="4" w:space="0" w:color="auto"/>
            </w:tcBorders>
          </w:tcPr>
          <w:p w14:paraId="03C970D8" w14:textId="38A6CFB7" w:rsidR="00B53722" w:rsidRDefault="009D0A3E" w:rsidP="00CF7782">
            <w:pPr>
              <w:spacing w:after="0" w:line="240" w:lineRule="auto"/>
            </w:pPr>
            <w:r>
              <w:t>Peoples’ Vote</w:t>
            </w:r>
          </w:p>
        </w:tc>
      </w:tr>
      <w:tr w:rsidR="009D0A3E" w:rsidRPr="00F14311" w14:paraId="68698CE0"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AEB6C3F" w14:textId="3364E840" w:rsidR="009D0A3E" w:rsidRDefault="009D0A3E" w:rsidP="00647601">
            <w:pPr>
              <w:spacing w:line="240" w:lineRule="auto"/>
              <w:contextualSpacing/>
            </w:pPr>
            <w:r>
              <w:t xml:space="preserve">17. </w:t>
            </w:r>
          </w:p>
        </w:tc>
        <w:tc>
          <w:tcPr>
            <w:tcW w:w="8273" w:type="dxa"/>
            <w:tcBorders>
              <w:top w:val="single" w:sz="4" w:space="0" w:color="auto"/>
              <w:left w:val="single" w:sz="4" w:space="0" w:color="auto"/>
              <w:bottom w:val="single" w:sz="4" w:space="0" w:color="auto"/>
              <w:right w:val="single" w:sz="4" w:space="0" w:color="auto"/>
            </w:tcBorders>
          </w:tcPr>
          <w:p w14:paraId="74A4915D" w14:textId="4D77A913" w:rsidR="009D0A3E" w:rsidRDefault="009D0A3E" w:rsidP="00CF7782">
            <w:pPr>
              <w:spacing w:after="0" w:line="240" w:lineRule="auto"/>
            </w:pPr>
            <w:r>
              <w:t>Governance Review Update</w:t>
            </w:r>
          </w:p>
        </w:tc>
      </w:tr>
      <w:tr w:rsidR="00450D57" w:rsidRPr="00F14311" w14:paraId="0CE65867" w14:textId="77777777" w:rsidTr="00864183">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19F7207" w14:textId="56FBDB2A" w:rsidR="00450D57" w:rsidRPr="00F14311" w:rsidRDefault="00B53722" w:rsidP="00864183">
            <w:pPr>
              <w:spacing w:after="0" w:line="240" w:lineRule="auto"/>
              <w:rPr>
                <w:color w:val="FFFFFF" w:themeColor="background1"/>
              </w:rPr>
            </w:pPr>
            <w:r>
              <w:rPr>
                <w:color w:val="FFFFFF" w:themeColor="background1"/>
              </w:rPr>
              <w:t>Any other Business</w:t>
            </w:r>
          </w:p>
        </w:tc>
      </w:tr>
      <w:tr w:rsidR="00450D57" w:rsidRPr="00F14311" w14:paraId="1BB1B725"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7BDA2395" w14:textId="60FDE438" w:rsidR="00450D57" w:rsidRPr="00F14311" w:rsidRDefault="00DE21E8" w:rsidP="00864183">
            <w:pPr>
              <w:spacing w:line="240" w:lineRule="auto"/>
              <w:contextualSpacing/>
            </w:pPr>
            <w:r>
              <w:t>1</w:t>
            </w:r>
            <w:r w:rsidR="009D0A3E">
              <w:t>8.</w:t>
            </w:r>
          </w:p>
        </w:tc>
        <w:tc>
          <w:tcPr>
            <w:tcW w:w="8273" w:type="dxa"/>
            <w:tcBorders>
              <w:top w:val="single" w:sz="4" w:space="0" w:color="auto"/>
              <w:left w:val="single" w:sz="4" w:space="0" w:color="auto"/>
              <w:bottom w:val="single" w:sz="4" w:space="0" w:color="auto"/>
              <w:right w:val="single" w:sz="4" w:space="0" w:color="auto"/>
            </w:tcBorders>
          </w:tcPr>
          <w:p w14:paraId="7A9405DC" w14:textId="77777777" w:rsidR="00450D57" w:rsidRPr="00F14311" w:rsidRDefault="00450D57" w:rsidP="00864183">
            <w:pPr>
              <w:spacing w:after="0" w:line="240" w:lineRule="auto"/>
            </w:pPr>
            <w:r w:rsidRPr="00F14311">
              <w:t>Any other business</w:t>
            </w:r>
          </w:p>
        </w:tc>
      </w:tr>
    </w:tbl>
    <w:p w14:paraId="79B82B78" w14:textId="77777777" w:rsidR="00E46E89" w:rsidRDefault="00E46E89" w:rsidP="006928BB">
      <w:pPr>
        <w:spacing w:before="120" w:after="0"/>
        <w:rPr>
          <w:b/>
          <w:sz w:val="28"/>
        </w:rPr>
      </w:pPr>
      <w:r>
        <w:rPr>
          <w:b/>
          <w:sz w:val="28"/>
        </w:rPr>
        <w:t>Attendance</w:t>
      </w:r>
    </w:p>
    <w:p w14:paraId="2968A48A" w14:textId="77777777" w:rsidR="0050269D" w:rsidRDefault="0050269D" w:rsidP="0050269D">
      <w:pPr>
        <w:spacing w:after="0"/>
        <w:rPr>
          <w:b/>
        </w:rPr>
      </w:pPr>
      <w:r>
        <w:rPr>
          <w:b/>
        </w:rPr>
        <w:t xml:space="preserve">Councillors present: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3068"/>
        <w:gridCol w:w="1631"/>
      </w:tblGrid>
      <w:tr w:rsidR="006928BB" w14:paraId="57924ECE" w14:textId="77777777" w:rsidTr="006928BB">
        <w:tc>
          <w:tcPr>
            <w:tcW w:w="4322" w:type="dxa"/>
          </w:tcPr>
          <w:p w14:paraId="50C7D429" w14:textId="4CA4247C" w:rsidR="006928BB" w:rsidRDefault="006928BB" w:rsidP="004D34BE">
            <w:pPr>
              <w:spacing w:after="0" w:line="240" w:lineRule="auto"/>
            </w:pPr>
            <w:r>
              <w:t>Student Council Chair</w:t>
            </w:r>
          </w:p>
        </w:tc>
        <w:tc>
          <w:tcPr>
            <w:tcW w:w="3068" w:type="dxa"/>
          </w:tcPr>
          <w:p w14:paraId="1D22F8EC" w14:textId="331E43F9" w:rsidR="006928BB" w:rsidRDefault="006928BB" w:rsidP="004D34BE">
            <w:pPr>
              <w:spacing w:after="0" w:line="240" w:lineRule="auto"/>
            </w:pPr>
            <w:r>
              <w:t>Katie Watts</w:t>
            </w:r>
          </w:p>
        </w:tc>
        <w:tc>
          <w:tcPr>
            <w:tcW w:w="1631" w:type="dxa"/>
          </w:tcPr>
          <w:p w14:paraId="61B428E9" w14:textId="0D777079" w:rsidR="006928BB" w:rsidRDefault="006928BB" w:rsidP="006928BB">
            <w:pPr>
              <w:tabs>
                <w:tab w:val="left" w:pos="1185"/>
              </w:tabs>
              <w:spacing w:after="0" w:line="240" w:lineRule="auto"/>
              <w:jc w:val="right"/>
            </w:pPr>
            <w:r>
              <w:t>KW</w:t>
            </w:r>
          </w:p>
        </w:tc>
      </w:tr>
      <w:tr w:rsidR="009D0A3E" w14:paraId="09DEAEEA" w14:textId="77777777" w:rsidTr="006928BB">
        <w:tc>
          <w:tcPr>
            <w:tcW w:w="4322" w:type="dxa"/>
          </w:tcPr>
          <w:p w14:paraId="5FCB3680" w14:textId="04AC3682" w:rsidR="009D0A3E" w:rsidRDefault="009D0A3E" w:rsidP="006928BB">
            <w:pPr>
              <w:spacing w:after="0" w:line="240" w:lineRule="auto"/>
            </w:pPr>
            <w:r>
              <w:t>President</w:t>
            </w:r>
          </w:p>
        </w:tc>
        <w:tc>
          <w:tcPr>
            <w:tcW w:w="3068" w:type="dxa"/>
          </w:tcPr>
          <w:p w14:paraId="11F6BBC6" w14:textId="5DB3CFEC" w:rsidR="009D0A3E" w:rsidRDefault="009D0A3E" w:rsidP="006928BB">
            <w:pPr>
              <w:spacing w:after="0" w:line="240" w:lineRule="auto"/>
            </w:pPr>
            <w:r>
              <w:t>Harry Lonsdale</w:t>
            </w:r>
          </w:p>
        </w:tc>
        <w:tc>
          <w:tcPr>
            <w:tcW w:w="1631" w:type="dxa"/>
          </w:tcPr>
          <w:p w14:paraId="418E444A" w14:textId="4C125EF6" w:rsidR="009D0A3E" w:rsidRDefault="009D0A3E" w:rsidP="006928BB">
            <w:pPr>
              <w:tabs>
                <w:tab w:val="left" w:pos="1185"/>
              </w:tabs>
              <w:spacing w:after="0" w:line="240" w:lineRule="auto"/>
              <w:jc w:val="right"/>
            </w:pPr>
            <w:r>
              <w:tab/>
              <w:t>HL</w:t>
            </w:r>
          </w:p>
        </w:tc>
      </w:tr>
      <w:tr w:rsidR="006928BB" w14:paraId="4D2BA367" w14:textId="77777777" w:rsidTr="006928BB">
        <w:tc>
          <w:tcPr>
            <w:tcW w:w="4322" w:type="dxa"/>
          </w:tcPr>
          <w:p w14:paraId="61C657D0" w14:textId="0C6F313E" w:rsidR="006928BB" w:rsidRDefault="006928BB" w:rsidP="004D34BE">
            <w:pPr>
              <w:spacing w:after="0" w:line="240" w:lineRule="auto"/>
            </w:pPr>
            <w:r>
              <w:t>Vice President Education</w:t>
            </w:r>
          </w:p>
        </w:tc>
        <w:tc>
          <w:tcPr>
            <w:tcW w:w="3068" w:type="dxa"/>
          </w:tcPr>
          <w:p w14:paraId="1123C0D9" w14:textId="18D37E97" w:rsidR="006928BB" w:rsidRDefault="006928BB" w:rsidP="004D34BE">
            <w:pPr>
              <w:spacing w:after="0" w:line="240" w:lineRule="auto"/>
            </w:pPr>
            <w:r>
              <w:t>Meg Price</w:t>
            </w:r>
          </w:p>
        </w:tc>
        <w:tc>
          <w:tcPr>
            <w:tcW w:w="1631" w:type="dxa"/>
          </w:tcPr>
          <w:p w14:paraId="23AA0918" w14:textId="5883A6AE" w:rsidR="006928BB" w:rsidRDefault="006928BB" w:rsidP="006928BB">
            <w:pPr>
              <w:tabs>
                <w:tab w:val="left" w:pos="1185"/>
              </w:tabs>
              <w:spacing w:after="0" w:line="240" w:lineRule="auto"/>
              <w:jc w:val="right"/>
            </w:pPr>
            <w:r>
              <w:t>MP</w:t>
            </w:r>
          </w:p>
        </w:tc>
      </w:tr>
      <w:tr w:rsidR="009D0A3E" w14:paraId="1471A2EB" w14:textId="77777777" w:rsidTr="006928BB">
        <w:tc>
          <w:tcPr>
            <w:tcW w:w="4322" w:type="dxa"/>
          </w:tcPr>
          <w:p w14:paraId="3EE90D4A" w14:textId="1D0D97E6" w:rsidR="009D0A3E" w:rsidRDefault="009D0A3E" w:rsidP="004D34BE">
            <w:pPr>
              <w:spacing w:after="0" w:line="240" w:lineRule="auto"/>
            </w:pPr>
            <w:r>
              <w:t>Vice President Student Activities</w:t>
            </w:r>
          </w:p>
        </w:tc>
        <w:tc>
          <w:tcPr>
            <w:tcW w:w="3068" w:type="dxa"/>
          </w:tcPr>
          <w:p w14:paraId="0DAFB843" w14:textId="77777777" w:rsidR="009D0A3E" w:rsidRDefault="009D0A3E" w:rsidP="004D34BE">
            <w:pPr>
              <w:spacing w:after="0" w:line="240" w:lineRule="auto"/>
            </w:pPr>
            <w:r>
              <w:t>Mike Harris</w:t>
            </w:r>
          </w:p>
        </w:tc>
        <w:tc>
          <w:tcPr>
            <w:tcW w:w="1631" w:type="dxa"/>
          </w:tcPr>
          <w:p w14:paraId="293C96CB" w14:textId="77777777" w:rsidR="009D0A3E" w:rsidRDefault="009D0A3E" w:rsidP="006928BB">
            <w:pPr>
              <w:spacing w:after="0" w:line="240" w:lineRule="auto"/>
              <w:jc w:val="right"/>
            </w:pPr>
            <w:r>
              <w:t>MH</w:t>
            </w:r>
          </w:p>
        </w:tc>
      </w:tr>
      <w:tr w:rsidR="000C590A" w14:paraId="7F94C7F9" w14:textId="77777777" w:rsidTr="006928BB">
        <w:tc>
          <w:tcPr>
            <w:tcW w:w="4322" w:type="dxa"/>
          </w:tcPr>
          <w:p w14:paraId="059BD83D" w14:textId="559BFE75" w:rsidR="000C590A" w:rsidRDefault="006928BB" w:rsidP="004D34BE">
            <w:pPr>
              <w:spacing w:after="0" w:line="240" w:lineRule="auto"/>
            </w:pPr>
            <w:r>
              <w:t xml:space="preserve">International Students </w:t>
            </w:r>
            <w:r w:rsidR="004239C7">
              <w:t>Officer</w:t>
            </w:r>
          </w:p>
        </w:tc>
        <w:tc>
          <w:tcPr>
            <w:tcW w:w="3068" w:type="dxa"/>
          </w:tcPr>
          <w:p w14:paraId="46C346A5" w14:textId="223D8A95" w:rsidR="000C590A" w:rsidRDefault="006928BB" w:rsidP="004D34BE">
            <w:pPr>
              <w:spacing w:after="0" w:line="240" w:lineRule="auto"/>
            </w:pPr>
            <w:r>
              <w:t>Samuel Kyei</w:t>
            </w:r>
          </w:p>
        </w:tc>
        <w:tc>
          <w:tcPr>
            <w:tcW w:w="1631" w:type="dxa"/>
          </w:tcPr>
          <w:p w14:paraId="4C7A0168" w14:textId="5ACA34F5" w:rsidR="000C590A" w:rsidRDefault="006928BB" w:rsidP="006928BB">
            <w:pPr>
              <w:spacing w:after="0" w:line="240" w:lineRule="auto"/>
              <w:jc w:val="right"/>
            </w:pPr>
            <w:r>
              <w:t>SK</w:t>
            </w:r>
          </w:p>
        </w:tc>
      </w:tr>
      <w:tr w:rsidR="000C590A" w14:paraId="5B96C69F" w14:textId="77777777" w:rsidTr="006928BB">
        <w:tc>
          <w:tcPr>
            <w:tcW w:w="4322" w:type="dxa"/>
          </w:tcPr>
          <w:p w14:paraId="578F2CC7" w14:textId="03B9EE0D" w:rsidR="000C590A" w:rsidRDefault="006928BB" w:rsidP="004D34BE">
            <w:pPr>
              <w:spacing w:after="0" w:line="240" w:lineRule="auto"/>
            </w:pPr>
            <w:r>
              <w:t xml:space="preserve">LGBTQ+ Officer </w:t>
            </w:r>
          </w:p>
        </w:tc>
        <w:tc>
          <w:tcPr>
            <w:tcW w:w="3068" w:type="dxa"/>
          </w:tcPr>
          <w:p w14:paraId="2AB5B3BF" w14:textId="346D10BD" w:rsidR="000C590A" w:rsidRDefault="006928BB" w:rsidP="004D34BE">
            <w:pPr>
              <w:spacing w:after="0" w:line="240" w:lineRule="auto"/>
            </w:pPr>
            <w:r>
              <w:t>James Gould</w:t>
            </w:r>
          </w:p>
        </w:tc>
        <w:tc>
          <w:tcPr>
            <w:tcW w:w="1631" w:type="dxa"/>
          </w:tcPr>
          <w:p w14:paraId="17BD7DFB" w14:textId="388C67E9" w:rsidR="000C590A" w:rsidRDefault="006928BB" w:rsidP="006928BB">
            <w:pPr>
              <w:spacing w:after="0" w:line="240" w:lineRule="auto"/>
              <w:jc w:val="right"/>
            </w:pPr>
            <w:r>
              <w:t>JG</w:t>
            </w:r>
          </w:p>
        </w:tc>
      </w:tr>
      <w:tr w:rsidR="000C590A" w14:paraId="7FB06AF6" w14:textId="77777777" w:rsidTr="006928BB">
        <w:tc>
          <w:tcPr>
            <w:tcW w:w="4322" w:type="dxa"/>
          </w:tcPr>
          <w:p w14:paraId="67666B81" w14:textId="5C81446F" w:rsidR="000C590A" w:rsidRDefault="006928BB" w:rsidP="004D34BE">
            <w:pPr>
              <w:spacing w:after="0" w:line="240" w:lineRule="auto"/>
            </w:pPr>
            <w:r>
              <w:t xml:space="preserve">Sustainability Officer </w:t>
            </w:r>
          </w:p>
        </w:tc>
        <w:tc>
          <w:tcPr>
            <w:tcW w:w="3068" w:type="dxa"/>
          </w:tcPr>
          <w:p w14:paraId="5F372946" w14:textId="4B531816" w:rsidR="000C590A" w:rsidRDefault="006928BB" w:rsidP="004D34BE">
            <w:pPr>
              <w:spacing w:after="0" w:line="240" w:lineRule="auto"/>
            </w:pPr>
            <w:r w:rsidRPr="006928BB">
              <w:t>Claudia Gutierrez</w:t>
            </w:r>
          </w:p>
        </w:tc>
        <w:tc>
          <w:tcPr>
            <w:tcW w:w="1631" w:type="dxa"/>
          </w:tcPr>
          <w:p w14:paraId="62375478" w14:textId="7B496929" w:rsidR="000C590A" w:rsidRDefault="006928BB" w:rsidP="006928BB">
            <w:pPr>
              <w:spacing w:after="0" w:line="240" w:lineRule="auto"/>
              <w:jc w:val="right"/>
            </w:pPr>
            <w:r>
              <w:t>CG</w:t>
            </w:r>
          </w:p>
        </w:tc>
      </w:tr>
      <w:tr w:rsidR="000C590A" w14:paraId="606D74EC" w14:textId="77777777" w:rsidTr="006928BB">
        <w:tc>
          <w:tcPr>
            <w:tcW w:w="4322" w:type="dxa"/>
          </w:tcPr>
          <w:p w14:paraId="2FADD7D1" w14:textId="2718DB1C" w:rsidR="000C590A" w:rsidRDefault="006928BB" w:rsidP="004D34BE">
            <w:pPr>
              <w:spacing w:after="0" w:line="240" w:lineRule="auto"/>
            </w:pPr>
            <w:r>
              <w:t>Welfare Officer</w:t>
            </w:r>
          </w:p>
        </w:tc>
        <w:tc>
          <w:tcPr>
            <w:tcW w:w="3068" w:type="dxa"/>
          </w:tcPr>
          <w:p w14:paraId="3B3D2C9E" w14:textId="75C2DFED" w:rsidR="000C590A" w:rsidRDefault="006928BB" w:rsidP="004D34BE">
            <w:pPr>
              <w:spacing w:after="0" w:line="240" w:lineRule="auto"/>
            </w:pPr>
            <w:r>
              <w:t>Amelia Price</w:t>
            </w:r>
          </w:p>
        </w:tc>
        <w:tc>
          <w:tcPr>
            <w:tcW w:w="1631" w:type="dxa"/>
          </w:tcPr>
          <w:p w14:paraId="34E56C03" w14:textId="200FE2CB" w:rsidR="000C590A" w:rsidRDefault="006928BB" w:rsidP="006928BB">
            <w:pPr>
              <w:spacing w:after="0" w:line="240" w:lineRule="auto"/>
              <w:jc w:val="right"/>
            </w:pPr>
            <w:r>
              <w:t>AP</w:t>
            </w:r>
          </w:p>
        </w:tc>
      </w:tr>
      <w:tr w:rsidR="000C590A" w14:paraId="5BD48076" w14:textId="77777777" w:rsidTr="006928BB">
        <w:tc>
          <w:tcPr>
            <w:tcW w:w="4322" w:type="dxa"/>
          </w:tcPr>
          <w:p w14:paraId="66D83B7B" w14:textId="26EABB65" w:rsidR="000C590A" w:rsidRDefault="006928BB" w:rsidP="004D34BE">
            <w:pPr>
              <w:spacing w:after="0" w:line="240" w:lineRule="auto"/>
            </w:pPr>
            <w:r>
              <w:t>Women’s Officer</w:t>
            </w:r>
          </w:p>
        </w:tc>
        <w:tc>
          <w:tcPr>
            <w:tcW w:w="3068" w:type="dxa"/>
          </w:tcPr>
          <w:p w14:paraId="106EB953" w14:textId="62799EC7" w:rsidR="000C590A" w:rsidRDefault="006928BB" w:rsidP="004D34BE">
            <w:pPr>
              <w:spacing w:after="0" w:line="240" w:lineRule="auto"/>
            </w:pPr>
            <w:r>
              <w:t xml:space="preserve">Alia Moorhouse </w:t>
            </w:r>
          </w:p>
        </w:tc>
        <w:tc>
          <w:tcPr>
            <w:tcW w:w="1631" w:type="dxa"/>
          </w:tcPr>
          <w:p w14:paraId="02C85E40" w14:textId="698E791F" w:rsidR="000C590A" w:rsidRDefault="006928BB" w:rsidP="006928BB">
            <w:pPr>
              <w:spacing w:after="0" w:line="240" w:lineRule="auto"/>
              <w:jc w:val="right"/>
            </w:pPr>
            <w:r>
              <w:t>AM</w:t>
            </w:r>
          </w:p>
        </w:tc>
      </w:tr>
      <w:tr w:rsidR="000C590A" w14:paraId="606F80EE" w14:textId="77777777" w:rsidTr="006928BB">
        <w:tc>
          <w:tcPr>
            <w:tcW w:w="4322" w:type="dxa"/>
          </w:tcPr>
          <w:p w14:paraId="24C0EB7A" w14:textId="52BFFBA5" w:rsidR="000C590A" w:rsidRDefault="006928BB" w:rsidP="004D34BE">
            <w:pPr>
              <w:spacing w:after="0" w:line="240" w:lineRule="auto"/>
            </w:pPr>
            <w:r w:rsidRPr="006928BB">
              <w:t>General Interest Societies Rep</w:t>
            </w:r>
          </w:p>
        </w:tc>
        <w:tc>
          <w:tcPr>
            <w:tcW w:w="3068" w:type="dxa"/>
          </w:tcPr>
          <w:p w14:paraId="1816722D" w14:textId="64526D6E" w:rsidR="000C590A" w:rsidRDefault="006928BB" w:rsidP="004D34BE">
            <w:pPr>
              <w:spacing w:after="0" w:line="240" w:lineRule="auto"/>
            </w:pPr>
            <w:r w:rsidRPr="006928BB">
              <w:t>Danielle Jones</w:t>
            </w:r>
          </w:p>
        </w:tc>
        <w:tc>
          <w:tcPr>
            <w:tcW w:w="1631" w:type="dxa"/>
          </w:tcPr>
          <w:p w14:paraId="3026ED6F" w14:textId="61F629EA" w:rsidR="000C590A" w:rsidRDefault="006928BB" w:rsidP="006928BB">
            <w:pPr>
              <w:spacing w:after="0" w:line="240" w:lineRule="auto"/>
              <w:jc w:val="right"/>
            </w:pPr>
            <w:r>
              <w:t>DJ</w:t>
            </w:r>
          </w:p>
        </w:tc>
      </w:tr>
      <w:tr w:rsidR="000C590A" w14:paraId="5696FE9D" w14:textId="77777777" w:rsidTr="006928BB">
        <w:tc>
          <w:tcPr>
            <w:tcW w:w="4322" w:type="dxa"/>
          </w:tcPr>
          <w:p w14:paraId="6D0DD65B" w14:textId="2A19F396" w:rsidR="000C590A" w:rsidRDefault="006928BB" w:rsidP="004D34BE">
            <w:pPr>
              <w:spacing w:after="0" w:line="240" w:lineRule="auto"/>
            </w:pPr>
            <w:r w:rsidRPr="006928BB">
              <w:t>School of Psychology Rep</w:t>
            </w:r>
          </w:p>
        </w:tc>
        <w:tc>
          <w:tcPr>
            <w:tcW w:w="3068" w:type="dxa"/>
          </w:tcPr>
          <w:p w14:paraId="46E55426" w14:textId="67C5D34D" w:rsidR="000C590A" w:rsidRDefault="006928BB" w:rsidP="004D34BE">
            <w:pPr>
              <w:spacing w:after="0" w:line="240" w:lineRule="auto"/>
            </w:pPr>
            <w:r w:rsidRPr="006928BB">
              <w:t>Janne Vollan Tollefsen</w:t>
            </w:r>
          </w:p>
        </w:tc>
        <w:tc>
          <w:tcPr>
            <w:tcW w:w="1631" w:type="dxa"/>
          </w:tcPr>
          <w:p w14:paraId="66DA0FA4" w14:textId="2D527201" w:rsidR="000C590A" w:rsidRDefault="006928BB" w:rsidP="006928BB">
            <w:pPr>
              <w:spacing w:after="0" w:line="240" w:lineRule="auto"/>
              <w:jc w:val="right"/>
            </w:pPr>
            <w:r>
              <w:t>JVT</w:t>
            </w:r>
          </w:p>
        </w:tc>
      </w:tr>
      <w:tr w:rsidR="000C590A" w14:paraId="05BED333" w14:textId="77777777" w:rsidTr="006928BB">
        <w:tc>
          <w:tcPr>
            <w:tcW w:w="4322" w:type="dxa"/>
          </w:tcPr>
          <w:p w14:paraId="3FDF9CC2" w14:textId="0D2631CF" w:rsidR="000C590A" w:rsidRDefault="006928BB" w:rsidP="006928BB">
            <w:pPr>
              <w:spacing w:after="0" w:line="240" w:lineRule="auto"/>
            </w:pPr>
            <w:r w:rsidRPr="006928BB">
              <w:t>Postgraduate Rep</w:t>
            </w:r>
          </w:p>
        </w:tc>
        <w:tc>
          <w:tcPr>
            <w:tcW w:w="3068" w:type="dxa"/>
          </w:tcPr>
          <w:p w14:paraId="008D9F5D" w14:textId="0D51951D" w:rsidR="000C590A" w:rsidRDefault="006928BB" w:rsidP="006928BB">
            <w:pPr>
              <w:spacing w:after="0" w:line="240" w:lineRule="auto"/>
            </w:pPr>
            <w:r>
              <w:rPr>
                <w:rFonts w:ascii="Calibri" w:hAnsi="Calibri" w:cs="Calibri"/>
                <w:color w:val="000000"/>
              </w:rPr>
              <w:t>Afoma Obidinnu</w:t>
            </w:r>
          </w:p>
        </w:tc>
        <w:tc>
          <w:tcPr>
            <w:tcW w:w="1631" w:type="dxa"/>
          </w:tcPr>
          <w:p w14:paraId="542760F1" w14:textId="5A1E5353" w:rsidR="000C590A" w:rsidRDefault="006928BB" w:rsidP="006928BB">
            <w:pPr>
              <w:spacing w:after="0" w:line="240" w:lineRule="auto"/>
              <w:jc w:val="right"/>
            </w:pPr>
            <w:r>
              <w:t>AO</w:t>
            </w:r>
          </w:p>
        </w:tc>
      </w:tr>
    </w:tbl>
    <w:p w14:paraId="20DD7A05" w14:textId="77777777" w:rsidR="00B53722" w:rsidRDefault="00B53722" w:rsidP="00997FAC">
      <w:pPr>
        <w:spacing w:after="0"/>
        <w:rPr>
          <w:b/>
        </w:rPr>
      </w:pPr>
    </w:p>
    <w:p w14:paraId="0EBABD10" w14:textId="1340327C" w:rsidR="00997FAC" w:rsidRDefault="00997FAC" w:rsidP="00997FAC">
      <w:pPr>
        <w:spacing w:after="0"/>
        <w:rPr>
          <w:b/>
        </w:rPr>
      </w:pPr>
      <w:r>
        <w:rPr>
          <w:b/>
        </w:rPr>
        <w:lastRenderedPageBreak/>
        <w:t xml:space="preserve">Also in attendance: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13"/>
        <w:gridCol w:w="1508"/>
      </w:tblGrid>
      <w:tr w:rsidR="00997FAC" w14:paraId="7F76A91C" w14:textId="77777777" w:rsidTr="00EC66CB">
        <w:tc>
          <w:tcPr>
            <w:tcW w:w="4395" w:type="dxa"/>
          </w:tcPr>
          <w:p w14:paraId="3C34CCC6" w14:textId="77777777" w:rsidR="00997FAC" w:rsidRDefault="006B12D7" w:rsidP="00D824B9">
            <w:pPr>
              <w:spacing w:after="0" w:line="240" w:lineRule="auto"/>
            </w:pPr>
            <w:r>
              <w:t>Student Engagement Manager</w:t>
            </w:r>
          </w:p>
        </w:tc>
        <w:tc>
          <w:tcPr>
            <w:tcW w:w="3113" w:type="dxa"/>
          </w:tcPr>
          <w:p w14:paraId="50A0A211" w14:textId="77777777" w:rsidR="00997FAC" w:rsidRDefault="006B12D7" w:rsidP="00D824B9">
            <w:pPr>
              <w:spacing w:after="0" w:line="240" w:lineRule="auto"/>
            </w:pPr>
            <w:r>
              <w:t>Tim Hewes-Belton</w:t>
            </w:r>
          </w:p>
        </w:tc>
        <w:tc>
          <w:tcPr>
            <w:tcW w:w="1508" w:type="dxa"/>
          </w:tcPr>
          <w:p w14:paraId="3D7653B9" w14:textId="77777777" w:rsidR="00997FAC" w:rsidRDefault="006B12D7" w:rsidP="00D824B9">
            <w:pPr>
              <w:spacing w:after="0" w:line="240" w:lineRule="auto"/>
              <w:jc w:val="right"/>
            </w:pPr>
            <w:r>
              <w:t>THB</w:t>
            </w:r>
          </w:p>
        </w:tc>
      </w:tr>
      <w:tr w:rsidR="00997FAC" w14:paraId="029EE51B" w14:textId="77777777" w:rsidTr="00EC66CB">
        <w:tc>
          <w:tcPr>
            <w:tcW w:w="4395" w:type="dxa"/>
          </w:tcPr>
          <w:p w14:paraId="06428D43" w14:textId="6EE94933" w:rsidR="00997FAC" w:rsidRDefault="00997FAC" w:rsidP="00D824B9">
            <w:pPr>
              <w:spacing w:after="0" w:line="240" w:lineRule="auto"/>
            </w:pPr>
          </w:p>
        </w:tc>
        <w:tc>
          <w:tcPr>
            <w:tcW w:w="3113" w:type="dxa"/>
          </w:tcPr>
          <w:p w14:paraId="42320102" w14:textId="14AA9380" w:rsidR="00997FAC" w:rsidRDefault="00997FAC" w:rsidP="00D824B9">
            <w:pPr>
              <w:spacing w:after="0" w:line="240" w:lineRule="auto"/>
            </w:pPr>
          </w:p>
        </w:tc>
        <w:tc>
          <w:tcPr>
            <w:tcW w:w="1508" w:type="dxa"/>
          </w:tcPr>
          <w:p w14:paraId="135D7003" w14:textId="143A1E56" w:rsidR="00997FAC" w:rsidRDefault="00997FAC" w:rsidP="00D824B9">
            <w:pPr>
              <w:spacing w:after="0" w:line="240" w:lineRule="auto"/>
              <w:jc w:val="right"/>
            </w:pPr>
          </w:p>
        </w:tc>
      </w:tr>
    </w:tbl>
    <w:p w14:paraId="257F5084" w14:textId="64032820" w:rsidR="00C70403" w:rsidRDefault="00C70403" w:rsidP="00C70403">
      <w:pPr>
        <w:spacing w:after="0"/>
        <w:rPr>
          <w:b/>
        </w:rPr>
      </w:pPr>
      <w:r>
        <w:rPr>
          <w:b/>
        </w:rPr>
        <w:t xml:space="preserve">Apologies Received:  </w:t>
      </w:r>
    </w:p>
    <w:tbl>
      <w:tblPr>
        <w:tblStyle w:val="PlainTable3"/>
        <w:tblW w:w="0" w:type="auto"/>
        <w:tblLook w:val="0600" w:firstRow="0" w:lastRow="0" w:firstColumn="0" w:lastColumn="0" w:noHBand="1" w:noVBand="1"/>
      </w:tblPr>
      <w:tblGrid>
        <w:gridCol w:w="4395"/>
        <w:gridCol w:w="3113"/>
        <w:gridCol w:w="1508"/>
      </w:tblGrid>
      <w:tr w:rsidR="000C590A" w14:paraId="191DE6DE" w14:textId="77777777" w:rsidTr="006928BB">
        <w:trPr>
          <w:trHeight w:val="388"/>
        </w:trPr>
        <w:tc>
          <w:tcPr>
            <w:tcW w:w="4395" w:type="dxa"/>
          </w:tcPr>
          <w:p w14:paraId="5A7C3A9E" w14:textId="6AB9272C" w:rsidR="000C590A" w:rsidRDefault="000C590A" w:rsidP="003659D7">
            <w:pPr>
              <w:spacing w:after="0" w:line="240" w:lineRule="auto"/>
            </w:pPr>
            <w:r>
              <w:t>Academic Societies Rep</w:t>
            </w:r>
          </w:p>
        </w:tc>
        <w:tc>
          <w:tcPr>
            <w:tcW w:w="3113" w:type="dxa"/>
          </w:tcPr>
          <w:p w14:paraId="6AE1A9B8" w14:textId="2F602402" w:rsidR="000C590A" w:rsidRDefault="000C590A" w:rsidP="003659D7">
            <w:pPr>
              <w:spacing w:after="0" w:line="240" w:lineRule="auto"/>
            </w:pPr>
            <w:r>
              <w:t>Karl Stanfield</w:t>
            </w:r>
          </w:p>
        </w:tc>
        <w:tc>
          <w:tcPr>
            <w:tcW w:w="1508" w:type="dxa"/>
          </w:tcPr>
          <w:p w14:paraId="6E38EE61" w14:textId="5E7094B6" w:rsidR="000C590A" w:rsidRDefault="000C590A" w:rsidP="000C590A">
            <w:pPr>
              <w:spacing w:after="0" w:line="240" w:lineRule="auto"/>
              <w:jc w:val="right"/>
            </w:pPr>
            <w:r>
              <w:t>KS</w:t>
            </w:r>
          </w:p>
        </w:tc>
      </w:tr>
      <w:tr w:rsidR="000C590A" w14:paraId="37CBAAA9" w14:textId="77777777" w:rsidTr="006928BB">
        <w:trPr>
          <w:trHeight w:val="388"/>
        </w:trPr>
        <w:tc>
          <w:tcPr>
            <w:tcW w:w="4395" w:type="dxa"/>
          </w:tcPr>
          <w:p w14:paraId="469BD7A0" w14:textId="416227ED" w:rsidR="000C590A" w:rsidRDefault="000C590A" w:rsidP="003659D7">
            <w:pPr>
              <w:spacing w:after="0" w:line="240" w:lineRule="auto"/>
            </w:pPr>
            <w:r>
              <w:t>School of Education Rep</w:t>
            </w:r>
          </w:p>
        </w:tc>
        <w:tc>
          <w:tcPr>
            <w:tcW w:w="3113" w:type="dxa"/>
          </w:tcPr>
          <w:p w14:paraId="63AC0032" w14:textId="6F320B2B" w:rsidR="000C590A" w:rsidRDefault="000C590A" w:rsidP="003659D7">
            <w:pPr>
              <w:spacing w:after="0" w:line="240" w:lineRule="auto"/>
            </w:pPr>
            <w:r>
              <w:t>Kelly Chamberlain</w:t>
            </w:r>
          </w:p>
        </w:tc>
        <w:tc>
          <w:tcPr>
            <w:tcW w:w="1508" w:type="dxa"/>
          </w:tcPr>
          <w:p w14:paraId="58906DA8" w14:textId="41FB278F" w:rsidR="000C590A" w:rsidRDefault="000C590A" w:rsidP="000C590A">
            <w:pPr>
              <w:spacing w:after="0" w:line="240" w:lineRule="auto"/>
              <w:jc w:val="right"/>
            </w:pPr>
            <w:r>
              <w:t>KC</w:t>
            </w:r>
          </w:p>
        </w:tc>
      </w:tr>
      <w:tr w:rsidR="009D0A3E" w14:paraId="5E2AC999" w14:textId="77777777" w:rsidTr="006928BB">
        <w:trPr>
          <w:trHeight w:val="388"/>
        </w:trPr>
        <w:tc>
          <w:tcPr>
            <w:tcW w:w="4395" w:type="dxa"/>
          </w:tcPr>
          <w:p w14:paraId="4347FE0D" w14:textId="77777777" w:rsidR="009D0A3E" w:rsidRDefault="009D0A3E" w:rsidP="003659D7">
            <w:pPr>
              <w:spacing w:after="0" w:line="240" w:lineRule="auto"/>
            </w:pPr>
            <w:r>
              <w:t>Students’ Union Chief Executive</w:t>
            </w:r>
          </w:p>
        </w:tc>
        <w:tc>
          <w:tcPr>
            <w:tcW w:w="3113" w:type="dxa"/>
          </w:tcPr>
          <w:p w14:paraId="3BE9FF9B" w14:textId="77777777" w:rsidR="009D0A3E" w:rsidRDefault="009D0A3E" w:rsidP="003659D7">
            <w:pPr>
              <w:spacing w:after="0" w:line="240" w:lineRule="auto"/>
            </w:pPr>
            <w:r>
              <w:t>Sophie Williams</w:t>
            </w:r>
          </w:p>
        </w:tc>
        <w:tc>
          <w:tcPr>
            <w:tcW w:w="1508" w:type="dxa"/>
          </w:tcPr>
          <w:p w14:paraId="1AFFB0B5" w14:textId="1957A2B5" w:rsidR="009D0A3E" w:rsidRDefault="009D0A3E" w:rsidP="000C590A">
            <w:pPr>
              <w:spacing w:after="0" w:line="240" w:lineRule="auto"/>
              <w:jc w:val="right"/>
            </w:pPr>
            <w:r>
              <w:t>SW</w:t>
            </w:r>
          </w:p>
        </w:tc>
      </w:tr>
      <w:tr w:rsidR="00B060E3" w14:paraId="6EE33E18" w14:textId="77777777" w:rsidTr="006928BB">
        <w:tc>
          <w:tcPr>
            <w:tcW w:w="4395" w:type="dxa"/>
          </w:tcPr>
          <w:p w14:paraId="3AF54261" w14:textId="1B4D8061" w:rsidR="00B060E3" w:rsidRPr="00B060E3" w:rsidRDefault="00B060E3" w:rsidP="003659D7">
            <w:pPr>
              <w:spacing w:after="0" w:line="240" w:lineRule="auto"/>
            </w:pPr>
            <w:r w:rsidRPr="00B060E3">
              <w:t>Student Voice Assistant</w:t>
            </w:r>
          </w:p>
        </w:tc>
        <w:tc>
          <w:tcPr>
            <w:tcW w:w="3113" w:type="dxa"/>
          </w:tcPr>
          <w:p w14:paraId="6E00440C" w14:textId="5F4C7CFE" w:rsidR="00B060E3" w:rsidRPr="00B060E3" w:rsidRDefault="00B060E3" w:rsidP="003659D7">
            <w:pPr>
              <w:spacing w:after="0" w:line="240" w:lineRule="auto"/>
            </w:pPr>
            <w:r w:rsidRPr="00B060E3">
              <w:t>Abbie Banner</w:t>
            </w:r>
          </w:p>
        </w:tc>
        <w:tc>
          <w:tcPr>
            <w:tcW w:w="1508" w:type="dxa"/>
          </w:tcPr>
          <w:p w14:paraId="1B3F8523" w14:textId="29C38772" w:rsidR="00B060E3" w:rsidRPr="00B060E3" w:rsidRDefault="00B060E3" w:rsidP="003659D7">
            <w:pPr>
              <w:spacing w:after="0" w:line="240" w:lineRule="auto"/>
              <w:jc w:val="right"/>
            </w:pPr>
            <w:r w:rsidRPr="00B060E3">
              <w:t>AB</w:t>
            </w:r>
          </w:p>
        </w:tc>
      </w:tr>
      <w:tr w:rsidR="009D0A3E" w14:paraId="4FAE6CB1" w14:textId="77777777" w:rsidTr="006928BB">
        <w:tc>
          <w:tcPr>
            <w:tcW w:w="4395" w:type="dxa"/>
          </w:tcPr>
          <w:p w14:paraId="12C097B6" w14:textId="212B75A8" w:rsidR="009D0A3E" w:rsidRDefault="009D0A3E" w:rsidP="003659D7">
            <w:pPr>
              <w:spacing w:after="0" w:line="240" w:lineRule="auto"/>
            </w:pPr>
          </w:p>
        </w:tc>
        <w:tc>
          <w:tcPr>
            <w:tcW w:w="3113" w:type="dxa"/>
          </w:tcPr>
          <w:p w14:paraId="0188DF3D" w14:textId="63F8EA97" w:rsidR="009D0A3E" w:rsidRDefault="009D0A3E" w:rsidP="003659D7">
            <w:pPr>
              <w:spacing w:after="0" w:line="240" w:lineRule="auto"/>
            </w:pPr>
          </w:p>
        </w:tc>
        <w:tc>
          <w:tcPr>
            <w:tcW w:w="1508" w:type="dxa"/>
          </w:tcPr>
          <w:p w14:paraId="7AE8CA86" w14:textId="4F05BA29" w:rsidR="009D0A3E" w:rsidRDefault="009D0A3E" w:rsidP="003659D7">
            <w:pPr>
              <w:spacing w:after="0" w:line="240" w:lineRule="auto"/>
              <w:jc w:val="right"/>
            </w:pPr>
          </w:p>
        </w:tc>
      </w:tr>
    </w:tbl>
    <w:p w14:paraId="65C1BDE8" w14:textId="656699B9" w:rsidR="006A2B4C" w:rsidRDefault="00C70403" w:rsidP="006A2B4C">
      <w:pPr>
        <w:spacing w:after="0"/>
        <w:rPr>
          <w:b/>
        </w:rPr>
      </w:pPr>
      <w:r>
        <w:rPr>
          <w:b/>
        </w:rPr>
        <w:t xml:space="preserve"> </w:t>
      </w:r>
      <w:r w:rsidR="006A2B4C">
        <w:rPr>
          <w:b/>
        </w:rPr>
        <w:t xml:space="preserve">Not </w:t>
      </w:r>
      <w:r>
        <w:rPr>
          <w:b/>
        </w:rPr>
        <w:t xml:space="preserve">Present:  </w:t>
      </w:r>
    </w:p>
    <w:tbl>
      <w:tblPr>
        <w:tblStyle w:val="PlainTable3"/>
        <w:tblW w:w="0" w:type="auto"/>
        <w:tblLook w:val="0600" w:firstRow="0" w:lastRow="0" w:firstColumn="0" w:lastColumn="0" w:noHBand="1" w:noVBand="1"/>
      </w:tblPr>
      <w:tblGrid>
        <w:gridCol w:w="4395"/>
        <w:gridCol w:w="3113"/>
        <w:gridCol w:w="1508"/>
      </w:tblGrid>
      <w:tr w:rsidR="000C590A" w14:paraId="0EF3D9C0" w14:textId="77777777" w:rsidTr="006928BB">
        <w:trPr>
          <w:trHeight w:val="388"/>
        </w:trPr>
        <w:tc>
          <w:tcPr>
            <w:tcW w:w="4395" w:type="dxa"/>
          </w:tcPr>
          <w:p w14:paraId="03E71C33" w14:textId="77777777" w:rsidR="000C590A" w:rsidRDefault="000C590A" w:rsidP="00652B69">
            <w:pPr>
              <w:spacing w:after="0" w:line="240" w:lineRule="auto"/>
            </w:pPr>
            <w:r>
              <w:t>Student Disability Officer</w:t>
            </w:r>
          </w:p>
        </w:tc>
        <w:tc>
          <w:tcPr>
            <w:tcW w:w="3113" w:type="dxa"/>
          </w:tcPr>
          <w:p w14:paraId="543179A9" w14:textId="77777777" w:rsidR="000C590A" w:rsidRDefault="000C590A" w:rsidP="00652B69">
            <w:pPr>
              <w:spacing w:after="0" w:line="240" w:lineRule="auto"/>
            </w:pPr>
            <w:r>
              <w:t>Nadine Baxter</w:t>
            </w:r>
          </w:p>
        </w:tc>
        <w:tc>
          <w:tcPr>
            <w:tcW w:w="1508" w:type="dxa"/>
          </w:tcPr>
          <w:p w14:paraId="09153DE3" w14:textId="77777777" w:rsidR="000C590A" w:rsidRDefault="000C590A" w:rsidP="00652B69">
            <w:pPr>
              <w:spacing w:after="0" w:line="240" w:lineRule="auto"/>
              <w:jc w:val="right"/>
            </w:pPr>
            <w:r>
              <w:t>NB</w:t>
            </w:r>
          </w:p>
        </w:tc>
      </w:tr>
    </w:tbl>
    <w:p w14:paraId="4CB7299D" w14:textId="77777777" w:rsidR="00C70403" w:rsidRDefault="00C70403" w:rsidP="00E46E89">
      <w:pPr>
        <w:spacing w:after="0"/>
        <w:rPr>
          <w:b/>
          <w:sz w:val="28"/>
        </w:rPr>
      </w:pPr>
    </w:p>
    <w:p w14:paraId="29C459D8" w14:textId="60F65B7D" w:rsidR="0050269D" w:rsidRDefault="0050269D" w:rsidP="0050269D">
      <w:pPr>
        <w:spacing w:after="0"/>
        <w:rPr>
          <w:b/>
          <w:sz w:val="28"/>
        </w:rPr>
      </w:pPr>
      <w:r>
        <w:rPr>
          <w:b/>
          <w:sz w:val="28"/>
        </w:rPr>
        <w:t>Minutes</w:t>
      </w:r>
    </w:p>
    <w:tbl>
      <w:tblPr>
        <w:tblStyle w:val="TableGrid"/>
        <w:tblW w:w="0" w:type="auto"/>
        <w:tblInd w:w="0" w:type="dxa"/>
        <w:tblLook w:val="04A0" w:firstRow="1" w:lastRow="0" w:firstColumn="1" w:lastColumn="0" w:noHBand="0" w:noVBand="1"/>
      </w:tblPr>
      <w:tblGrid>
        <w:gridCol w:w="743"/>
        <w:gridCol w:w="8273"/>
      </w:tblGrid>
      <w:tr w:rsidR="00746B42" w:rsidRPr="00F14311" w14:paraId="27E296A7"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702D2566" w14:textId="0B36E634" w:rsidR="00746B42" w:rsidRPr="003E63EC" w:rsidRDefault="006A2B4C" w:rsidP="006A2B4C">
            <w:pPr>
              <w:spacing w:after="0" w:line="240" w:lineRule="auto"/>
              <w:contextualSpacing/>
              <w:rPr>
                <w:b/>
              </w:rPr>
            </w:pPr>
            <w:r w:rsidRPr="003E63EC">
              <w:rPr>
                <w:b/>
              </w:rPr>
              <w:t xml:space="preserve">1. </w:t>
            </w:r>
          </w:p>
        </w:tc>
        <w:tc>
          <w:tcPr>
            <w:tcW w:w="8273" w:type="dxa"/>
            <w:tcBorders>
              <w:top w:val="single" w:sz="4" w:space="0" w:color="auto"/>
              <w:left w:val="single" w:sz="4" w:space="0" w:color="auto"/>
              <w:bottom w:val="single" w:sz="4" w:space="0" w:color="auto"/>
              <w:right w:val="single" w:sz="4" w:space="0" w:color="auto"/>
            </w:tcBorders>
            <w:hideMark/>
          </w:tcPr>
          <w:p w14:paraId="0F00AC67" w14:textId="6C088FFD" w:rsidR="00746B42" w:rsidRPr="00285FB6" w:rsidRDefault="00746B42" w:rsidP="00285FB6">
            <w:pPr>
              <w:spacing w:after="0" w:line="240" w:lineRule="auto"/>
              <w:rPr>
                <w:b/>
              </w:rPr>
            </w:pPr>
            <w:r w:rsidRPr="00285FB6">
              <w:rPr>
                <w:b/>
              </w:rPr>
              <w:t xml:space="preserve">Welcome </w:t>
            </w:r>
          </w:p>
        </w:tc>
      </w:tr>
      <w:tr w:rsidR="006A2B4C" w:rsidRPr="00F14311" w14:paraId="679F3D53"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BF9872E"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6EC3C667" w14:textId="48B9A782" w:rsidR="006A2B4C" w:rsidRPr="00F14311" w:rsidRDefault="00285FB6" w:rsidP="00F312BD">
            <w:pPr>
              <w:spacing w:after="0" w:line="240" w:lineRule="auto"/>
            </w:pPr>
            <w:r>
              <w:t xml:space="preserve">KW welcomed everyone to </w:t>
            </w:r>
            <w:r w:rsidR="00EE551A">
              <w:t xml:space="preserve">the </w:t>
            </w:r>
            <w:r w:rsidR="003E63EC">
              <w:t xml:space="preserve">first </w:t>
            </w:r>
            <w:r w:rsidR="00EE551A">
              <w:t>Student Council of the 201</w:t>
            </w:r>
            <w:r w:rsidR="003E63EC">
              <w:t>9</w:t>
            </w:r>
            <w:r w:rsidR="00EE551A">
              <w:t>-</w:t>
            </w:r>
            <w:r w:rsidR="003E63EC">
              <w:t>20</w:t>
            </w:r>
            <w:r w:rsidR="00EE551A">
              <w:t xml:space="preserve"> academic year.</w:t>
            </w:r>
          </w:p>
        </w:tc>
      </w:tr>
      <w:tr w:rsidR="00746B42" w:rsidRPr="00F14311" w14:paraId="71B1C7C4"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ABA5717" w14:textId="73EF1EF4" w:rsidR="00746B42" w:rsidRPr="00343F80" w:rsidRDefault="006A2B4C" w:rsidP="006A2B4C">
            <w:pPr>
              <w:spacing w:after="0" w:line="240" w:lineRule="auto"/>
              <w:contextualSpacing/>
              <w:rPr>
                <w:b/>
              </w:rPr>
            </w:pPr>
            <w:r w:rsidRPr="00343F80">
              <w:rPr>
                <w:b/>
              </w:rPr>
              <w:t xml:space="preserve">2. </w:t>
            </w:r>
          </w:p>
        </w:tc>
        <w:tc>
          <w:tcPr>
            <w:tcW w:w="8273" w:type="dxa"/>
            <w:tcBorders>
              <w:top w:val="single" w:sz="4" w:space="0" w:color="auto"/>
              <w:left w:val="single" w:sz="4" w:space="0" w:color="auto"/>
              <w:bottom w:val="single" w:sz="4" w:space="0" w:color="auto"/>
              <w:right w:val="single" w:sz="4" w:space="0" w:color="auto"/>
            </w:tcBorders>
          </w:tcPr>
          <w:p w14:paraId="19ABDFB4" w14:textId="77777777" w:rsidR="00746B42" w:rsidRPr="00285FB6" w:rsidRDefault="00746B42" w:rsidP="00864183">
            <w:pPr>
              <w:spacing w:after="0" w:line="240" w:lineRule="auto"/>
              <w:rPr>
                <w:b/>
              </w:rPr>
            </w:pPr>
            <w:r w:rsidRPr="00285FB6">
              <w:rPr>
                <w:b/>
              </w:rPr>
              <w:t>Apologies</w:t>
            </w:r>
          </w:p>
        </w:tc>
      </w:tr>
      <w:tr w:rsidR="006A2B4C" w:rsidRPr="00F14311" w14:paraId="718DC086"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6E004050"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AB01E79" w14:textId="5EF85348" w:rsidR="006A2B4C" w:rsidRPr="00F14311" w:rsidRDefault="000C590A" w:rsidP="00F312BD">
            <w:pPr>
              <w:spacing w:after="0" w:line="240" w:lineRule="auto"/>
            </w:pPr>
            <w:r>
              <w:t>Apologies were received from Sophie Williams and Abbie Banner</w:t>
            </w:r>
          </w:p>
        </w:tc>
      </w:tr>
      <w:tr w:rsidR="00746B42" w:rsidRPr="00F14311" w14:paraId="581FEB7D"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4C49A011" w14:textId="6D00DA1E" w:rsidR="00746B42" w:rsidRPr="00343F80" w:rsidRDefault="006A2B4C" w:rsidP="006A2B4C">
            <w:pPr>
              <w:spacing w:after="0" w:line="240" w:lineRule="auto"/>
              <w:contextualSpacing/>
              <w:rPr>
                <w:b/>
              </w:rPr>
            </w:pPr>
            <w:r w:rsidRPr="00343F80">
              <w:rPr>
                <w:b/>
              </w:rPr>
              <w:t>3.</w:t>
            </w:r>
          </w:p>
        </w:tc>
        <w:tc>
          <w:tcPr>
            <w:tcW w:w="8273" w:type="dxa"/>
            <w:tcBorders>
              <w:top w:val="single" w:sz="4" w:space="0" w:color="auto"/>
              <w:left w:val="single" w:sz="4" w:space="0" w:color="auto"/>
              <w:bottom w:val="single" w:sz="4" w:space="0" w:color="auto"/>
              <w:right w:val="single" w:sz="4" w:space="0" w:color="auto"/>
            </w:tcBorders>
          </w:tcPr>
          <w:p w14:paraId="3F8E7B60" w14:textId="77777777" w:rsidR="00746B42" w:rsidRPr="00285FB6" w:rsidRDefault="00746B42" w:rsidP="00864183">
            <w:pPr>
              <w:spacing w:after="0" w:line="240" w:lineRule="auto"/>
              <w:rPr>
                <w:b/>
              </w:rPr>
            </w:pPr>
            <w:r w:rsidRPr="00285FB6">
              <w:rPr>
                <w:b/>
              </w:rPr>
              <w:t>Declarations of interest</w:t>
            </w:r>
          </w:p>
        </w:tc>
      </w:tr>
      <w:tr w:rsidR="006A2B4C" w:rsidRPr="00F14311" w14:paraId="6972248D"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5928AA4C"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081A0658" w14:textId="2CCB0FAA" w:rsidR="006A2B4C" w:rsidRPr="00F14311" w:rsidRDefault="000C590A" w:rsidP="00F312BD">
            <w:pPr>
              <w:spacing w:after="0" w:line="240" w:lineRule="auto"/>
            </w:pPr>
            <w:r>
              <w:t>None were received</w:t>
            </w:r>
          </w:p>
        </w:tc>
      </w:tr>
      <w:tr w:rsidR="00746B42" w:rsidRPr="00F14311" w14:paraId="50E3DD91"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5B99FD8A" w14:textId="657E68A4" w:rsidR="00746B42" w:rsidRPr="00343F80" w:rsidRDefault="006A2B4C" w:rsidP="006A2B4C">
            <w:pPr>
              <w:spacing w:after="0" w:line="240" w:lineRule="auto"/>
              <w:contextualSpacing/>
              <w:rPr>
                <w:b/>
              </w:rPr>
            </w:pPr>
            <w:r w:rsidRPr="00343F80">
              <w:rPr>
                <w:b/>
              </w:rPr>
              <w:t>4.</w:t>
            </w:r>
          </w:p>
        </w:tc>
        <w:tc>
          <w:tcPr>
            <w:tcW w:w="8273" w:type="dxa"/>
            <w:tcBorders>
              <w:top w:val="single" w:sz="4" w:space="0" w:color="auto"/>
              <w:left w:val="single" w:sz="4" w:space="0" w:color="auto"/>
              <w:bottom w:val="single" w:sz="4" w:space="0" w:color="auto"/>
              <w:right w:val="single" w:sz="4" w:space="0" w:color="auto"/>
            </w:tcBorders>
          </w:tcPr>
          <w:p w14:paraId="3DA07CE3" w14:textId="77777777" w:rsidR="00746B42" w:rsidRPr="00285FB6" w:rsidRDefault="00746B42" w:rsidP="00864183">
            <w:pPr>
              <w:spacing w:after="0" w:line="240" w:lineRule="auto"/>
              <w:rPr>
                <w:b/>
              </w:rPr>
            </w:pPr>
            <w:r w:rsidRPr="00285FB6">
              <w:rPr>
                <w:b/>
              </w:rPr>
              <w:t xml:space="preserve">Minutes of previous meeting </w:t>
            </w:r>
          </w:p>
        </w:tc>
      </w:tr>
      <w:tr w:rsidR="006A2B4C" w:rsidRPr="00F14311" w14:paraId="2C21588F"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5028689"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3CDF70B2" w14:textId="77777777" w:rsidR="006A2B4C" w:rsidRDefault="00285FB6" w:rsidP="00864183">
            <w:pPr>
              <w:spacing w:after="0" w:line="240" w:lineRule="auto"/>
            </w:pPr>
            <w:r>
              <w:t>Vote to approve the minutes of the previous meeting:</w:t>
            </w:r>
          </w:p>
          <w:p w14:paraId="031E6D32" w14:textId="514D3D21" w:rsidR="00285FB6" w:rsidRDefault="000F4360" w:rsidP="00864183">
            <w:pPr>
              <w:spacing w:after="0" w:line="240" w:lineRule="auto"/>
            </w:pPr>
            <w:r>
              <w:t xml:space="preserve">For: </w:t>
            </w:r>
            <w:r w:rsidR="00E310C4">
              <w:t>10</w:t>
            </w:r>
          </w:p>
          <w:p w14:paraId="68783511" w14:textId="77777777" w:rsidR="00285FB6" w:rsidRDefault="00285FB6" w:rsidP="00864183">
            <w:pPr>
              <w:spacing w:after="0" w:line="240" w:lineRule="auto"/>
            </w:pPr>
            <w:r>
              <w:t>Against: 0</w:t>
            </w:r>
          </w:p>
          <w:p w14:paraId="38219160" w14:textId="05EBE72A" w:rsidR="00285FB6" w:rsidRDefault="000F4360" w:rsidP="00864183">
            <w:pPr>
              <w:spacing w:after="0" w:line="240" w:lineRule="auto"/>
            </w:pPr>
            <w:r>
              <w:t>Abstain: 0</w:t>
            </w:r>
          </w:p>
          <w:p w14:paraId="4CEFF1F0" w14:textId="4E6BD18C" w:rsidR="00285FB6" w:rsidRPr="00285FB6" w:rsidRDefault="00285FB6" w:rsidP="00864183">
            <w:pPr>
              <w:spacing w:after="0" w:line="240" w:lineRule="auto"/>
              <w:rPr>
                <w:b/>
              </w:rPr>
            </w:pPr>
            <w:r>
              <w:rPr>
                <w:b/>
              </w:rPr>
              <w:t>The minutes were approved as an accurate record of the meeting.</w:t>
            </w:r>
          </w:p>
        </w:tc>
      </w:tr>
      <w:tr w:rsidR="00746B42" w:rsidRPr="00F14311" w14:paraId="0F4A7CA8"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50B7D9FE" w14:textId="75CBDC59" w:rsidR="00746B42" w:rsidRPr="00343F80" w:rsidRDefault="006A2B4C" w:rsidP="006A2B4C">
            <w:pPr>
              <w:spacing w:after="0" w:line="240" w:lineRule="auto"/>
              <w:contextualSpacing/>
              <w:rPr>
                <w:b/>
              </w:rPr>
            </w:pPr>
            <w:r w:rsidRPr="00343F80">
              <w:rPr>
                <w:b/>
              </w:rPr>
              <w:t>5.</w:t>
            </w:r>
          </w:p>
        </w:tc>
        <w:tc>
          <w:tcPr>
            <w:tcW w:w="8273" w:type="dxa"/>
            <w:tcBorders>
              <w:top w:val="single" w:sz="4" w:space="0" w:color="auto"/>
              <w:left w:val="single" w:sz="4" w:space="0" w:color="auto"/>
              <w:bottom w:val="single" w:sz="4" w:space="0" w:color="auto"/>
              <w:right w:val="single" w:sz="4" w:space="0" w:color="auto"/>
            </w:tcBorders>
          </w:tcPr>
          <w:p w14:paraId="3832C8B4" w14:textId="77777777" w:rsidR="00746B42" w:rsidRPr="00285FB6" w:rsidRDefault="00746B42" w:rsidP="00864183">
            <w:pPr>
              <w:spacing w:after="0" w:line="240" w:lineRule="auto"/>
              <w:rPr>
                <w:b/>
              </w:rPr>
            </w:pPr>
            <w:r w:rsidRPr="00285FB6">
              <w:rPr>
                <w:b/>
              </w:rPr>
              <w:t xml:space="preserve">Matters arising </w:t>
            </w:r>
          </w:p>
        </w:tc>
      </w:tr>
      <w:tr w:rsidR="006A2B4C" w:rsidRPr="00F14311" w14:paraId="43E8F130"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274BAAF0"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4023"/>
              <w:gridCol w:w="4024"/>
            </w:tblGrid>
            <w:tr w:rsidR="006A2B4C" w14:paraId="7011EEE7" w14:textId="77777777" w:rsidTr="006A2B4C">
              <w:tc>
                <w:tcPr>
                  <w:tcW w:w="4023" w:type="dxa"/>
                </w:tcPr>
                <w:p w14:paraId="66EBAF62" w14:textId="3CE425FA" w:rsidR="006A2B4C" w:rsidRPr="006A2B4C" w:rsidRDefault="002942EC" w:rsidP="002942EC">
                  <w:pPr>
                    <w:spacing w:after="0" w:line="240" w:lineRule="auto"/>
                    <w:rPr>
                      <w:b/>
                    </w:rPr>
                  </w:pPr>
                  <w:r>
                    <w:rPr>
                      <w:b/>
                    </w:rPr>
                    <w:t>Action 01. JS to circulate the Code of Practice with Councillors once this document is formally approved and published</w:t>
                  </w:r>
                </w:p>
              </w:tc>
              <w:tc>
                <w:tcPr>
                  <w:tcW w:w="4024" w:type="dxa"/>
                </w:tcPr>
                <w:p w14:paraId="61DDDC25" w14:textId="77777777" w:rsidR="00285FB6" w:rsidRDefault="006928BB" w:rsidP="00864183">
                  <w:pPr>
                    <w:spacing w:after="0" w:line="240" w:lineRule="auto"/>
                    <w:rPr>
                      <w:b/>
                    </w:rPr>
                  </w:pPr>
                  <w:r>
                    <w:rPr>
                      <w:b/>
                    </w:rPr>
                    <w:t>The Code has just been published</w:t>
                  </w:r>
                </w:p>
                <w:p w14:paraId="7AB44041" w14:textId="3F090458" w:rsidR="006928BB" w:rsidRPr="00285FB6" w:rsidRDefault="006928BB" w:rsidP="00864183">
                  <w:pPr>
                    <w:spacing w:after="0" w:line="240" w:lineRule="auto"/>
                    <w:rPr>
                      <w:b/>
                    </w:rPr>
                  </w:pPr>
                  <w:r>
                    <w:rPr>
                      <w:b/>
                    </w:rPr>
                    <w:t>Action 01: AB to share COP with councillors</w:t>
                  </w:r>
                </w:p>
              </w:tc>
            </w:tr>
            <w:tr w:rsidR="006A2B4C" w14:paraId="03C60048" w14:textId="77777777" w:rsidTr="006A2B4C">
              <w:tc>
                <w:tcPr>
                  <w:tcW w:w="4023" w:type="dxa"/>
                </w:tcPr>
                <w:p w14:paraId="7B070655" w14:textId="4BEAB725" w:rsidR="006A2B4C" w:rsidRPr="006A2B4C" w:rsidRDefault="002942EC" w:rsidP="002942EC">
                  <w:pPr>
                    <w:spacing w:after="0" w:line="240" w:lineRule="auto"/>
                    <w:rPr>
                      <w:b/>
                    </w:rPr>
                  </w:pPr>
                  <w:r>
                    <w:rPr>
                      <w:b/>
                    </w:rPr>
                    <w:t>Action 02. SW and THB to look into the possibility of budgeting for a fourth full time officer</w:t>
                  </w:r>
                </w:p>
              </w:tc>
              <w:tc>
                <w:tcPr>
                  <w:tcW w:w="4024" w:type="dxa"/>
                </w:tcPr>
                <w:p w14:paraId="578AD2CE" w14:textId="4F9C6FBC" w:rsidR="006A2B4C" w:rsidRPr="002942EC" w:rsidRDefault="006928BB" w:rsidP="00F312BD">
                  <w:pPr>
                    <w:spacing w:after="0" w:line="240" w:lineRule="auto"/>
                    <w:rPr>
                      <w:b/>
                    </w:rPr>
                  </w:pPr>
                  <w:r>
                    <w:rPr>
                      <w:b/>
                    </w:rPr>
                    <w:t>THB updated that this was on hold during consultation on Governance Proposals</w:t>
                  </w:r>
                </w:p>
              </w:tc>
            </w:tr>
          </w:tbl>
          <w:p w14:paraId="1CE9798E" w14:textId="77777777" w:rsidR="006A2B4C" w:rsidRPr="00F14311" w:rsidRDefault="006A2B4C" w:rsidP="00864183">
            <w:pPr>
              <w:spacing w:after="0" w:line="240" w:lineRule="auto"/>
            </w:pPr>
          </w:p>
        </w:tc>
      </w:tr>
      <w:tr w:rsidR="00746B42" w:rsidRPr="00F14311" w14:paraId="1B88B920" w14:textId="77777777" w:rsidTr="00864183">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79CF5A6" w14:textId="75ACFE1E" w:rsidR="00746B42" w:rsidRPr="00D13975" w:rsidRDefault="002942EC" w:rsidP="00864183">
            <w:pPr>
              <w:spacing w:after="0" w:line="240" w:lineRule="auto"/>
              <w:rPr>
                <w:color w:val="FFFFFF" w:themeColor="background1"/>
              </w:rPr>
            </w:pPr>
            <w:r>
              <w:rPr>
                <w:color w:val="FFFFFF" w:themeColor="background1"/>
              </w:rPr>
              <w:t>Approval</w:t>
            </w:r>
            <w:r w:rsidR="009F326E">
              <w:rPr>
                <w:color w:val="FFFFFF" w:themeColor="background1"/>
              </w:rPr>
              <w:t xml:space="preserve"> Items</w:t>
            </w:r>
          </w:p>
        </w:tc>
      </w:tr>
      <w:tr w:rsidR="00746B42" w:rsidRPr="00F14311" w14:paraId="16007228"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9BD53C9" w14:textId="126E45D6" w:rsidR="00746B42" w:rsidRPr="00343F80" w:rsidRDefault="009F326E" w:rsidP="006A2B4C">
            <w:pPr>
              <w:spacing w:after="0" w:line="240" w:lineRule="auto"/>
              <w:contextualSpacing/>
              <w:rPr>
                <w:b/>
              </w:rPr>
            </w:pPr>
            <w:r w:rsidRPr="00343F80">
              <w:rPr>
                <w:b/>
              </w:rPr>
              <w:t>6</w:t>
            </w:r>
            <w:r w:rsidR="006A2B4C" w:rsidRPr="00343F80">
              <w:rPr>
                <w:b/>
              </w:rPr>
              <w:t>.</w:t>
            </w:r>
          </w:p>
        </w:tc>
        <w:tc>
          <w:tcPr>
            <w:tcW w:w="8273" w:type="dxa"/>
            <w:tcBorders>
              <w:top w:val="single" w:sz="4" w:space="0" w:color="auto"/>
              <w:left w:val="single" w:sz="4" w:space="0" w:color="auto"/>
              <w:bottom w:val="single" w:sz="4" w:space="0" w:color="auto"/>
              <w:right w:val="single" w:sz="4" w:space="0" w:color="auto"/>
            </w:tcBorders>
          </w:tcPr>
          <w:p w14:paraId="6B7C3D21" w14:textId="53D0BFCE" w:rsidR="00746B42" w:rsidRDefault="0068323C" w:rsidP="00AC75A3">
            <w:pPr>
              <w:spacing w:after="0" w:line="240" w:lineRule="auto"/>
              <w:rPr>
                <w:b/>
              </w:rPr>
            </w:pPr>
            <w:r>
              <w:rPr>
                <w:b/>
              </w:rPr>
              <w:t xml:space="preserve">Co-Option of Councillors: </w:t>
            </w:r>
          </w:p>
          <w:p w14:paraId="663896E3" w14:textId="6693DBC2" w:rsidR="0068323C" w:rsidRDefault="0068323C" w:rsidP="0068323C">
            <w:pPr>
              <w:spacing w:after="0" w:line="240" w:lineRule="auto"/>
            </w:pPr>
            <w:r>
              <w:t xml:space="preserve">Candidates Sophie </w:t>
            </w:r>
            <w:r w:rsidR="00165D59">
              <w:t>Davies</w:t>
            </w:r>
            <w:r>
              <w:t xml:space="preserve"> and Janna </w:t>
            </w:r>
            <w:r w:rsidR="00165D59">
              <w:t xml:space="preserve">Vollan </w:t>
            </w:r>
            <w:proofErr w:type="spellStart"/>
            <w:r w:rsidR="00165D59">
              <w:t>Tollafson</w:t>
            </w:r>
            <w:proofErr w:type="spellEnd"/>
            <w:r>
              <w:t xml:space="preserve"> spoke to Council about why they want to be co-opted into Council. Luke </w:t>
            </w:r>
            <w:r w:rsidR="00165D59">
              <w:t>Quinlan</w:t>
            </w:r>
            <w:r>
              <w:t xml:space="preserve"> was not present.</w:t>
            </w:r>
          </w:p>
          <w:p w14:paraId="24016393" w14:textId="77777777" w:rsidR="0068323C" w:rsidRPr="00343F80" w:rsidRDefault="0068323C" w:rsidP="0068323C">
            <w:pPr>
              <w:spacing w:after="0" w:line="240" w:lineRule="auto"/>
              <w:rPr>
                <w:b/>
              </w:rPr>
            </w:pPr>
          </w:p>
          <w:p w14:paraId="6455C176" w14:textId="71BE152C" w:rsidR="0068323C" w:rsidRPr="00343F80" w:rsidRDefault="0068323C" w:rsidP="0068323C">
            <w:pPr>
              <w:spacing w:after="0" w:line="240" w:lineRule="auto"/>
              <w:rPr>
                <w:b/>
              </w:rPr>
            </w:pPr>
            <w:r w:rsidRPr="00343F80">
              <w:rPr>
                <w:b/>
              </w:rPr>
              <w:t xml:space="preserve">Vote to approve Sophie </w:t>
            </w:r>
            <w:r w:rsidR="00165D59">
              <w:rPr>
                <w:b/>
              </w:rPr>
              <w:t>Davies</w:t>
            </w:r>
            <w:r w:rsidRPr="00343F80">
              <w:rPr>
                <w:b/>
              </w:rPr>
              <w:t xml:space="preserve"> Application</w:t>
            </w:r>
            <w:r w:rsidR="00165D59">
              <w:rPr>
                <w:b/>
              </w:rPr>
              <w:t xml:space="preserve"> for BUCS Sports Representative</w:t>
            </w:r>
          </w:p>
          <w:p w14:paraId="48EBBB83" w14:textId="77777777" w:rsidR="0068323C" w:rsidRDefault="0068323C" w:rsidP="0068323C">
            <w:pPr>
              <w:spacing w:after="0" w:line="240" w:lineRule="auto"/>
            </w:pPr>
            <w:r>
              <w:t>For: 10</w:t>
            </w:r>
          </w:p>
          <w:p w14:paraId="16855CCB" w14:textId="77777777" w:rsidR="0068323C" w:rsidRDefault="0068323C" w:rsidP="0068323C">
            <w:pPr>
              <w:spacing w:after="0" w:line="240" w:lineRule="auto"/>
            </w:pPr>
            <w:r>
              <w:t>Against: 0</w:t>
            </w:r>
          </w:p>
          <w:p w14:paraId="1545A72C" w14:textId="77777777" w:rsidR="0068323C" w:rsidRDefault="0068323C" w:rsidP="0068323C">
            <w:pPr>
              <w:spacing w:after="0" w:line="240" w:lineRule="auto"/>
            </w:pPr>
            <w:r>
              <w:t>Abstain: 0</w:t>
            </w:r>
          </w:p>
          <w:p w14:paraId="2C2B0B24" w14:textId="77777777" w:rsidR="0068323C" w:rsidRDefault="0068323C" w:rsidP="0068323C">
            <w:pPr>
              <w:spacing w:after="0" w:line="240" w:lineRule="auto"/>
            </w:pPr>
          </w:p>
          <w:p w14:paraId="0A573AD9" w14:textId="58479E4B" w:rsidR="0068323C" w:rsidRPr="00343F80" w:rsidRDefault="0056332E" w:rsidP="0068323C">
            <w:pPr>
              <w:spacing w:after="0" w:line="240" w:lineRule="auto"/>
              <w:rPr>
                <w:b/>
              </w:rPr>
            </w:pPr>
            <w:r>
              <w:rPr>
                <w:b/>
              </w:rPr>
              <w:t>Vote to approve Janne</w:t>
            </w:r>
            <w:r w:rsidR="00165D59">
              <w:rPr>
                <w:b/>
              </w:rPr>
              <w:t xml:space="preserve"> Vollan </w:t>
            </w:r>
            <w:proofErr w:type="spellStart"/>
            <w:r w:rsidR="00165D59">
              <w:rPr>
                <w:b/>
              </w:rPr>
              <w:t>Tollafson</w:t>
            </w:r>
            <w:proofErr w:type="spellEnd"/>
            <w:r w:rsidR="00165D59">
              <w:rPr>
                <w:b/>
              </w:rPr>
              <w:t xml:space="preserve"> A</w:t>
            </w:r>
            <w:r w:rsidR="0068323C" w:rsidRPr="00343F80">
              <w:rPr>
                <w:b/>
              </w:rPr>
              <w:t>pplication</w:t>
            </w:r>
            <w:r w:rsidR="00165D59">
              <w:rPr>
                <w:b/>
              </w:rPr>
              <w:t xml:space="preserve"> for School of Psychology Rep</w:t>
            </w:r>
          </w:p>
          <w:p w14:paraId="4F795758" w14:textId="77777777" w:rsidR="0068323C" w:rsidRDefault="0068323C" w:rsidP="0068323C">
            <w:pPr>
              <w:spacing w:after="0" w:line="240" w:lineRule="auto"/>
            </w:pPr>
            <w:r>
              <w:t>For: 10</w:t>
            </w:r>
          </w:p>
          <w:p w14:paraId="7D18B3DD" w14:textId="77777777" w:rsidR="0068323C" w:rsidRDefault="0068323C" w:rsidP="0068323C">
            <w:pPr>
              <w:spacing w:after="0" w:line="240" w:lineRule="auto"/>
            </w:pPr>
            <w:r>
              <w:t>Against: 0</w:t>
            </w:r>
          </w:p>
          <w:p w14:paraId="37B930E1" w14:textId="77777777" w:rsidR="0068323C" w:rsidRDefault="0068323C" w:rsidP="0068323C">
            <w:pPr>
              <w:spacing w:after="0" w:line="240" w:lineRule="auto"/>
            </w:pPr>
            <w:r>
              <w:t>Abstain: 0</w:t>
            </w:r>
          </w:p>
          <w:p w14:paraId="5694EA80" w14:textId="77777777" w:rsidR="0068323C" w:rsidRDefault="0068323C" w:rsidP="0068323C">
            <w:pPr>
              <w:spacing w:after="0" w:line="240" w:lineRule="auto"/>
            </w:pPr>
          </w:p>
          <w:p w14:paraId="29F50446" w14:textId="77777777" w:rsidR="0068323C" w:rsidRDefault="0068323C" w:rsidP="0068323C">
            <w:pPr>
              <w:spacing w:after="0" w:line="240" w:lineRule="auto"/>
            </w:pPr>
            <w:r>
              <w:lastRenderedPageBreak/>
              <w:t xml:space="preserve">Sophie and Janna were elected onto Council. </w:t>
            </w:r>
          </w:p>
          <w:p w14:paraId="1EC9EE4F" w14:textId="77777777" w:rsidR="0068323C" w:rsidRDefault="0068323C" w:rsidP="0068323C">
            <w:pPr>
              <w:spacing w:after="0" w:line="240" w:lineRule="auto"/>
            </w:pPr>
          </w:p>
          <w:p w14:paraId="357D650A" w14:textId="52D8E2B1" w:rsidR="0068323C" w:rsidRDefault="00165D59" w:rsidP="0068323C">
            <w:pPr>
              <w:spacing w:after="0" w:line="240" w:lineRule="auto"/>
            </w:pPr>
            <w:r>
              <w:t xml:space="preserve">JVT </w:t>
            </w:r>
            <w:r w:rsidR="0068323C">
              <w:t>spoke on behalf of Luke</w:t>
            </w:r>
            <w:r>
              <w:t xml:space="preserve"> Quinlan</w:t>
            </w:r>
            <w:r w:rsidR="0068323C">
              <w:t xml:space="preserve"> but council decided to delay his co-option until the following meeting where he can attend or submit information to Council. </w:t>
            </w:r>
          </w:p>
          <w:p w14:paraId="6C006167" w14:textId="65A5A6D9" w:rsidR="0068323C" w:rsidRDefault="0068323C" w:rsidP="0068323C">
            <w:pPr>
              <w:spacing w:after="0" w:line="240" w:lineRule="auto"/>
            </w:pPr>
          </w:p>
          <w:p w14:paraId="1EFECB8B" w14:textId="5C45226C" w:rsidR="0068323C" w:rsidRDefault="00165D59" w:rsidP="0068323C">
            <w:pPr>
              <w:spacing w:after="0" w:line="240" w:lineRule="auto"/>
            </w:pPr>
            <w:r>
              <w:t xml:space="preserve">THB gave an overview of the co-option process and asked Council to approve for this year. </w:t>
            </w:r>
            <w:r w:rsidR="0068323C">
              <w:t>Council decided to continue co-opting students into other positions:</w:t>
            </w:r>
          </w:p>
          <w:p w14:paraId="4E3FD2BA" w14:textId="77777777" w:rsidR="0068323C" w:rsidRDefault="0068323C" w:rsidP="0068323C">
            <w:pPr>
              <w:spacing w:after="0" w:line="240" w:lineRule="auto"/>
            </w:pPr>
            <w:r>
              <w:t>For: 10</w:t>
            </w:r>
          </w:p>
          <w:p w14:paraId="0184098F" w14:textId="77777777" w:rsidR="0068323C" w:rsidRDefault="0068323C" w:rsidP="0068323C">
            <w:pPr>
              <w:spacing w:after="0" w:line="240" w:lineRule="auto"/>
            </w:pPr>
            <w:r>
              <w:t>Against: 0</w:t>
            </w:r>
          </w:p>
          <w:p w14:paraId="37B01FDD" w14:textId="45AB4485" w:rsidR="0068323C" w:rsidRPr="00343F80" w:rsidRDefault="0068323C" w:rsidP="00AC75A3">
            <w:pPr>
              <w:spacing w:after="0" w:line="240" w:lineRule="auto"/>
            </w:pPr>
            <w:r>
              <w:t>Abstain: 0</w:t>
            </w:r>
          </w:p>
          <w:p w14:paraId="62C0B584" w14:textId="1842046A" w:rsidR="0068323C" w:rsidRPr="001C508C" w:rsidRDefault="0068323C" w:rsidP="00AC75A3">
            <w:pPr>
              <w:spacing w:after="0" w:line="240" w:lineRule="auto"/>
              <w:rPr>
                <w:b/>
              </w:rPr>
            </w:pPr>
          </w:p>
        </w:tc>
      </w:tr>
      <w:tr w:rsidR="0068323C" w:rsidRPr="00F14311" w14:paraId="651A3150"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D8B6D61" w14:textId="3C9F615E" w:rsidR="0068323C" w:rsidRPr="003E63EC" w:rsidRDefault="0068323C" w:rsidP="0068323C">
            <w:pPr>
              <w:spacing w:after="0" w:line="240" w:lineRule="auto"/>
              <w:contextualSpacing/>
              <w:rPr>
                <w:b/>
              </w:rPr>
            </w:pPr>
            <w:r w:rsidRPr="003E63EC">
              <w:rPr>
                <w:b/>
              </w:rPr>
              <w:lastRenderedPageBreak/>
              <w:t>7.</w:t>
            </w:r>
          </w:p>
        </w:tc>
        <w:tc>
          <w:tcPr>
            <w:tcW w:w="8273" w:type="dxa"/>
            <w:tcBorders>
              <w:top w:val="single" w:sz="4" w:space="0" w:color="auto"/>
              <w:left w:val="single" w:sz="4" w:space="0" w:color="auto"/>
              <w:bottom w:val="single" w:sz="4" w:space="0" w:color="auto"/>
              <w:right w:val="single" w:sz="4" w:space="0" w:color="auto"/>
            </w:tcBorders>
          </w:tcPr>
          <w:p w14:paraId="32A0C9A8" w14:textId="77777777" w:rsidR="0068323C" w:rsidRPr="0068323C" w:rsidRDefault="0068323C" w:rsidP="0068323C">
            <w:pPr>
              <w:spacing w:after="0" w:line="240" w:lineRule="auto"/>
              <w:rPr>
                <w:b/>
              </w:rPr>
            </w:pPr>
            <w:r w:rsidRPr="0068323C">
              <w:rPr>
                <w:b/>
              </w:rPr>
              <w:t>Ratification of Annual Accounts:</w:t>
            </w:r>
          </w:p>
          <w:p w14:paraId="0876DC55" w14:textId="77777777" w:rsidR="0068323C" w:rsidRDefault="0068323C" w:rsidP="0068323C">
            <w:pPr>
              <w:spacing w:after="0" w:line="240" w:lineRule="auto"/>
            </w:pPr>
          </w:p>
          <w:p w14:paraId="38ED6002" w14:textId="77777777" w:rsidR="0068323C" w:rsidRDefault="0068323C" w:rsidP="0068323C">
            <w:pPr>
              <w:spacing w:after="0" w:line="240" w:lineRule="auto"/>
            </w:pPr>
            <w:r>
              <w:t xml:space="preserve">THB read a statement on behalf on SW outlining the accounts that were approved by the Trustee Board in the previous week. The SUSS scheme was highlighted to Council. Councillors were reassured of the reserves the SU has in place. </w:t>
            </w:r>
          </w:p>
          <w:p w14:paraId="0186181A" w14:textId="396A8C1B" w:rsidR="0068323C" w:rsidRDefault="0068323C" w:rsidP="0068323C">
            <w:pPr>
              <w:spacing w:after="0" w:line="240" w:lineRule="auto"/>
            </w:pPr>
            <w:r>
              <w:t>Updates on the work being done in the SU were provided, incl</w:t>
            </w:r>
            <w:r w:rsidR="00165D59">
              <w:t>uding the cellar cooling system and</w:t>
            </w:r>
            <w:r>
              <w:t xml:space="preserve"> wellbeing garden. The statement outlines the progress of the bar and that it reached its yearly targets, with thanks to both student and external events. TOTUM made less than expected as there is less commission now. </w:t>
            </w:r>
          </w:p>
          <w:p w14:paraId="513D24D3" w14:textId="31BAA212" w:rsidR="0068323C" w:rsidRDefault="0068323C" w:rsidP="0068323C">
            <w:pPr>
              <w:spacing w:after="0" w:line="240" w:lineRule="auto"/>
            </w:pPr>
          </w:p>
          <w:p w14:paraId="723F0250" w14:textId="37EC9363" w:rsidR="0068323C" w:rsidRPr="00343F80" w:rsidRDefault="0068323C" w:rsidP="0068323C">
            <w:pPr>
              <w:spacing w:after="0" w:line="240" w:lineRule="auto"/>
              <w:rPr>
                <w:b/>
              </w:rPr>
            </w:pPr>
            <w:r w:rsidRPr="00343F80">
              <w:rPr>
                <w:b/>
              </w:rPr>
              <w:t xml:space="preserve">Vote to </w:t>
            </w:r>
            <w:r w:rsidR="002C2250" w:rsidRPr="00343F80">
              <w:rPr>
                <w:b/>
              </w:rPr>
              <w:t xml:space="preserve">ratify </w:t>
            </w:r>
            <w:r w:rsidRPr="00343F80">
              <w:rPr>
                <w:b/>
              </w:rPr>
              <w:t>Account</w:t>
            </w:r>
            <w:r w:rsidR="002C2250" w:rsidRPr="00343F80">
              <w:rPr>
                <w:b/>
              </w:rPr>
              <w:t>s</w:t>
            </w:r>
            <w:r w:rsidRPr="00343F80">
              <w:rPr>
                <w:b/>
              </w:rPr>
              <w:t>:</w:t>
            </w:r>
          </w:p>
          <w:p w14:paraId="7648A474" w14:textId="78547DD6" w:rsidR="0068323C" w:rsidRDefault="0068323C" w:rsidP="0068323C">
            <w:pPr>
              <w:spacing w:after="0" w:line="240" w:lineRule="auto"/>
            </w:pPr>
            <w:r>
              <w:t>For: 12</w:t>
            </w:r>
          </w:p>
          <w:p w14:paraId="5BD9FDD6" w14:textId="77777777" w:rsidR="0068323C" w:rsidRDefault="0068323C" w:rsidP="0068323C">
            <w:pPr>
              <w:spacing w:after="0" w:line="240" w:lineRule="auto"/>
            </w:pPr>
            <w:r>
              <w:t>Against: 0</w:t>
            </w:r>
          </w:p>
          <w:p w14:paraId="54EBD2C8" w14:textId="77777777" w:rsidR="0068323C" w:rsidRDefault="0068323C" w:rsidP="0068323C">
            <w:pPr>
              <w:spacing w:after="0" w:line="240" w:lineRule="auto"/>
            </w:pPr>
            <w:r>
              <w:t>Abstain: 0</w:t>
            </w:r>
          </w:p>
          <w:p w14:paraId="5FE86A33" w14:textId="77777777" w:rsidR="0068323C" w:rsidRDefault="0068323C" w:rsidP="0068323C">
            <w:pPr>
              <w:spacing w:after="0" w:line="240" w:lineRule="auto"/>
            </w:pPr>
          </w:p>
          <w:p w14:paraId="0226EFA2" w14:textId="77777777" w:rsidR="0068323C" w:rsidRDefault="0068323C" w:rsidP="0068323C">
            <w:pPr>
              <w:spacing w:after="0" w:line="240" w:lineRule="auto"/>
            </w:pPr>
          </w:p>
          <w:p w14:paraId="38EFDDBB" w14:textId="10575A11" w:rsidR="0068323C" w:rsidRPr="005C7E7F" w:rsidRDefault="0068323C" w:rsidP="0068323C">
            <w:pPr>
              <w:spacing w:after="0" w:line="240" w:lineRule="auto"/>
            </w:pPr>
          </w:p>
        </w:tc>
      </w:tr>
      <w:tr w:rsidR="0068323C" w:rsidRPr="00F14311" w14:paraId="3653ECAD"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511D9F35" w14:textId="2AC31D1D" w:rsidR="0068323C" w:rsidRPr="00343F80" w:rsidRDefault="0068323C" w:rsidP="0068323C">
            <w:pPr>
              <w:spacing w:after="0" w:line="240" w:lineRule="auto"/>
              <w:contextualSpacing/>
              <w:rPr>
                <w:b/>
              </w:rPr>
            </w:pPr>
            <w:r w:rsidRPr="00343F80">
              <w:rPr>
                <w:b/>
              </w:rPr>
              <w:t>8.</w:t>
            </w:r>
          </w:p>
        </w:tc>
        <w:tc>
          <w:tcPr>
            <w:tcW w:w="8273" w:type="dxa"/>
            <w:tcBorders>
              <w:top w:val="single" w:sz="4" w:space="0" w:color="auto"/>
              <w:left w:val="single" w:sz="4" w:space="0" w:color="auto"/>
              <w:bottom w:val="single" w:sz="4" w:space="0" w:color="auto"/>
              <w:right w:val="single" w:sz="4" w:space="0" w:color="auto"/>
            </w:tcBorders>
          </w:tcPr>
          <w:p w14:paraId="365B46D6" w14:textId="77777777" w:rsidR="0068323C" w:rsidRDefault="0068323C" w:rsidP="0068323C">
            <w:pPr>
              <w:spacing w:after="0" w:line="240" w:lineRule="auto"/>
              <w:rPr>
                <w:b/>
              </w:rPr>
            </w:pPr>
            <w:r w:rsidRPr="0068323C">
              <w:rPr>
                <w:b/>
              </w:rPr>
              <w:t>Ratification of Trustees</w:t>
            </w:r>
            <w:r w:rsidR="0075045C">
              <w:rPr>
                <w:b/>
              </w:rPr>
              <w:t>:</w:t>
            </w:r>
          </w:p>
          <w:p w14:paraId="6E5E29EE" w14:textId="77777777" w:rsidR="0075045C" w:rsidRDefault="0075045C" w:rsidP="0068323C">
            <w:pPr>
              <w:spacing w:after="0" w:line="240" w:lineRule="auto"/>
              <w:rPr>
                <w:b/>
              </w:rPr>
            </w:pPr>
          </w:p>
          <w:p w14:paraId="47130409" w14:textId="044EDDDA" w:rsidR="0075045C" w:rsidRDefault="0075045C" w:rsidP="0068323C">
            <w:pPr>
              <w:spacing w:after="0" w:line="240" w:lineRule="auto"/>
            </w:pPr>
            <w:r>
              <w:t xml:space="preserve">HL informed the group that 3 new trustees had been recruited. These were 1 external and 2 student trustees. HL explained there is a student trustee vacancy still open. </w:t>
            </w:r>
          </w:p>
          <w:p w14:paraId="60A1A067" w14:textId="33936FB4" w:rsidR="002C2250" w:rsidRDefault="002C2250" w:rsidP="0068323C">
            <w:pPr>
              <w:spacing w:after="0" w:line="240" w:lineRule="auto"/>
            </w:pPr>
          </w:p>
          <w:p w14:paraId="072D7E4C" w14:textId="1F043F99" w:rsidR="002C2250" w:rsidRPr="00343F80" w:rsidRDefault="002C2250" w:rsidP="002C2250">
            <w:pPr>
              <w:spacing w:after="0" w:line="240" w:lineRule="auto"/>
              <w:rPr>
                <w:b/>
              </w:rPr>
            </w:pPr>
            <w:r w:rsidRPr="00343F80">
              <w:rPr>
                <w:b/>
              </w:rPr>
              <w:t>Vote to ratify Trustees:</w:t>
            </w:r>
          </w:p>
          <w:p w14:paraId="7752CB53" w14:textId="77777777" w:rsidR="002C2250" w:rsidRDefault="002C2250" w:rsidP="002C2250">
            <w:pPr>
              <w:spacing w:after="0" w:line="240" w:lineRule="auto"/>
            </w:pPr>
            <w:r>
              <w:t>For: 12</w:t>
            </w:r>
          </w:p>
          <w:p w14:paraId="3E4F2551" w14:textId="77777777" w:rsidR="002C2250" w:rsidRDefault="002C2250" w:rsidP="002C2250">
            <w:pPr>
              <w:spacing w:after="0" w:line="240" w:lineRule="auto"/>
            </w:pPr>
            <w:r>
              <w:t>Against: 0</w:t>
            </w:r>
          </w:p>
          <w:p w14:paraId="7D575922" w14:textId="77777777" w:rsidR="002C2250" w:rsidRDefault="002C2250" w:rsidP="002C2250">
            <w:pPr>
              <w:spacing w:after="0" w:line="240" w:lineRule="auto"/>
            </w:pPr>
            <w:r>
              <w:t>Abstain: 0</w:t>
            </w:r>
          </w:p>
          <w:p w14:paraId="5DC4D951" w14:textId="77777777" w:rsidR="002C2250" w:rsidRDefault="002C2250" w:rsidP="0068323C">
            <w:pPr>
              <w:spacing w:after="0" w:line="240" w:lineRule="auto"/>
            </w:pPr>
          </w:p>
          <w:p w14:paraId="19DABB1F" w14:textId="209BF966" w:rsidR="002C2250" w:rsidRDefault="002C2250" w:rsidP="0068323C">
            <w:pPr>
              <w:spacing w:after="0" w:line="240" w:lineRule="auto"/>
              <w:rPr>
                <w:b/>
              </w:rPr>
            </w:pPr>
            <w:r>
              <w:rPr>
                <w:b/>
              </w:rPr>
              <w:t>Action 0</w:t>
            </w:r>
            <w:r w:rsidR="00165D59">
              <w:rPr>
                <w:b/>
              </w:rPr>
              <w:t>2</w:t>
            </w:r>
            <w:r>
              <w:rPr>
                <w:b/>
              </w:rPr>
              <w:t>: THB to send round Strategic Plan, FTO and PTO Manifesto’s and Officer’s Objectives to Student Council</w:t>
            </w:r>
          </w:p>
          <w:p w14:paraId="787186F9" w14:textId="36D80F96" w:rsidR="002C2250" w:rsidRPr="002C2250" w:rsidRDefault="002C2250" w:rsidP="0068323C">
            <w:pPr>
              <w:spacing w:after="0" w:line="240" w:lineRule="auto"/>
              <w:rPr>
                <w:b/>
              </w:rPr>
            </w:pPr>
          </w:p>
        </w:tc>
      </w:tr>
      <w:tr w:rsidR="0068323C" w:rsidRPr="00F14311" w14:paraId="7EC5D127"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2CCB7621" w14:textId="3B78FC10" w:rsidR="0068323C" w:rsidRPr="00343F80" w:rsidRDefault="0068323C" w:rsidP="0068323C">
            <w:pPr>
              <w:spacing w:after="0" w:line="240" w:lineRule="auto"/>
              <w:contextualSpacing/>
              <w:rPr>
                <w:b/>
              </w:rPr>
            </w:pPr>
            <w:r w:rsidRPr="00343F80">
              <w:rPr>
                <w:b/>
              </w:rPr>
              <w:t>9.</w:t>
            </w:r>
          </w:p>
        </w:tc>
        <w:tc>
          <w:tcPr>
            <w:tcW w:w="8273" w:type="dxa"/>
            <w:tcBorders>
              <w:top w:val="single" w:sz="4" w:space="0" w:color="auto"/>
              <w:left w:val="single" w:sz="4" w:space="0" w:color="auto"/>
              <w:bottom w:val="single" w:sz="4" w:space="0" w:color="auto"/>
              <w:right w:val="single" w:sz="4" w:space="0" w:color="auto"/>
            </w:tcBorders>
          </w:tcPr>
          <w:p w14:paraId="41D5818F" w14:textId="61D2E126" w:rsidR="0068323C" w:rsidRDefault="0068323C" w:rsidP="0068323C">
            <w:pPr>
              <w:spacing w:after="0" w:line="240" w:lineRule="auto"/>
              <w:rPr>
                <w:b/>
              </w:rPr>
            </w:pPr>
            <w:r w:rsidRPr="0068323C">
              <w:rPr>
                <w:b/>
              </w:rPr>
              <w:t>Approval of New Clubs and Societies</w:t>
            </w:r>
            <w:r w:rsidR="002C2250">
              <w:rPr>
                <w:b/>
              </w:rPr>
              <w:t>:</w:t>
            </w:r>
          </w:p>
          <w:p w14:paraId="72145F32" w14:textId="1294ECB0" w:rsidR="002C2250" w:rsidRDefault="002C2250" w:rsidP="0068323C">
            <w:pPr>
              <w:spacing w:after="0" w:line="240" w:lineRule="auto"/>
              <w:rPr>
                <w:b/>
              </w:rPr>
            </w:pPr>
          </w:p>
          <w:p w14:paraId="660FBBB9" w14:textId="77777777" w:rsidR="002C2250" w:rsidRDefault="002C2250" w:rsidP="002C2250">
            <w:pPr>
              <w:spacing w:after="0" w:line="240" w:lineRule="auto"/>
            </w:pPr>
            <w:r>
              <w:t>The Club and Society applications were circulated with all councillors so that they could make an informed decision. If Councillors had any questions about either application, they were told to email the VPSA.</w:t>
            </w:r>
          </w:p>
          <w:p w14:paraId="7F2B10FA" w14:textId="32374F1E" w:rsidR="002C2250" w:rsidRDefault="002C2250" w:rsidP="0068323C">
            <w:pPr>
              <w:spacing w:after="0" w:line="240" w:lineRule="auto"/>
              <w:rPr>
                <w:b/>
              </w:rPr>
            </w:pPr>
          </w:p>
          <w:p w14:paraId="33DC4AA6" w14:textId="13C2F49C" w:rsidR="002C2250" w:rsidRPr="002C2250" w:rsidRDefault="002C2250" w:rsidP="002C2250">
            <w:pPr>
              <w:pStyle w:val="ListParagraph"/>
              <w:numPr>
                <w:ilvl w:val="1"/>
                <w:numId w:val="23"/>
              </w:numPr>
              <w:spacing w:after="0" w:line="240" w:lineRule="auto"/>
              <w:rPr>
                <w:rFonts w:cstheme="minorHAnsi"/>
                <w:b/>
                <w:szCs w:val="28"/>
              </w:rPr>
            </w:pPr>
            <w:r w:rsidRPr="002C2250">
              <w:rPr>
                <w:rFonts w:cstheme="minorHAnsi"/>
                <w:b/>
                <w:szCs w:val="28"/>
              </w:rPr>
              <w:t>Nutrition Society</w:t>
            </w:r>
          </w:p>
          <w:p w14:paraId="162294B3" w14:textId="0EBA8359" w:rsidR="002C2250" w:rsidRDefault="002C2250" w:rsidP="002C2250">
            <w:pPr>
              <w:spacing w:after="0" w:line="240" w:lineRule="auto"/>
            </w:pPr>
            <w:r>
              <w:t>Vote to approve Nutrition Society</w:t>
            </w:r>
          </w:p>
          <w:p w14:paraId="47AF5C69" w14:textId="2F813051" w:rsidR="002C2250" w:rsidRDefault="002C2250" w:rsidP="002C2250">
            <w:pPr>
              <w:spacing w:after="0" w:line="240" w:lineRule="auto"/>
            </w:pPr>
            <w:r>
              <w:t>For: 12</w:t>
            </w:r>
          </w:p>
          <w:p w14:paraId="2D7909A1" w14:textId="77777777" w:rsidR="002C2250" w:rsidRDefault="002C2250" w:rsidP="002C2250">
            <w:pPr>
              <w:spacing w:after="0" w:line="240" w:lineRule="auto"/>
            </w:pPr>
            <w:r>
              <w:t>Against: 0</w:t>
            </w:r>
          </w:p>
          <w:p w14:paraId="17732508" w14:textId="77777777" w:rsidR="002C2250" w:rsidRDefault="002C2250" w:rsidP="002C2250">
            <w:pPr>
              <w:spacing w:after="0" w:line="240" w:lineRule="auto"/>
            </w:pPr>
            <w:r>
              <w:lastRenderedPageBreak/>
              <w:t>Abstain: 0</w:t>
            </w:r>
          </w:p>
          <w:p w14:paraId="57649B55" w14:textId="77777777" w:rsidR="002C2250" w:rsidRPr="002C2250" w:rsidRDefault="002C2250" w:rsidP="00343F80">
            <w:pPr>
              <w:spacing w:after="0" w:line="240" w:lineRule="auto"/>
              <w:rPr>
                <w:rFonts w:cstheme="minorHAnsi"/>
                <w:szCs w:val="28"/>
              </w:rPr>
            </w:pPr>
          </w:p>
          <w:p w14:paraId="25288E82" w14:textId="4485FA12" w:rsidR="002C2250" w:rsidRDefault="002C2250" w:rsidP="002C2250">
            <w:pPr>
              <w:pStyle w:val="ListParagraph"/>
              <w:numPr>
                <w:ilvl w:val="1"/>
                <w:numId w:val="23"/>
              </w:numPr>
              <w:spacing w:after="0" w:line="240" w:lineRule="auto"/>
              <w:rPr>
                <w:rFonts w:cstheme="minorHAnsi"/>
                <w:b/>
                <w:szCs w:val="28"/>
              </w:rPr>
            </w:pPr>
            <w:r w:rsidRPr="002C2250">
              <w:rPr>
                <w:rFonts w:cstheme="minorHAnsi"/>
                <w:b/>
                <w:szCs w:val="28"/>
              </w:rPr>
              <w:t>Humoured Folk</w:t>
            </w:r>
          </w:p>
          <w:p w14:paraId="7D40AA67" w14:textId="09340337" w:rsidR="002C2250" w:rsidRDefault="002C2250" w:rsidP="002C2250">
            <w:pPr>
              <w:spacing w:after="0" w:line="240" w:lineRule="auto"/>
            </w:pPr>
            <w:r>
              <w:t>Vote to approve Humoured Folk Society</w:t>
            </w:r>
          </w:p>
          <w:p w14:paraId="34D63D03" w14:textId="2A912ED2" w:rsidR="002C2250" w:rsidRDefault="002C2250" w:rsidP="002C2250">
            <w:pPr>
              <w:spacing w:after="0" w:line="240" w:lineRule="auto"/>
            </w:pPr>
            <w:r>
              <w:t>For: 12</w:t>
            </w:r>
          </w:p>
          <w:p w14:paraId="19EF5EDB" w14:textId="77777777" w:rsidR="002C2250" w:rsidRDefault="002C2250" w:rsidP="002C2250">
            <w:pPr>
              <w:spacing w:after="0" w:line="240" w:lineRule="auto"/>
            </w:pPr>
            <w:r>
              <w:t>Against: 0</w:t>
            </w:r>
          </w:p>
          <w:p w14:paraId="62D76B6A" w14:textId="7659E48F" w:rsidR="002C2250" w:rsidRDefault="002C2250" w:rsidP="002C2250">
            <w:pPr>
              <w:spacing w:after="0" w:line="240" w:lineRule="auto"/>
            </w:pPr>
            <w:r>
              <w:t>Abstain: 0</w:t>
            </w:r>
          </w:p>
          <w:p w14:paraId="71A24BE4" w14:textId="7A465319" w:rsidR="002C2250" w:rsidRDefault="002C2250" w:rsidP="002C2250">
            <w:pPr>
              <w:spacing w:after="0" w:line="240" w:lineRule="auto"/>
              <w:rPr>
                <w:rFonts w:cstheme="minorHAnsi"/>
                <w:b/>
                <w:szCs w:val="28"/>
              </w:rPr>
            </w:pPr>
          </w:p>
          <w:p w14:paraId="33F00D54" w14:textId="1EA680BD" w:rsidR="002C2250" w:rsidRDefault="002C2250" w:rsidP="002C2250">
            <w:pPr>
              <w:spacing w:after="0" w:line="240" w:lineRule="auto"/>
              <w:rPr>
                <w:rFonts w:cstheme="minorHAnsi"/>
                <w:szCs w:val="28"/>
              </w:rPr>
            </w:pPr>
            <w:r>
              <w:rPr>
                <w:rFonts w:cstheme="minorHAnsi"/>
                <w:szCs w:val="28"/>
              </w:rPr>
              <w:t>Council asked that the Society review their aims and membership fee. They were conditionally approved until changes were made.</w:t>
            </w:r>
          </w:p>
          <w:p w14:paraId="6DBDCB9B" w14:textId="2538F072" w:rsidR="002C2250" w:rsidRDefault="002C2250" w:rsidP="002C2250">
            <w:pPr>
              <w:spacing w:after="0" w:line="240" w:lineRule="auto"/>
              <w:rPr>
                <w:rFonts w:cstheme="minorHAnsi"/>
                <w:szCs w:val="28"/>
              </w:rPr>
            </w:pPr>
          </w:p>
          <w:p w14:paraId="1FEFE0A7" w14:textId="1D17CD26" w:rsidR="002C2250" w:rsidRDefault="002C2250" w:rsidP="002C2250">
            <w:pPr>
              <w:pStyle w:val="ListParagraph"/>
              <w:numPr>
                <w:ilvl w:val="1"/>
                <w:numId w:val="23"/>
              </w:numPr>
              <w:spacing w:after="0" w:line="240" w:lineRule="auto"/>
              <w:rPr>
                <w:rFonts w:cstheme="minorHAnsi"/>
                <w:b/>
                <w:szCs w:val="28"/>
              </w:rPr>
            </w:pPr>
            <w:r w:rsidRPr="002C2250">
              <w:rPr>
                <w:rFonts w:cstheme="minorHAnsi"/>
                <w:b/>
                <w:szCs w:val="28"/>
              </w:rPr>
              <w:t xml:space="preserve">Policing </w:t>
            </w:r>
            <w:r>
              <w:rPr>
                <w:rFonts w:cstheme="minorHAnsi"/>
                <w:b/>
                <w:szCs w:val="28"/>
              </w:rPr>
              <w:t>Society</w:t>
            </w:r>
          </w:p>
          <w:p w14:paraId="12D0A657" w14:textId="79ADD73B" w:rsidR="002C2250" w:rsidRDefault="002C2250" w:rsidP="002C2250">
            <w:pPr>
              <w:spacing w:after="0" w:line="240" w:lineRule="auto"/>
            </w:pPr>
            <w:r>
              <w:t>Vote to approve Policing Society</w:t>
            </w:r>
          </w:p>
          <w:p w14:paraId="698A02B0" w14:textId="77777777" w:rsidR="002C2250" w:rsidRDefault="002C2250" w:rsidP="002C2250">
            <w:pPr>
              <w:spacing w:after="0" w:line="240" w:lineRule="auto"/>
            </w:pPr>
            <w:r>
              <w:t>For: 12</w:t>
            </w:r>
          </w:p>
          <w:p w14:paraId="6E9604C8" w14:textId="77777777" w:rsidR="002C2250" w:rsidRDefault="002C2250" w:rsidP="002C2250">
            <w:pPr>
              <w:spacing w:after="0" w:line="240" w:lineRule="auto"/>
            </w:pPr>
            <w:r>
              <w:t>Against: 0</w:t>
            </w:r>
          </w:p>
          <w:p w14:paraId="0C426D9C" w14:textId="1D26F988" w:rsidR="002C2250" w:rsidRDefault="002C2250" w:rsidP="002C2250">
            <w:pPr>
              <w:spacing w:after="0" w:line="240" w:lineRule="auto"/>
            </w:pPr>
            <w:r>
              <w:t>Abstain: 0</w:t>
            </w:r>
          </w:p>
          <w:p w14:paraId="7B3F9D0F" w14:textId="527953AA" w:rsidR="002C2250" w:rsidRDefault="002C2250" w:rsidP="002C2250">
            <w:pPr>
              <w:spacing w:after="0" w:line="240" w:lineRule="auto"/>
            </w:pPr>
          </w:p>
          <w:p w14:paraId="3525FB0E" w14:textId="3A3DC9E2" w:rsidR="002C2250" w:rsidRDefault="002C2250" w:rsidP="002C2250">
            <w:pPr>
              <w:spacing w:after="0" w:line="240" w:lineRule="auto"/>
              <w:rPr>
                <w:rFonts w:cstheme="minorHAnsi"/>
                <w:szCs w:val="28"/>
              </w:rPr>
            </w:pPr>
            <w:r>
              <w:t xml:space="preserve">Policing Society were conditionally approved as Council were still awaiting their constitution. </w:t>
            </w:r>
          </w:p>
          <w:p w14:paraId="176D6DAD" w14:textId="77777777" w:rsidR="002C2250" w:rsidRPr="002C2250" w:rsidRDefault="002C2250" w:rsidP="002C2250">
            <w:pPr>
              <w:spacing w:after="0" w:line="240" w:lineRule="auto"/>
              <w:rPr>
                <w:rFonts w:cstheme="minorHAnsi"/>
                <w:szCs w:val="28"/>
              </w:rPr>
            </w:pPr>
          </w:p>
          <w:p w14:paraId="508A2ED3" w14:textId="6DC0A8B9" w:rsidR="002C2250" w:rsidRDefault="002C2250" w:rsidP="002C2250">
            <w:pPr>
              <w:pStyle w:val="ListParagraph"/>
              <w:numPr>
                <w:ilvl w:val="1"/>
                <w:numId w:val="23"/>
              </w:numPr>
              <w:spacing w:after="0" w:line="240" w:lineRule="auto"/>
              <w:rPr>
                <w:rFonts w:cstheme="minorHAnsi"/>
                <w:b/>
                <w:szCs w:val="28"/>
              </w:rPr>
            </w:pPr>
            <w:r w:rsidRPr="002C2250">
              <w:rPr>
                <w:rFonts w:cstheme="minorHAnsi"/>
                <w:b/>
                <w:szCs w:val="28"/>
              </w:rPr>
              <w:t>Change Ringers</w:t>
            </w:r>
          </w:p>
          <w:p w14:paraId="431AAF1A" w14:textId="693E00CD" w:rsidR="002C2250" w:rsidRDefault="002C2250" w:rsidP="002C2250">
            <w:pPr>
              <w:spacing w:after="0" w:line="240" w:lineRule="auto"/>
            </w:pPr>
            <w:r>
              <w:t>Vote to approve Change Ringers</w:t>
            </w:r>
          </w:p>
          <w:p w14:paraId="71BC45D8" w14:textId="77777777" w:rsidR="002C2250" w:rsidRDefault="002C2250" w:rsidP="002C2250">
            <w:pPr>
              <w:spacing w:after="0" w:line="240" w:lineRule="auto"/>
            </w:pPr>
            <w:r>
              <w:t>For: 12</w:t>
            </w:r>
          </w:p>
          <w:p w14:paraId="5ED061A8" w14:textId="77777777" w:rsidR="002C2250" w:rsidRDefault="002C2250" w:rsidP="002C2250">
            <w:pPr>
              <w:spacing w:after="0" w:line="240" w:lineRule="auto"/>
            </w:pPr>
            <w:r>
              <w:t>Against: 0</w:t>
            </w:r>
          </w:p>
          <w:p w14:paraId="7B3F6356" w14:textId="77777777" w:rsidR="002C2250" w:rsidRDefault="002C2250" w:rsidP="002C2250">
            <w:pPr>
              <w:spacing w:after="0" w:line="240" w:lineRule="auto"/>
            </w:pPr>
            <w:r>
              <w:t>Abstain: 0</w:t>
            </w:r>
          </w:p>
          <w:p w14:paraId="1315A431" w14:textId="247481E9" w:rsidR="002C2250" w:rsidRDefault="002C2250" w:rsidP="002C2250">
            <w:pPr>
              <w:spacing w:after="0" w:line="240" w:lineRule="auto"/>
              <w:rPr>
                <w:rFonts w:cstheme="minorHAnsi"/>
                <w:b/>
                <w:szCs w:val="28"/>
              </w:rPr>
            </w:pPr>
          </w:p>
          <w:p w14:paraId="24A895F2" w14:textId="30540D7D" w:rsidR="002C2250" w:rsidRDefault="002C2250" w:rsidP="002C2250">
            <w:pPr>
              <w:spacing w:after="0" w:line="240" w:lineRule="auto"/>
              <w:rPr>
                <w:rFonts w:cstheme="minorHAnsi"/>
                <w:szCs w:val="28"/>
              </w:rPr>
            </w:pPr>
            <w:r>
              <w:rPr>
                <w:rFonts w:cstheme="minorHAnsi"/>
                <w:szCs w:val="28"/>
              </w:rPr>
              <w:t xml:space="preserve">Council conditionally approved the Change Ringers, dependent on changes to the name, membership fee and constitution upload. </w:t>
            </w:r>
          </w:p>
          <w:p w14:paraId="2396451C" w14:textId="77777777" w:rsidR="002C2250" w:rsidRPr="002C2250" w:rsidRDefault="002C2250" w:rsidP="002C2250">
            <w:pPr>
              <w:spacing w:after="0" w:line="240" w:lineRule="auto"/>
              <w:rPr>
                <w:rFonts w:cstheme="minorHAnsi"/>
                <w:szCs w:val="28"/>
              </w:rPr>
            </w:pPr>
          </w:p>
          <w:p w14:paraId="0EE2F4F6" w14:textId="72A81E02" w:rsidR="002C2250" w:rsidRPr="002C2250" w:rsidRDefault="002C2250" w:rsidP="002C2250">
            <w:pPr>
              <w:pStyle w:val="ListParagraph"/>
              <w:numPr>
                <w:ilvl w:val="1"/>
                <w:numId w:val="23"/>
              </w:numPr>
              <w:spacing w:after="0" w:line="240" w:lineRule="auto"/>
              <w:rPr>
                <w:rFonts w:cstheme="minorHAnsi"/>
                <w:b/>
              </w:rPr>
            </w:pPr>
            <w:r w:rsidRPr="002C2250">
              <w:rPr>
                <w:rFonts w:cstheme="minorHAnsi"/>
                <w:b/>
              </w:rPr>
              <w:t>Harry Potter</w:t>
            </w:r>
          </w:p>
          <w:p w14:paraId="49D2DD5E" w14:textId="2E01A034" w:rsidR="002C2250" w:rsidRDefault="002C2250" w:rsidP="002C2250">
            <w:pPr>
              <w:spacing w:after="0" w:line="240" w:lineRule="auto"/>
            </w:pPr>
            <w:r>
              <w:t>Vote to approve Harry Potter</w:t>
            </w:r>
          </w:p>
          <w:p w14:paraId="39833431" w14:textId="6F6880FD" w:rsidR="002C2250" w:rsidRDefault="002C2250" w:rsidP="002C2250">
            <w:pPr>
              <w:spacing w:after="0" w:line="240" w:lineRule="auto"/>
            </w:pPr>
            <w:r>
              <w:t xml:space="preserve">For: </w:t>
            </w:r>
            <w:r w:rsidR="00B0380B">
              <w:t>11</w:t>
            </w:r>
          </w:p>
          <w:p w14:paraId="79761BDB" w14:textId="2AA7CE8F" w:rsidR="002C2250" w:rsidRDefault="002C2250" w:rsidP="002C2250">
            <w:pPr>
              <w:spacing w:after="0" w:line="240" w:lineRule="auto"/>
            </w:pPr>
            <w:r>
              <w:t xml:space="preserve">Against: </w:t>
            </w:r>
            <w:r w:rsidR="00B0380B">
              <w:t>1</w:t>
            </w:r>
          </w:p>
          <w:p w14:paraId="43179B84" w14:textId="0F6BAF01" w:rsidR="002C2250" w:rsidRDefault="002C2250" w:rsidP="002C2250">
            <w:pPr>
              <w:spacing w:after="0" w:line="240" w:lineRule="auto"/>
            </w:pPr>
            <w:r>
              <w:t>Abstain: 0</w:t>
            </w:r>
          </w:p>
          <w:p w14:paraId="3125711C" w14:textId="04711E69" w:rsidR="002C2250" w:rsidRDefault="002C2250" w:rsidP="002C2250">
            <w:pPr>
              <w:spacing w:after="0" w:line="240" w:lineRule="auto"/>
            </w:pPr>
          </w:p>
          <w:p w14:paraId="02A85074" w14:textId="1143FD63" w:rsidR="002C2250" w:rsidRDefault="002C2250" w:rsidP="002C2250">
            <w:pPr>
              <w:spacing w:after="0" w:line="240" w:lineRule="auto"/>
            </w:pPr>
            <w:r>
              <w:t>Council conditionally approved the society until they reviewed their membership fee</w:t>
            </w:r>
            <w:r w:rsidR="00B0380B">
              <w:t xml:space="preserve"> and updated constitution. </w:t>
            </w:r>
          </w:p>
          <w:p w14:paraId="024F0471" w14:textId="77777777" w:rsidR="002C2250" w:rsidRDefault="002C2250" w:rsidP="0068323C">
            <w:pPr>
              <w:spacing w:after="0" w:line="240" w:lineRule="auto"/>
              <w:rPr>
                <w:b/>
              </w:rPr>
            </w:pPr>
          </w:p>
          <w:p w14:paraId="147F9D64" w14:textId="010898AB" w:rsidR="002C2250" w:rsidRPr="0068323C" w:rsidRDefault="002C2250" w:rsidP="0068323C">
            <w:pPr>
              <w:spacing w:after="0" w:line="240" w:lineRule="auto"/>
              <w:rPr>
                <w:b/>
              </w:rPr>
            </w:pPr>
          </w:p>
        </w:tc>
      </w:tr>
      <w:tr w:rsidR="0068323C" w:rsidRPr="00F14311" w14:paraId="45429496"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72197964" w14:textId="660143D2" w:rsidR="0068323C" w:rsidRPr="00343F80" w:rsidRDefault="0068323C" w:rsidP="0068323C">
            <w:pPr>
              <w:spacing w:after="0" w:line="240" w:lineRule="auto"/>
              <w:contextualSpacing/>
              <w:rPr>
                <w:b/>
              </w:rPr>
            </w:pPr>
            <w:r w:rsidRPr="00343F80">
              <w:rPr>
                <w:b/>
              </w:rPr>
              <w:lastRenderedPageBreak/>
              <w:t>10.</w:t>
            </w:r>
          </w:p>
        </w:tc>
        <w:tc>
          <w:tcPr>
            <w:tcW w:w="8273" w:type="dxa"/>
            <w:tcBorders>
              <w:top w:val="single" w:sz="4" w:space="0" w:color="auto"/>
              <w:left w:val="single" w:sz="4" w:space="0" w:color="auto"/>
              <w:bottom w:val="single" w:sz="4" w:space="0" w:color="auto"/>
              <w:right w:val="single" w:sz="4" w:space="0" w:color="auto"/>
            </w:tcBorders>
          </w:tcPr>
          <w:p w14:paraId="7424D5E8" w14:textId="77777777" w:rsidR="0068323C" w:rsidRDefault="0068323C" w:rsidP="0068323C">
            <w:pPr>
              <w:spacing w:after="0" w:line="240" w:lineRule="auto"/>
              <w:rPr>
                <w:b/>
              </w:rPr>
            </w:pPr>
            <w:r w:rsidRPr="0068323C">
              <w:rPr>
                <w:b/>
              </w:rPr>
              <w:t xml:space="preserve">Process for co-option for remaining vacancies on Student Council </w:t>
            </w:r>
          </w:p>
          <w:p w14:paraId="3FDB653D" w14:textId="77777777" w:rsidR="00DF73CC" w:rsidRDefault="00DF73CC" w:rsidP="0068323C">
            <w:pPr>
              <w:spacing w:after="0" w:line="240" w:lineRule="auto"/>
              <w:rPr>
                <w:b/>
              </w:rPr>
            </w:pPr>
          </w:p>
          <w:p w14:paraId="5652E5B1" w14:textId="18C41DFB" w:rsidR="00DF73CC" w:rsidRPr="00DF73CC" w:rsidRDefault="00DF73CC" w:rsidP="0068323C">
            <w:pPr>
              <w:spacing w:after="0" w:line="240" w:lineRule="auto"/>
            </w:pPr>
            <w:r>
              <w:t>This item was discussed alongside item 6</w:t>
            </w:r>
          </w:p>
        </w:tc>
      </w:tr>
      <w:tr w:rsidR="0068323C" w:rsidRPr="00F14311" w14:paraId="45718817" w14:textId="77777777" w:rsidTr="00EC66CB">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6EAB6BF" w14:textId="4FBE5A08" w:rsidR="0068323C" w:rsidRPr="00F14311" w:rsidRDefault="00DF73CC" w:rsidP="0068323C">
            <w:pPr>
              <w:spacing w:after="0" w:line="240" w:lineRule="auto"/>
            </w:pPr>
            <w:r>
              <w:t>Reporting</w:t>
            </w:r>
            <w:r w:rsidR="0068323C">
              <w:t xml:space="preserve"> Items</w:t>
            </w:r>
            <w:r w:rsidR="0068323C" w:rsidRPr="00F14311">
              <w:t xml:space="preserve"> </w:t>
            </w:r>
          </w:p>
        </w:tc>
      </w:tr>
      <w:tr w:rsidR="0068323C" w:rsidRPr="00F14311" w14:paraId="5FCB8A04"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468E08C6" w14:textId="2C63F5F4" w:rsidR="0068323C" w:rsidRPr="00DF73CC" w:rsidRDefault="00DF73CC" w:rsidP="0068323C">
            <w:pPr>
              <w:spacing w:line="240" w:lineRule="auto"/>
              <w:contextualSpacing/>
              <w:rPr>
                <w:b/>
              </w:rPr>
            </w:pPr>
            <w:r w:rsidRPr="00DF73CC">
              <w:rPr>
                <w:b/>
              </w:rPr>
              <w:t>11.</w:t>
            </w:r>
          </w:p>
        </w:tc>
        <w:tc>
          <w:tcPr>
            <w:tcW w:w="8273" w:type="dxa"/>
            <w:tcBorders>
              <w:top w:val="single" w:sz="4" w:space="0" w:color="auto"/>
              <w:left w:val="single" w:sz="4" w:space="0" w:color="auto"/>
              <w:bottom w:val="single" w:sz="4" w:space="0" w:color="auto"/>
              <w:right w:val="single" w:sz="4" w:space="0" w:color="auto"/>
            </w:tcBorders>
          </w:tcPr>
          <w:p w14:paraId="384ED4BC" w14:textId="77777777" w:rsidR="0068323C" w:rsidRDefault="00DF73CC" w:rsidP="0068323C">
            <w:pPr>
              <w:spacing w:after="0" w:line="240" w:lineRule="auto"/>
              <w:rPr>
                <w:b/>
              </w:rPr>
            </w:pPr>
            <w:r w:rsidRPr="00DF73CC">
              <w:rPr>
                <w:b/>
              </w:rPr>
              <w:t>Update from Executive Committee</w:t>
            </w:r>
          </w:p>
          <w:p w14:paraId="237C7B71" w14:textId="77777777" w:rsidR="00DF73CC" w:rsidRDefault="00DF73CC" w:rsidP="0068323C">
            <w:pPr>
              <w:spacing w:after="0" w:line="240" w:lineRule="auto"/>
              <w:rPr>
                <w:b/>
              </w:rPr>
            </w:pPr>
          </w:p>
          <w:p w14:paraId="41FBDF52" w14:textId="77777777" w:rsidR="00DF73CC" w:rsidRDefault="00DF73CC" w:rsidP="0068323C">
            <w:pPr>
              <w:spacing w:after="0" w:line="240" w:lineRule="auto"/>
            </w:pPr>
            <w:r>
              <w:t xml:space="preserve">HL updated the Council that Executive Committee had not yet met this academic year. </w:t>
            </w:r>
          </w:p>
          <w:p w14:paraId="5378CDAA" w14:textId="77777777" w:rsidR="00DF73CC" w:rsidRDefault="00DF73CC" w:rsidP="0068323C">
            <w:pPr>
              <w:spacing w:after="0" w:line="240" w:lineRule="auto"/>
            </w:pPr>
          </w:p>
          <w:p w14:paraId="0D1DD948" w14:textId="1F0E902C" w:rsidR="00DF73CC" w:rsidRDefault="00DF73CC" w:rsidP="0068323C">
            <w:pPr>
              <w:spacing w:after="0" w:line="240" w:lineRule="auto"/>
              <w:rPr>
                <w:b/>
              </w:rPr>
            </w:pPr>
            <w:r>
              <w:rPr>
                <w:b/>
              </w:rPr>
              <w:t>Action 0</w:t>
            </w:r>
            <w:r w:rsidR="00165D59">
              <w:rPr>
                <w:b/>
              </w:rPr>
              <w:t>3</w:t>
            </w:r>
            <w:r>
              <w:rPr>
                <w:b/>
              </w:rPr>
              <w:t xml:space="preserve">: HL to email PTO’s a Doodle Poll for Executive Committee by the end of the week </w:t>
            </w:r>
          </w:p>
          <w:p w14:paraId="7FFE7496" w14:textId="401552FF" w:rsidR="00757C17" w:rsidRPr="00DF73CC" w:rsidRDefault="00757C17" w:rsidP="0068323C">
            <w:pPr>
              <w:spacing w:after="0" w:line="240" w:lineRule="auto"/>
              <w:rPr>
                <w:b/>
              </w:rPr>
            </w:pPr>
          </w:p>
        </w:tc>
      </w:tr>
      <w:tr w:rsidR="0068323C" w:rsidRPr="00F14311" w14:paraId="5DA14BC3"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5284A58E" w14:textId="47E1BA8A" w:rsidR="0068323C" w:rsidRPr="00DF73CC" w:rsidRDefault="00DF73CC" w:rsidP="0068323C">
            <w:pPr>
              <w:spacing w:line="240" w:lineRule="auto"/>
              <w:contextualSpacing/>
              <w:rPr>
                <w:b/>
              </w:rPr>
            </w:pPr>
            <w:r w:rsidRPr="00DF73CC">
              <w:rPr>
                <w:b/>
              </w:rPr>
              <w:t xml:space="preserve">12. </w:t>
            </w:r>
          </w:p>
        </w:tc>
        <w:tc>
          <w:tcPr>
            <w:tcW w:w="8273" w:type="dxa"/>
            <w:tcBorders>
              <w:top w:val="single" w:sz="4" w:space="0" w:color="auto"/>
              <w:left w:val="single" w:sz="4" w:space="0" w:color="auto"/>
              <w:bottom w:val="single" w:sz="4" w:space="0" w:color="auto"/>
              <w:right w:val="single" w:sz="4" w:space="0" w:color="auto"/>
            </w:tcBorders>
          </w:tcPr>
          <w:p w14:paraId="2B308A6A" w14:textId="77777777" w:rsidR="0068323C" w:rsidRDefault="00DF73CC" w:rsidP="00DF73CC">
            <w:pPr>
              <w:spacing w:after="0" w:line="240" w:lineRule="auto"/>
              <w:rPr>
                <w:b/>
              </w:rPr>
            </w:pPr>
            <w:r w:rsidRPr="00DF73CC">
              <w:rPr>
                <w:b/>
              </w:rPr>
              <w:t>Update from Board of Trustees</w:t>
            </w:r>
          </w:p>
          <w:p w14:paraId="6ACD4C65" w14:textId="77777777" w:rsidR="00757C17" w:rsidRDefault="00757C17" w:rsidP="00DF73CC">
            <w:pPr>
              <w:spacing w:after="0" w:line="240" w:lineRule="auto"/>
            </w:pPr>
          </w:p>
          <w:p w14:paraId="45D02827" w14:textId="0A811946" w:rsidR="00757C17" w:rsidRPr="00757C17" w:rsidRDefault="00757C17" w:rsidP="00DF73CC">
            <w:pPr>
              <w:spacing w:after="0" w:line="240" w:lineRule="auto"/>
            </w:pPr>
            <w:r>
              <w:t>Update was given by HL when discussing item 8</w:t>
            </w:r>
          </w:p>
        </w:tc>
      </w:tr>
      <w:tr w:rsidR="00DF73CC" w:rsidRPr="00F14311" w14:paraId="289889E9"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6E511AAE" w14:textId="67444E81" w:rsidR="00DF73CC" w:rsidRPr="00DF73CC" w:rsidRDefault="00DF73CC" w:rsidP="0068323C">
            <w:pPr>
              <w:spacing w:line="240" w:lineRule="auto"/>
              <w:contextualSpacing/>
              <w:rPr>
                <w:b/>
              </w:rPr>
            </w:pPr>
            <w:r w:rsidRPr="00DF73CC">
              <w:rPr>
                <w:b/>
              </w:rPr>
              <w:lastRenderedPageBreak/>
              <w:t>13.</w:t>
            </w:r>
          </w:p>
        </w:tc>
        <w:tc>
          <w:tcPr>
            <w:tcW w:w="8273" w:type="dxa"/>
            <w:tcBorders>
              <w:top w:val="single" w:sz="4" w:space="0" w:color="auto"/>
              <w:left w:val="single" w:sz="4" w:space="0" w:color="auto"/>
              <w:bottom w:val="single" w:sz="4" w:space="0" w:color="auto"/>
              <w:right w:val="single" w:sz="4" w:space="0" w:color="auto"/>
            </w:tcBorders>
          </w:tcPr>
          <w:p w14:paraId="19B5E525" w14:textId="77777777" w:rsidR="00DF73CC" w:rsidRDefault="00DF73CC" w:rsidP="00DF73CC">
            <w:pPr>
              <w:spacing w:after="0" w:line="240" w:lineRule="auto"/>
              <w:rPr>
                <w:b/>
              </w:rPr>
            </w:pPr>
            <w:r w:rsidRPr="00DF73CC">
              <w:rPr>
                <w:b/>
              </w:rPr>
              <w:t>Update from AROG</w:t>
            </w:r>
          </w:p>
          <w:p w14:paraId="7DAF3BF7" w14:textId="77777777" w:rsidR="00757C17" w:rsidRDefault="00757C17" w:rsidP="00DF73CC">
            <w:pPr>
              <w:spacing w:after="0" w:line="240" w:lineRule="auto"/>
              <w:rPr>
                <w:b/>
              </w:rPr>
            </w:pPr>
          </w:p>
          <w:p w14:paraId="70100E0A" w14:textId="77777777" w:rsidR="00757C17" w:rsidRDefault="00757C17" w:rsidP="00DF73CC">
            <w:pPr>
              <w:spacing w:after="0" w:line="240" w:lineRule="auto"/>
            </w:pPr>
            <w:r>
              <w:t xml:space="preserve">MP explained AROG to Council and informed Council they had not yet met. A meeting is set for late October which will be discussed at next Council. </w:t>
            </w:r>
          </w:p>
          <w:p w14:paraId="387982B7" w14:textId="746F6203" w:rsidR="00343F80" w:rsidRPr="00757C17" w:rsidRDefault="00343F80" w:rsidP="00DF73CC">
            <w:pPr>
              <w:spacing w:after="0" w:line="240" w:lineRule="auto"/>
            </w:pPr>
          </w:p>
        </w:tc>
      </w:tr>
      <w:tr w:rsidR="00DF73CC" w:rsidRPr="00F14311" w14:paraId="1BEAD6D6"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0725E73C" w14:textId="66EA02B6" w:rsidR="00DF73CC" w:rsidRPr="00DF73CC" w:rsidRDefault="00DF73CC" w:rsidP="0068323C">
            <w:pPr>
              <w:spacing w:line="240" w:lineRule="auto"/>
              <w:contextualSpacing/>
              <w:rPr>
                <w:b/>
              </w:rPr>
            </w:pPr>
            <w:r w:rsidRPr="00DF73CC">
              <w:rPr>
                <w:b/>
              </w:rPr>
              <w:t>14.</w:t>
            </w:r>
          </w:p>
        </w:tc>
        <w:tc>
          <w:tcPr>
            <w:tcW w:w="8273" w:type="dxa"/>
            <w:tcBorders>
              <w:top w:val="single" w:sz="4" w:space="0" w:color="auto"/>
              <w:left w:val="single" w:sz="4" w:space="0" w:color="auto"/>
              <w:bottom w:val="single" w:sz="4" w:space="0" w:color="auto"/>
              <w:right w:val="single" w:sz="4" w:space="0" w:color="auto"/>
            </w:tcBorders>
          </w:tcPr>
          <w:p w14:paraId="57FAF065" w14:textId="77777777" w:rsidR="00DF73CC" w:rsidRDefault="00DF73CC" w:rsidP="00DF73CC">
            <w:pPr>
              <w:spacing w:after="0" w:line="240" w:lineRule="auto"/>
              <w:rPr>
                <w:b/>
              </w:rPr>
            </w:pPr>
            <w:r w:rsidRPr="00DF73CC">
              <w:rPr>
                <w:b/>
              </w:rPr>
              <w:t>Update from Education Council</w:t>
            </w:r>
          </w:p>
          <w:p w14:paraId="01D07BC2" w14:textId="77777777" w:rsidR="00757C17" w:rsidRDefault="00757C17" w:rsidP="00DF73CC">
            <w:pPr>
              <w:spacing w:after="0" w:line="240" w:lineRule="auto"/>
              <w:rPr>
                <w:b/>
              </w:rPr>
            </w:pPr>
          </w:p>
          <w:p w14:paraId="54249EBF" w14:textId="303D3F0A" w:rsidR="00757C17" w:rsidRPr="00757C17" w:rsidRDefault="00757C17" w:rsidP="00DF73CC">
            <w:pPr>
              <w:spacing w:after="0" w:line="240" w:lineRule="auto"/>
            </w:pPr>
            <w:r>
              <w:t>MP informed Council Education Council is also yet to meet but a meeting has been scheduled</w:t>
            </w:r>
            <w:r w:rsidR="00EF78DA">
              <w:t xml:space="preserve"> for October</w:t>
            </w:r>
            <w:r>
              <w:t xml:space="preserve">. It was discussed that there needs to be more clarification around Academic Society Chair’s being invited. </w:t>
            </w:r>
            <w:r w:rsidR="00EF78DA">
              <w:t xml:space="preserve">There are also 3 School Rep vacancies which shall hopefully be filled prior to Education Council. </w:t>
            </w:r>
          </w:p>
        </w:tc>
      </w:tr>
      <w:tr w:rsidR="00DF73CC" w:rsidRPr="00F14311" w14:paraId="7869F02D"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2393D106" w14:textId="6441AF18" w:rsidR="00DF73CC" w:rsidRPr="00DF73CC" w:rsidRDefault="00DF73CC" w:rsidP="0068323C">
            <w:pPr>
              <w:spacing w:line="240" w:lineRule="auto"/>
              <w:contextualSpacing/>
              <w:rPr>
                <w:b/>
              </w:rPr>
            </w:pPr>
            <w:r w:rsidRPr="00DF73CC">
              <w:rPr>
                <w:b/>
              </w:rPr>
              <w:t xml:space="preserve">15. </w:t>
            </w:r>
          </w:p>
        </w:tc>
        <w:tc>
          <w:tcPr>
            <w:tcW w:w="8273" w:type="dxa"/>
            <w:tcBorders>
              <w:top w:val="single" w:sz="4" w:space="0" w:color="auto"/>
              <w:left w:val="single" w:sz="4" w:space="0" w:color="auto"/>
              <w:bottom w:val="single" w:sz="4" w:space="0" w:color="auto"/>
              <w:right w:val="single" w:sz="4" w:space="0" w:color="auto"/>
            </w:tcBorders>
          </w:tcPr>
          <w:p w14:paraId="64D36E78" w14:textId="77777777" w:rsidR="00DF73CC" w:rsidRDefault="00DF73CC" w:rsidP="00DF73CC">
            <w:pPr>
              <w:spacing w:after="0" w:line="240" w:lineRule="auto"/>
              <w:rPr>
                <w:b/>
              </w:rPr>
            </w:pPr>
            <w:r w:rsidRPr="00DF73CC">
              <w:rPr>
                <w:b/>
              </w:rPr>
              <w:t>Officers’ reports – questions comments</w:t>
            </w:r>
          </w:p>
          <w:p w14:paraId="5F177C9F" w14:textId="77777777" w:rsidR="00757C17" w:rsidRDefault="00757C17" w:rsidP="00DF73CC">
            <w:pPr>
              <w:spacing w:after="0" w:line="240" w:lineRule="auto"/>
              <w:rPr>
                <w:b/>
              </w:rPr>
            </w:pPr>
          </w:p>
          <w:p w14:paraId="47E99272" w14:textId="77777777" w:rsidR="00757C17" w:rsidRDefault="00757C17" w:rsidP="00DF73CC">
            <w:pPr>
              <w:spacing w:after="0" w:line="240" w:lineRule="auto"/>
            </w:pPr>
            <w:r>
              <w:t xml:space="preserve">HL updated Council on Diwali, RAG Week, Children in Need and International Men’s Week. AM asked to get involved with International Men’s Week and HL will discuss this outside of the meeting. </w:t>
            </w:r>
          </w:p>
          <w:p w14:paraId="3DDA0A8D" w14:textId="77777777" w:rsidR="00757C17" w:rsidRDefault="00757C17" w:rsidP="00DF73CC">
            <w:pPr>
              <w:spacing w:after="0" w:line="240" w:lineRule="auto"/>
            </w:pPr>
          </w:p>
          <w:p w14:paraId="75F96737" w14:textId="55E2B371" w:rsidR="00EF78DA" w:rsidRDefault="00165D59" w:rsidP="00DF73CC">
            <w:pPr>
              <w:spacing w:after="0" w:line="240" w:lineRule="auto"/>
              <w:rPr>
                <w:b/>
              </w:rPr>
            </w:pPr>
            <w:r>
              <w:rPr>
                <w:b/>
              </w:rPr>
              <w:t>Action 04</w:t>
            </w:r>
            <w:r w:rsidR="00757C17">
              <w:rPr>
                <w:b/>
              </w:rPr>
              <w:t>: HL to contact AM regarding International Men’s Week</w:t>
            </w:r>
          </w:p>
          <w:p w14:paraId="14F9814A" w14:textId="74A68275" w:rsidR="00EF78DA" w:rsidRDefault="00165D59" w:rsidP="00DF73CC">
            <w:pPr>
              <w:spacing w:after="0" w:line="240" w:lineRule="auto"/>
              <w:rPr>
                <w:b/>
              </w:rPr>
            </w:pPr>
            <w:r>
              <w:rPr>
                <w:b/>
              </w:rPr>
              <w:t>Action 05</w:t>
            </w:r>
            <w:r w:rsidR="00EF78DA">
              <w:rPr>
                <w:b/>
              </w:rPr>
              <w:t>: HL to publish Harry’s hotlist to go online</w:t>
            </w:r>
          </w:p>
          <w:p w14:paraId="67A191CA" w14:textId="77777777" w:rsidR="00EF78DA" w:rsidRDefault="00EF78DA" w:rsidP="00DF73CC">
            <w:pPr>
              <w:spacing w:after="0" w:line="240" w:lineRule="auto"/>
              <w:rPr>
                <w:b/>
              </w:rPr>
            </w:pPr>
          </w:p>
          <w:p w14:paraId="63C6DDAC" w14:textId="11658664" w:rsidR="00EF78DA" w:rsidRDefault="00EF78DA" w:rsidP="00DF73CC">
            <w:pPr>
              <w:spacing w:after="0" w:line="240" w:lineRule="auto"/>
            </w:pPr>
            <w:r>
              <w:t xml:space="preserve">MP updated Council on </w:t>
            </w:r>
            <w:r w:rsidR="003E63EC">
              <w:t>her objectives in line with her report.</w:t>
            </w:r>
          </w:p>
          <w:p w14:paraId="3F8FA26D" w14:textId="77777777" w:rsidR="00EF78DA" w:rsidRDefault="00EF78DA" w:rsidP="00DF73CC">
            <w:pPr>
              <w:spacing w:after="0" w:line="240" w:lineRule="auto"/>
            </w:pPr>
          </w:p>
          <w:p w14:paraId="73ED2750" w14:textId="35147734" w:rsidR="00EF78DA" w:rsidRDefault="00EF78DA" w:rsidP="00DF73CC">
            <w:pPr>
              <w:spacing w:after="0" w:line="240" w:lineRule="auto"/>
            </w:pPr>
            <w:r>
              <w:t>MH updated Council on sport strategy and discussions were held around the university and union managing sport. DJ suggested PTO’s should be able to talk to Clubs and Socs.</w:t>
            </w:r>
            <w:r w:rsidR="003C3826">
              <w:t xml:space="preserve"> MH also addressed the divide between clubs and societies and that </w:t>
            </w:r>
            <w:proofErr w:type="spellStart"/>
            <w:r w:rsidR="003C3826">
              <w:t>TeamWorc</w:t>
            </w:r>
            <w:proofErr w:type="spellEnd"/>
            <w:r w:rsidR="003C3826">
              <w:t xml:space="preserve"> points could aid the collaboration. JG suggested that </w:t>
            </w:r>
            <w:proofErr w:type="spellStart"/>
            <w:r w:rsidR="003C3826">
              <w:t>TeamWorc</w:t>
            </w:r>
            <w:proofErr w:type="spellEnd"/>
            <w:r w:rsidR="003C3826">
              <w:t xml:space="preserve"> points could include working/engaging with PTO’s. </w:t>
            </w:r>
          </w:p>
          <w:p w14:paraId="5DC5BE4B" w14:textId="77777777" w:rsidR="00EF78DA" w:rsidRDefault="00EF78DA" w:rsidP="00DF73CC">
            <w:pPr>
              <w:spacing w:after="0" w:line="240" w:lineRule="auto"/>
            </w:pPr>
          </w:p>
          <w:p w14:paraId="5B63CEEC" w14:textId="44C1162F" w:rsidR="00EF78DA" w:rsidRDefault="00EF78DA" w:rsidP="00DF73CC">
            <w:pPr>
              <w:spacing w:after="0" w:line="240" w:lineRule="auto"/>
              <w:rPr>
                <w:b/>
              </w:rPr>
            </w:pPr>
            <w:r>
              <w:rPr>
                <w:b/>
              </w:rPr>
              <w:t xml:space="preserve">Action </w:t>
            </w:r>
            <w:r w:rsidR="00165D59">
              <w:rPr>
                <w:b/>
              </w:rPr>
              <w:t>06</w:t>
            </w:r>
            <w:r>
              <w:rPr>
                <w:b/>
              </w:rPr>
              <w:t xml:space="preserve">: MH to invite PTO’s to </w:t>
            </w:r>
            <w:proofErr w:type="spellStart"/>
            <w:r>
              <w:rPr>
                <w:b/>
              </w:rPr>
              <w:t>TeamWorc</w:t>
            </w:r>
            <w:proofErr w:type="spellEnd"/>
            <w:r>
              <w:rPr>
                <w:b/>
              </w:rPr>
              <w:t xml:space="preserve"> Committee Meetings</w:t>
            </w:r>
          </w:p>
          <w:p w14:paraId="70B6B486" w14:textId="7063E858" w:rsidR="00343F80" w:rsidRDefault="00165D59" w:rsidP="00DF73CC">
            <w:pPr>
              <w:spacing w:after="0" w:line="240" w:lineRule="auto"/>
              <w:rPr>
                <w:b/>
              </w:rPr>
            </w:pPr>
            <w:r>
              <w:rPr>
                <w:b/>
              </w:rPr>
              <w:t>Action 07</w:t>
            </w:r>
            <w:r w:rsidR="00343F80">
              <w:rPr>
                <w:b/>
              </w:rPr>
              <w:t>: MH to ensure student representation in any changes made to sport strategy</w:t>
            </w:r>
          </w:p>
          <w:p w14:paraId="1318242E" w14:textId="59243D1C" w:rsidR="00E240E7" w:rsidRDefault="00165D59" w:rsidP="00DF73CC">
            <w:pPr>
              <w:spacing w:after="0" w:line="240" w:lineRule="auto"/>
              <w:rPr>
                <w:b/>
              </w:rPr>
            </w:pPr>
            <w:r>
              <w:rPr>
                <w:b/>
              </w:rPr>
              <w:t>Action 08</w:t>
            </w:r>
            <w:r w:rsidR="00E240E7">
              <w:rPr>
                <w:b/>
              </w:rPr>
              <w:t xml:space="preserve">: MH to email DJ and Karl to meet regarding </w:t>
            </w:r>
            <w:r w:rsidR="00B504C2">
              <w:rPr>
                <w:b/>
              </w:rPr>
              <w:t>on s</w:t>
            </w:r>
            <w:r w:rsidR="00E240E7">
              <w:rPr>
                <w:b/>
              </w:rPr>
              <w:t>ociety event</w:t>
            </w:r>
            <w:r w:rsidR="00B504C2">
              <w:rPr>
                <w:b/>
              </w:rPr>
              <w:t>s</w:t>
            </w:r>
          </w:p>
          <w:p w14:paraId="78C6A9B8" w14:textId="7BB07A7B" w:rsidR="003C3826" w:rsidRPr="00EF78DA" w:rsidRDefault="00165D59" w:rsidP="00DF73CC">
            <w:pPr>
              <w:spacing w:after="0" w:line="240" w:lineRule="auto"/>
              <w:rPr>
                <w:b/>
              </w:rPr>
            </w:pPr>
            <w:r>
              <w:rPr>
                <w:b/>
              </w:rPr>
              <w:t>Action 09</w:t>
            </w:r>
            <w:r w:rsidR="003C3826">
              <w:rPr>
                <w:b/>
              </w:rPr>
              <w:t xml:space="preserve">: MH to consider involving PTO engagement with </w:t>
            </w:r>
            <w:proofErr w:type="spellStart"/>
            <w:r w:rsidR="003C3826">
              <w:rPr>
                <w:b/>
              </w:rPr>
              <w:t>TeamWorc</w:t>
            </w:r>
            <w:proofErr w:type="spellEnd"/>
            <w:r w:rsidR="003C3826">
              <w:rPr>
                <w:b/>
              </w:rPr>
              <w:t xml:space="preserve"> Points</w:t>
            </w:r>
          </w:p>
        </w:tc>
      </w:tr>
      <w:tr w:rsidR="003E63EC" w:rsidRPr="00F14311" w14:paraId="00354E85" w14:textId="77777777" w:rsidTr="00B22DC3">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9E34E07" w14:textId="77777777" w:rsidR="003E63EC" w:rsidRPr="00F14311" w:rsidRDefault="003E63EC" w:rsidP="00B22DC3">
            <w:pPr>
              <w:spacing w:after="0" w:line="240" w:lineRule="auto"/>
              <w:rPr>
                <w:color w:val="FFFFFF" w:themeColor="background1"/>
              </w:rPr>
            </w:pPr>
            <w:r>
              <w:rPr>
                <w:color w:val="FFFFFF" w:themeColor="background1"/>
              </w:rPr>
              <w:t>Information Items</w:t>
            </w:r>
          </w:p>
        </w:tc>
      </w:tr>
      <w:tr w:rsidR="003E63EC" w14:paraId="694DD8F3" w14:textId="77777777" w:rsidTr="00B22DC3">
        <w:trPr>
          <w:trHeight w:val="57"/>
        </w:trPr>
        <w:tc>
          <w:tcPr>
            <w:tcW w:w="743" w:type="dxa"/>
            <w:tcBorders>
              <w:top w:val="single" w:sz="4" w:space="0" w:color="auto"/>
              <w:left w:val="single" w:sz="4" w:space="0" w:color="auto"/>
              <w:bottom w:val="single" w:sz="4" w:space="0" w:color="auto"/>
              <w:right w:val="single" w:sz="4" w:space="0" w:color="auto"/>
            </w:tcBorders>
          </w:tcPr>
          <w:p w14:paraId="1811EDFB" w14:textId="77777777" w:rsidR="003E63EC" w:rsidRPr="003E63EC" w:rsidRDefault="003E63EC" w:rsidP="00B22DC3">
            <w:pPr>
              <w:spacing w:line="240" w:lineRule="auto"/>
              <w:contextualSpacing/>
              <w:rPr>
                <w:b/>
              </w:rPr>
            </w:pPr>
            <w:r w:rsidRPr="003E63EC">
              <w:rPr>
                <w:b/>
              </w:rPr>
              <w:t>16.</w:t>
            </w:r>
          </w:p>
        </w:tc>
        <w:tc>
          <w:tcPr>
            <w:tcW w:w="8273" w:type="dxa"/>
            <w:tcBorders>
              <w:top w:val="single" w:sz="4" w:space="0" w:color="auto"/>
              <w:left w:val="single" w:sz="4" w:space="0" w:color="auto"/>
              <w:bottom w:val="single" w:sz="4" w:space="0" w:color="auto"/>
              <w:right w:val="single" w:sz="4" w:space="0" w:color="auto"/>
            </w:tcBorders>
          </w:tcPr>
          <w:p w14:paraId="34F5F517" w14:textId="77777777" w:rsidR="003E63EC" w:rsidRDefault="003E63EC" w:rsidP="00B22DC3">
            <w:pPr>
              <w:spacing w:after="0" w:line="240" w:lineRule="auto"/>
              <w:rPr>
                <w:b/>
              </w:rPr>
            </w:pPr>
            <w:r w:rsidRPr="003E63EC">
              <w:rPr>
                <w:b/>
              </w:rPr>
              <w:t>Peoples’ Vote</w:t>
            </w:r>
          </w:p>
          <w:p w14:paraId="17D4A5E5" w14:textId="77777777" w:rsidR="00343F80" w:rsidRDefault="00343F80" w:rsidP="00B22DC3">
            <w:pPr>
              <w:spacing w:after="0" w:line="240" w:lineRule="auto"/>
              <w:rPr>
                <w:b/>
              </w:rPr>
            </w:pPr>
          </w:p>
          <w:p w14:paraId="02E3695D" w14:textId="32C49A6E" w:rsidR="00343F80" w:rsidRPr="00343F80" w:rsidRDefault="00343F80" w:rsidP="00B22DC3">
            <w:pPr>
              <w:spacing w:after="0" w:line="240" w:lineRule="auto"/>
            </w:pPr>
            <w:r>
              <w:t>MP updated Council on their work with FFS and the People’s Vote march happening on 19</w:t>
            </w:r>
            <w:r w:rsidRPr="00343F80">
              <w:rPr>
                <w:vertAlign w:val="superscript"/>
              </w:rPr>
              <w:t>th</w:t>
            </w:r>
            <w:r>
              <w:t xml:space="preserve"> October.</w:t>
            </w:r>
          </w:p>
        </w:tc>
      </w:tr>
      <w:tr w:rsidR="003E63EC" w14:paraId="1E797658" w14:textId="77777777" w:rsidTr="00B22DC3">
        <w:trPr>
          <w:trHeight w:val="57"/>
        </w:trPr>
        <w:tc>
          <w:tcPr>
            <w:tcW w:w="743" w:type="dxa"/>
            <w:tcBorders>
              <w:top w:val="single" w:sz="4" w:space="0" w:color="auto"/>
              <w:left w:val="single" w:sz="4" w:space="0" w:color="auto"/>
              <w:bottom w:val="single" w:sz="4" w:space="0" w:color="auto"/>
              <w:right w:val="single" w:sz="4" w:space="0" w:color="auto"/>
            </w:tcBorders>
          </w:tcPr>
          <w:p w14:paraId="6A88CF34" w14:textId="77777777" w:rsidR="003E63EC" w:rsidRPr="003E63EC" w:rsidRDefault="003E63EC" w:rsidP="00B22DC3">
            <w:pPr>
              <w:spacing w:line="240" w:lineRule="auto"/>
              <w:contextualSpacing/>
              <w:rPr>
                <w:b/>
              </w:rPr>
            </w:pPr>
            <w:r w:rsidRPr="003E63EC">
              <w:rPr>
                <w:b/>
              </w:rPr>
              <w:t xml:space="preserve">17. </w:t>
            </w:r>
          </w:p>
        </w:tc>
        <w:tc>
          <w:tcPr>
            <w:tcW w:w="8273" w:type="dxa"/>
            <w:tcBorders>
              <w:top w:val="single" w:sz="4" w:space="0" w:color="auto"/>
              <w:left w:val="single" w:sz="4" w:space="0" w:color="auto"/>
              <w:bottom w:val="single" w:sz="4" w:space="0" w:color="auto"/>
              <w:right w:val="single" w:sz="4" w:space="0" w:color="auto"/>
            </w:tcBorders>
          </w:tcPr>
          <w:p w14:paraId="661DF87F" w14:textId="77777777" w:rsidR="003E63EC" w:rsidRDefault="003E63EC" w:rsidP="00B22DC3">
            <w:pPr>
              <w:spacing w:after="0" w:line="240" w:lineRule="auto"/>
              <w:rPr>
                <w:b/>
              </w:rPr>
            </w:pPr>
            <w:r w:rsidRPr="003E63EC">
              <w:rPr>
                <w:b/>
              </w:rPr>
              <w:t>Governance Review Update</w:t>
            </w:r>
          </w:p>
          <w:p w14:paraId="0A72F377" w14:textId="77777777" w:rsidR="00343F80" w:rsidRDefault="00343F80" w:rsidP="00B22DC3">
            <w:pPr>
              <w:spacing w:after="0" w:line="240" w:lineRule="auto"/>
              <w:rPr>
                <w:b/>
              </w:rPr>
            </w:pPr>
          </w:p>
          <w:p w14:paraId="1D81FAA6" w14:textId="51325744" w:rsidR="00343F80" w:rsidRPr="00343F80" w:rsidRDefault="00343F80" w:rsidP="00B22DC3">
            <w:pPr>
              <w:spacing w:after="0" w:line="240" w:lineRule="auto"/>
            </w:pPr>
            <w:r>
              <w:t xml:space="preserve">MP and THB updated on the Governance Review. </w:t>
            </w:r>
            <w:r w:rsidR="00B504C2">
              <w:t xml:space="preserve">This mainly focused on the roles available and implementing networks as opposed to officer roles. This was so groups of students could </w:t>
            </w:r>
            <w:r w:rsidR="006D4E1E">
              <w:t>be involved</w:t>
            </w:r>
            <w:r w:rsidR="00B504C2">
              <w:t xml:space="preserve"> rather than individuals. An ideas forum would also be introduced where students can up/down vote ideas and the most popular will be considered by the Union. THB stated the draft by-laws will be completed by January. </w:t>
            </w:r>
          </w:p>
        </w:tc>
      </w:tr>
      <w:tr w:rsidR="0068323C" w:rsidRPr="00F14311" w14:paraId="47CE0757" w14:textId="77777777" w:rsidTr="00EC66CB">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4D984F2" w14:textId="77777777" w:rsidR="0068323C" w:rsidRPr="00343F80" w:rsidRDefault="0068323C" w:rsidP="0068323C">
            <w:pPr>
              <w:spacing w:after="0" w:line="240" w:lineRule="auto"/>
              <w:rPr>
                <w:b/>
                <w:color w:val="FFFFFF" w:themeColor="background1"/>
              </w:rPr>
            </w:pPr>
            <w:r w:rsidRPr="00343F80">
              <w:rPr>
                <w:b/>
                <w:color w:val="FFFFFF" w:themeColor="background1"/>
              </w:rPr>
              <w:t>Any other Business</w:t>
            </w:r>
          </w:p>
        </w:tc>
      </w:tr>
      <w:tr w:rsidR="0068323C" w:rsidRPr="00F14311" w14:paraId="1EB5D030"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45FC5CC3" w14:textId="77777777" w:rsidR="0068323C" w:rsidRPr="00343F80" w:rsidRDefault="0068323C" w:rsidP="0068323C">
            <w:pPr>
              <w:spacing w:line="240" w:lineRule="auto"/>
              <w:contextualSpacing/>
              <w:rPr>
                <w:b/>
              </w:rPr>
            </w:pPr>
            <w:r w:rsidRPr="00343F80">
              <w:rPr>
                <w:b/>
              </w:rPr>
              <w:t>10.</w:t>
            </w:r>
          </w:p>
        </w:tc>
        <w:tc>
          <w:tcPr>
            <w:tcW w:w="8273" w:type="dxa"/>
            <w:tcBorders>
              <w:top w:val="single" w:sz="4" w:space="0" w:color="auto"/>
              <w:left w:val="single" w:sz="4" w:space="0" w:color="auto"/>
              <w:bottom w:val="single" w:sz="4" w:space="0" w:color="auto"/>
              <w:right w:val="single" w:sz="4" w:space="0" w:color="auto"/>
            </w:tcBorders>
          </w:tcPr>
          <w:p w14:paraId="7D7F7B9A" w14:textId="77777777" w:rsidR="0068323C" w:rsidRPr="00343F80" w:rsidRDefault="0068323C" w:rsidP="0068323C">
            <w:pPr>
              <w:spacing w:after="0" w:line="240" w:lineRule="auto"/>
              <w:rPr>
                <w:b/>
              </w:rPr>
            </w:pPr>
            <w:r w:rsidRPr="00343F80">
              <w:rPr>
                <w:b/>
              </w:rPr>
              <w:t>Any other business</w:t>
            </w:r>
          </w:p>
        </w:tc>
      </w:tr>
      <w:tr w:rsidR="0068323C" w:rsidRPr="00F14311" w14:paraId="121F19A0"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7EE34AE2" w14:textId="77777777" w:rsidR="0068323C" w:rsidRDefault="0068323C" w:rsidP="0068323C">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70BCB2AA" w14:textId="604E6FA5" w:rsidR="0068323C" w:rsidRPr="00F14311" w:rsidRDefault="006D4E1E" w:rsidP="0068323C">
            <w:pPr>
              <w:spacing w:after="0" w:line="240" w:lineRule="auto"/>
            </w:pPr>
            <w:r>
              <w:t>There was no other business and the meeting ended at 19:05</w:t>
            </w:r>
          </w:p>
        </w:tc>
      </w:tr>
    </w:tbl>
    <w:p w14:paraId="045D45CD" w14:textId="305666A1" w:rsidR="00C016C4" w:rsidRDefault="00C016C4" w:rsidP="009A19F0">
      <w:pPr>
        <w:spacing w:after="0"/>
        <w:rPr>
          <w:b/>
        </w:rPr>
      </w:pPr>
    </w:p>
    <w:p w14:paraId="56C5C6A7" w14:textId="1D2DE69D" w:rsidR="009A19F0" w:rsidRPr="00C016C4" w:rsidRDefault="009A19F0" w:rsidP="009A19F0">
      <w:pPr>
        <w:spacing w:after="0"/>
        <w:rPr>
          <w:b/>
          <w:sz w:val="28"/>
          <w:u w:val="single"/>
        </w:rPr>
      </w:pPr>
      <w:r w:rsidRPr="00C016C4">
        <w:rPr>
          <w:b/>
          <w:sz w:val="28"/>
          <w:u w:val="single"/>
        </w:rPr>
        <w:t>Actions</w:t>
      </w:r>
    </w:p>
    <w:p w14:paraId="04F4D4E1" w14:textId="77777777" w:rsidR="00C016C4" w:rsidRPr="00F35CD6" w:rsidRDefault="00C016C4" w:rsidP="009A19F0">
      <w:pPr>
        <w:spacing w:after="0"/>
        <w:rPr>
          <w:b/>
          <w:u w:val="single"/>
        </w:rPr>
      </w:pPr>
    </w:p>
    <w:p w14:paraId="2583CF2A" w14:textId="4BFB1273" w:rsidR="00165D59" w:rsidRDefault="00165D59" w:rsidP="00162B83">
      <w:pPr>
        <w:spacing w:after="0" w:line="240" w:lineRule="auto"/>
        <w:rPr>
          <w:b/>
        </w:rPr>
      </w:pPr>
      <w:r>
        <w:rPr>
          <w:b/>
        </w:rPr>
        <w:t>Action 01: AB to share Academic Representation Code of Practice with councillors</w:t>
      </w:r>
    </w:p>
    <w:p w14:paraId="539962C3" w14:textId="77777777" w:rsidR="00165D59" w:rsidRDefault="00165D59" w:rsidP="00162B83">
      <w:pPr>
        <w:spacing w:after="0" w:line="240" w:lineRule="auto"/>
        <w:rPr>
          <w:b/>
        </w:rPr>
      </w:pPr>
    </w:p>
    <w:p w14:paraId="022FCC39" w14:textId="169D243C" w:rsidR="00162B83" w:rsidRDefault="00165D59" w:rsidP="00162B83">
      <w:pPr>
        <w:spacing w:after="0" w:line="240" w:lineRule="auto"/>
        <w:rPr>
          <w:b/>
        </w:rPr>
      </w:pPr>
      <w:r>
        <w:rPr>
          <w:b/>
        </w:rPr>
        <w:t>Action 02</w:t>
      </w:r>
      <w:r w:rsidR="00162B83">
        <w:rPr>
          <w:b/>
        </w:rPr>
        <w:t>: THB to send round Strategic Plan, FTO and PTO Manifesto’s and Officer’s Objectives to Student Council</w:t>
      </w:r>
    </w:p>
    <w:p w14:paraId="63DB2565" w14:textId="77777777" w:rsidR="00162B83" w:rsidRDefault="00162B83" w:rsidP="00162B83">
      <w:pPr>
        <w:spacing w:after="0" w:line="240" w:lineRule="auto"/>
        <w:rPr>
          <w:b/>
        </w:rPr>
      </w:pPr>
    </w:p>
    <w:p w14:paraId="4F648043" w14:textId="66E27323" w:rsidR="00162B83" w:rsidRDefault="00165D59" w:rsidP="00162B83">
      <w:pPr>
        <w:spacing w:after="0" w:line="240" w:lineRule="auto"/>
        <w:rPr>
          <w:b/>
        </w:rPr>
      </w:pPr>
      <w:r>
        <w:rPr>
          <w:b/>
        </w:rPr>
        <w:t>Action 03</w:t>
      </w:r>
      <w:r w:rsidR="00162B83">
        <w:rPr>
          <w:b/>
        </w:rPr>
        <w:t xml:space="preserve">: HL to email PTO’s a Doodle Poll for Executive Committee by the end of the week </w:t>
      </w:r>
    </w:p>
    <w:p w14:paraId="0D2F1CBD" w14:textId="164E35CA" w:rsidR="00864183" w:rsidRDefault="00864183" w:rsidP="00064926">
      <w:pPr>
        <w:spacing w:after="0" w:line="240" w:lineRule="auto"/>
        <w:rPr>
          <w:b/>
        </w:rPr>
      </w:pPr>
    </w:p>
    <w:p w14:paraId="2647DCEA" w14:textId="0F01EF2B" w:rsidR="00162B83" w:rsidRDefault="00165D59" w:rsidP="00162B83">
      <w:pPr>
        <w:spacing w:after="0" w:line="240" w:lineRule="auto"/>
        <w:rPr>
          <w:b/>
        </w:rPr>
      </w:pPr>
      <w:r>
        <w:rPr>
          <w:b/>
        </w:rPr>
        <w:t>Action 04</w:t>
      </w:r>
      <w:r w:rsidR="00162B83">
        <w:rPr>
          <w:b/>
        </w:rPr>
        <w:t>: HL to contact AM regarding International Men’s Week</w:t>
      </w:r>
    </w:p>
    <w:p w14:paraId="3387FF1B" w14:textId="77777777" w:rsidR="00162B83" w:rsidRDefault="00162B83" w:rsidP="00162B83">
      <w:pPr>
        <w:spacing w:after="0" w:line="240" w:lineRule="auto"/>
        <w:rPr>
          <w:b/>
        </w:rPr>
      </w:pPr>
    </w:p>
    <w:p w14:paraId="2DF2C730" w14:textId="742BCD72" w:rsidR="00162B83" w:rsidRDefault="00165D59" w:rsidP="00162B83">
      <w:pPr>
        <w:spacing w:after="0" w:line="240" w:lineRule="auto"/>
        <w:rPr>
          <w:b/>
        </w:rPr>
      </w:pPr>
      <w:r>
        <w:rPr>
          <w:b/>
        </w:rPr>
        <w:t>Action 05</w:t>
      </w:r>
      <w:r w:rsidR="00162B83">
        <w:rPr>
          <w:b/>
        </w:rPr>
        <w:t>: HL to publish Harry’s hotlist to go online</w:t>
      </w:r>
    </w:p>
    <w:p w14:paraId="51723AD5" w14:textId="41F59875" w:rsidR="00162B83" w:rsidRDefault="00162B83" w:rsidP="00064926">
      <w:pPr>
        <w:spacing w:after="0" w:line="240" w:lineRule="auto"/>
        <w:rPr>
          <w:b/>
        </w:rPr>
      </w:pPr>
    </w:p>
    <w:p w14:paraId="784F0F92" w14:textId="79937F90" w:rsidR="00162B83" w:rsidRDefault="00165D59" w:rsidP="00162B83">
      <w:pPr>
        <w:spacing w:after="0" w:line="240" w:lineRule="auto"/>
        <w:rPr>
          <w:b/>
        </w:rPr>
      </w:pPr>
      <w:r>
        <w:rPr>
          <w:b/>
        </w:rPr>
        <w:t>Action 06</w:t>
      </w:r>
      <w:r w:rsidR="00162B83">
        <w:rPr>
          <w:b/>
        </w:rPr>
        <w:t xml:space="preserve">: MH to invite PTO’s to </w:t>
      </w:r>
      <w:proofErr w:type="spellStart"/>
      <w:r w:rsidR="00162B83">
        <w:rPr>
          <w:b/>
        </w:rPr>
        <w:t>TeamWorc</w:t>
      </w:r>
      <w:proofErr w:type="spellEnd"/>
      <w:r w:rsidR="00162B83">
        <w:rPr>
          <w:b/>
        </w:rPr>
        <w:t xml:space="preserve"> Committee Meetings</w:t>
      </w:r>
    </w:p>
    <w:p w14:paraId="58FEE0B5" w14:textId="77777777" w:rsidR="00162B83" w:rsidRDefault="00162B83" w:rsidP="00162B83">
      <w:pPr>
        <w:spacing w:after="0" w:line="240" w:lineRule="auto"/>
        <w:rPr>
          <w:b/>
        </w:rPr>
      </w:pPr>
    </w:p>
    <w:p w14:paraId="05E68A2A" w14:textId="54521352" w:rsidR="00162B83" w:rsidRDefault="00165D59" w:rsidP="00162B83">
      <w:pPr>
        <w:spacing w:after="0" w:line="240" w:lineRule="auto"/>
        <w:rPr>
          <w:b/>
        </w:rPr>
      </w:pPr>
      <w:r>
        <w:rPr>
          <w:b/>
        </w:rPr>
        <w:t>Action 07</w:t>
      </w:r>
      <w:r w:rsidR="00162B83">
        <w:rPr>
          <w:b/>
        </w:rPr>
        <w:t>: MH to ensure student representation in any changes made to sport strategy</w:t>
      </w:r>
    </w:p>
    <w:p w14:paraId="0536C102" w14:textId="6CC033CB" w:rsidR="00B504C2" w:rsidRDefault="00B504C2" w:rsidP="00162B83">
      <w:pPr>
        <w:spacing w:after="0" w:line="240" w:lineRule="auto"/>
        <w:rPr>
          <w:b/>
        </w:rPr>
      </w:pPr>
    </w:p>
    <w:p w14:paraId="248FF460" w14:textId="60FF38F1" w:rsidR="00B504C2" w:rsidRDefault="00165D59" w:rsidP="00162B83">
      <w:pPr>
        <w:spacing w:after="0" w:line="240" w:lineRule="auto"/>
        <w:rPr>
          <w:b/>
        </w:rPr>
      </w:pPr>
      <w:r>
        <w:rPr>
          <w:b/>
        </w:rPr>
        <w:t>Action 08</w:t>
      </w:r>
      <w:r w:rsidR="00B504C2">
        <w:rPr>
          <w:b/>
        </w:rPr>
        <w:t>: MH to email DJ and Karl to meet regarding on society events</w:t>
      </w:r>
    </w:p>
    <w:p w14:paraId="3843D3F0" w14:textId="632AAC1B" w:rsidR="003C3826" w:rsidRDefault="003C3826" w:rsidP="00162B83">
      <w:pPr>
        <w:spacing w:after="0" w:line="240" w:lineRule="auto"/>
        <w:rPr>
          <w:b/>
        </w:rPr>
      </w:pPr>
    </w:p>
    <w:p w14:paraId="7719841D" w14:textId="4D69EAA4" w:rsidR="003C3826" w:rsidRPr="009A19F0" w:rsidRDefault="00165D59" w:rsidP="00162B83">
      <w:pPr>
        <w:spacing w:after="0" w:line="240" w:lineRule="auto"/>
        <w:rPr>
          <w:b/>
        </w:rPr>
      </w:pPr>
      <w:r>
        <w:rPr>
          <w:b/>
        </w:rPr>
        <w:t>Action 09</w:t>
      </w:r>
      <w:r w:rsidR="003C3826">
        <w:rPr>
          <w:b/>
        </w:rPr>
        <w:t xml:space="preserve">: MH to consider involving PTO engagement with </w:t>
      </w:r>
      <w:proofErr w:type="spellStart"/>
      <w:r w:rsidR="003C3826">
        <w:rPr>
          <w:b/>
        </w:rPr>
        <w:t>TeamWorc</w:t>
      </w:r>
      <w:proofErr w:type="spellEnd"/>
      <w:r w:rsidR="003C3826">
        <w:rPr>
          <w:b/>
        </w:rPr>
        <w:t xml:space="preserve"> Points</w:t>
      </w:r>
    </w:p>
    <w:sectPr w:rsidR="003C3826" w:rsidRPr="009A19F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0C6C5" w14:textId="77777777" w:rsidR="000075B8" w:rsidRDefault="000075B8" w:rsidP="00E46E89">
      <w:pPr>
        <w:spacing w:after="0" w:line="240" w:lineRule="auto"/>
      </w:pPr>
      <w:r>
        <w:separator/>
      </w:r>
    </w:p>
  </w:endnote>
  <w:endnote w:type="continuationSeparator" w:id="0">
    <w:p w14:paraId="5F3B235A" w14:textId="77777777" w:rsidR="000075B8" w:rsidRDefault="000075B8" w:rsidP="00E4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C6486" w14:textId="77777777" w:rsidR="000075B8" w:rsidRDefault="000075B8" w:rsidP="00E46E89">
      <w:pPr>
        <w:spacing w:after="0" w:line="240" w:lineRule="auto"/>
      </w:pPr>
      <w:r>
        <w:separator/>
      </w:r>
    </w:p>
  </w:footnote>
  <w:footnote w:type="continuationSeparator" w:id="0">
    <w:p w14:paraId="379E74BF" w14:textId="77777777" w:rsidR="000075B8" w:rsidRDefault="000075B8" w:rsidP="00E4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3275" w14:textId="77777777" w:rsidR="00EC66CB" w:rsidRDefault="00EC66CB">
    <w:pPr>
      <w:pStyle w:val="Header"/>
    </w:pPr>
    <w:r>
      <w:rPr>
        <w:noProof/>
        <w:color w:val="CDD7D6"/>
        <w:lang w:eastAsia="en-GB"/>
      </w:rPr>
      <w:drawing>
        <wp:anchor distT="0" distB="0" distL="114300" distR="114300" simplePos="0" relativeHeight="251661312" behindDoc="0" locked="0" layoutInCell="1" allowOverlap="1" wp14:anchorId="19E84AF7" wp14:editId="7F909262">
          <wp:simplePos x="0" y="0"/>
          <wp:positionH relativeFrom="column">
            <wp:posOffset>3810000</wp:posOffset>
          </wp:positionH>
          <wp:positionV relativeFrom="paragraph">
            <wp:posOffset>-287655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3B1FA9">
      <w:rPr>
        <w:noProof/>
        <w:color w:val="CDD7D6"/>
        <w:lang w:eastAsia="en-GB"/>
      </w:rPr>
      <mc:AlternateContent>
        <mc:Choice Requires="wps">
          <w:drawing>
            <wp:anchor distT="0" distB="0" distL="114300" distR="114300" simplePos="0" relativeHeight="251659264" behindDoc="0" locked="0" layoutInCell="1" allowOverlap="1" wp14:anchorId="684CC3B1" wp14:editId="63FC5483">
              <wp:simplePos x="0" y="0"/>
              <wp:positionH relativeFrom="margin">
                <wp:align>center</wp:align>
              </wp:positionH>
              <wp:positionV relativeFrom="paragraph">
                <wp:posOffset>-486410</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48551" id="Rectangle 1" o:spid="_x0000_s1026" style="position:absolute;margin-left:0;margin-top:-38.3pt;width:827.3pt;height:6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" fillcolor="#333232" strokecolor="#cdd7d6" strokeweight="6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6EB"/>
    <w:multiLevelType w:val="multilevel"/>
    <w:tmpl w:val="3D0A15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A45288"/>
    <w:multiLevelType w:val="multilevel"/>
    <w:tmpl w:val="D548B68E"/>
    <w:lvl w:ilvl="0">
      <w:start w:val="9"/>
      <w:numFmt w:val="decimal"/>
      <w:lvlText w:val="%1"/>
      <w:lvlJc w:val="left"/>
      <w:pPr>
        <w:ind w:left="375" w:hanging="375"/>
      </w:pPr>
      <w:rPr>
        <w:rFonts w:hint="default"/>
        <w:u w:val="none"/>
      </w:rPr>
    </w:lvl>
    <w:lvl w:ilvl="1">
      <w:start w:val="6"/>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 w15:restartNumberingAfterBreak="0">
    <w:nsid w:val="0421246B"/>
    <w:multiLevelType w:val="hybridMultilevel"/>
    <w:tmpl w:val="86F4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0265A"/>
    <w:multiLevelType w:val="hybridMultilevel"/>
    <w:tmpl w:val="43B4E0CC"/>
    <w:lvl w:ilvl="0" w:tplc="0809000F">
      <w:start w:val="1"/>
      <w:numFmt w:val="decimal"/>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4" w15:restartNumberingAfterBreak="0">
    <w:nsid w:val="05BF1893"/>
    <w:multiLevelType w:val="hybridMultilevel"/>
    <w:tmpl w:val="629A1B6C"/>
    <w:lvl w:ilvl="0" w:tplc="137CC6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E4BA7"/>
    <w:multiLevelType w:val="multilevel"/>
    <w:tmpl w:val="2544E8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032616"/>
    <w:multiLevelType w:val="hybridMultilevel"/>
    <w:tmpl w:val="87E24BAE"/>
    <w:lvl w:ilvl="0" w:tplc="91B0B8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C1425"/>
    <w:multiLevelType w:val="hybridMultilevel"/>
    <w:tmpl w:val="7EEC964E"/>
    <w:lvl w:ilvl="0" w:tplc="F84AB9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536C5"/>
    <w:multiLevelType w:val="hybridMultilevel"/>
    <w:tmpl w:val="04D242E6"/>
    <w:lvl w:ilvl="0" w:tplc="530431AC">
      <w:start w:val="1"/>
      <w:numFmt w:val="decimal"/>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9" w15:restartNumberingAfterBreak="0">
    <w:nsid w:val="227C2FD9"/>
    <w:multiLevelType w:val="hybridMultilevel"/>
    <w:tmpl w:val="43B4E0CC"/>
    <w:lvl w:ilvl="0" w:tplc="0809000F">
      <w:start w:val="1"/>
      <w:numFmt w:val="decimal"/>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10" w15:restartNumberingAfterBreak="0">
    <w:nsid w:val="2A373465"/>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11" w15:restartNumberingAfterBreak="0">
    <w:nsid w:val="2ACF146B"/>
    <w:multiLevelType w:val="hybridMultilevel"/>
    <w:tmpl w:val="59C8C882"/>
    <w:lvl w:ilvl="0" w:tplc="50D44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67FC6"/>
    <w:multiLevelType w:val="multilevel"/>
    <w:tmpl w:val="5AD654A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05A5DC0"/>
    <w:multiLevelType w:val="hybridMultilevel"/>
    <w:tmpl w:val="CC3E219E"/>
    <w:lvl w:ilvl="0" w:tplc="7AF6AC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24F6F"/>
    <w:multiLevelType w:val="hybridMultilevel"/>
    <w:tmpl w:val="DC28AE8E"/>
    <w:lvl w:ilvl="0" w:tplc="4E9048EC">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53475"/>
    <w:multiLevelType w:val="hybridMultilevel"/>
    <w:tmpl w:val="E68889FA"/>
    <w:lvl w:ilvl="0" w:tplc="4B8CCD2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257EE"/>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17" w15:restartNumberingAfterBreak="0">
    <w:nsid w:val="6C1A7F70"/>
    <w:multiLevelType w:val="hybridMultilevel"/>
    <w:tmpl w:val="99A26E4C"/>
    <w:lvl w:ilvl="0" w:tplc="4B8CCD2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82ED4"/>
    <w:multiLevelType w:val="hybridMultilevel"/>
    <w:tmpl w:val="643EFEB8"/>
    <w:lvl w:ilvl="0" w:tplc="4B8CCD2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F1B96"/>
    <w:multiLevelType w:val="hybridMultilevel"/>
    <w:tmpl w:val="1090A32A"/>
    <w:lvl w:ilvl="0" w:tplc="4B8CCD2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B551BF"/>
    <w:multiLevelType w:val="multilevel"/>
    <w:tmpl w:val="C17EAD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EAB3F78"/>
    <w:multiLevelType w:val="multilevel"/>
    <w:tmpl w:val="5FCEBE3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3"/>
  </w:num>
  <w:num w:numId="5">
    <w:abstractNumId w:val="10"/>
  </w:num>
  <w:num w:numId="6">
    <w:abstractNumId w:val="8"/>
  </w:num>
  <w:num w:numId="7">
    <w:abstractNumId w:val="16"/>
  </w:num>
  <w:num w:numId="8">
    <w:abstractNumId w:val="21"/>
  </w:num>
  <w:num w:numId="9">
    <w:abstractNumId w:val="12"/>
  </w:num>
  <w:num w:numId="10">
    <w:abstractNumId w:val="5"/>
  </w:num>
  <w:num w:numId="11">
    <w:abstractNumId w:val="1"/>
  </w:num>
  <w:num w:numId="12">
    <w:abstractNumId w:val="20"/>
  </w:num>
  <w:num w:numId="13">
    <w:abstractNumId w:val="6"/>
  </w:num>
  <w:num w:numId="14">
    <w:abstractNumId w:val="7"/>
  </w:num>
  <w:num w:numId="15">
    <w:abstractNumId w:val="9"/>
  </w:num>
  <w:num w:numId="16">
    <w:abstractNumId w:val="4"/>
  </w:num>
  <w:num w:numId="17">
    <w:abstractNumId w:val="14"/>
  </w:num>
  <w:num w:numId="18">
    <w:abstractNumId w:val="15"/>
  </w:num>
  <w:num w:numId="19">
    <w:abstractNumId w:val="17"/>
  </w:num>
  <w:num w:numId="20">
    <w:abstractNumId w:val="18"/>
  </w:num>
  <w:num w:numId="21">
    <w:abstractNumId w:val="19"/>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8D"/>
    <w:rsid w:val="000014E1"/>
    <w:rsid w:val="000075B8"/>
    <w:rsid w:val="00014A80"/>
    <w:rsid w:val="000425AC"/>
    <w:rsid w:val="0005039F"/>
    <w:rsid w:val="0005045E"/>
    <w:rsid w:val="00064926"/>
    <w:rsid w:val="000700BD"/>
    <w:rsid w:val="00070B1F"/>
    <w:rsid w:val="00070E16"/>
    <w:rsid w:val="00072CD8"/>
    <w:rsid w:val="00090793"/>
    <w:rsid w:val="000A5E6E"/>
    <w:rsid w:val="000B331F"/>
    <w:rsid w:val="000B7D89"/>
    <w:rsid w:val="000C590A"/>
    <w:rsid w:val="000C758E"/>
    <w:rsid w:val="000D29C2"/>
    <w:rsid w:val="000D362B"/>
    <w:rsid w:val="000F4360"/>
    <w:rsid w:val="00106A60"/>
    <w:rsid w:val="001221FA"/>
    <w:rsid w:val="00162B83"/>
    <w:rsid w:val="00163F29"/>
    <w:rsid w:val="00165D59"/>
    <w:rsid w:val="00174573"/>
    <w:rsid w:val="00177360"/>
    <w:rsid w:val="001904EA"/>
    <w:rsid w:val="00195340"/>
    <w:rsid w:val="00197865"/>
    <w:rsid w:val="001C2386"/>
    <w:rsid w:val="001C508C"/>
    <w:rsid w:val="001D42CA"/>
    <w:rsid w:val="001E1B92"/>
    <w:rsid w:val="001E6B78"/>
    <w:rsid w:val="00204EF3"/>
    <w:rsid w:val="00220CA3"/>
    <w:rsid w:val="00246847"/>
    <w:rsid w:val="00253B72"/>
    <w:rsid w:val="00273153"/>
    <w:rsid w:val="00275E2A"/>
    <w:rsid w:val="00285FB6"/>
    <w:rsid w:val="002942EC"/>
    <w:rsid w:val="002C2250"/>
    <w:rsid w:val="002C67A0"/>
    <w:rsid w:val="002D5676"/>
    <w:rsid w:val="00300E3D"/>
    <w:rsid w:val="00305198"/>
    <w:rsid w:val="003060CB"/>
    <w:rsid w:val="0031096E"/>
    <w:rsid w:val="0031395A"/>
    <w:rsid w:val="00320A56"/>
    <w:rsid w:val="003260E5"/>
    <w:rsid w:val="003410CD"/>
    <w:rsid w:val="00341245"/>
    <w:rsid w:val="00343F80"/>
    <w:rsid w:val="00344C33"/>
    <w:rsid w:val="00346B74"/>
    <w:rsid w:val="0036408D"/>
    <w:rsid w:val="0038611E"/>
    <w:rsid w:val="003A0263"/>
    <w:rsid w:val="003B6B5A"/>
    <w:rsid w:val="003C13B9"/>
    <w:rsid w:val="003C2347"/>
    <w:rsid w:val="003C3826"/>
    <w:rsid w:val="003E63EC"/>
    <w:rsid w:val="00401FD6"/>
    <w:rsid w:val="00407919"/>
    <w:rsid w:val="004239C7"/>
    <w:rsid w:val="00432738"/>
    <w:rsid w:val="004327BC"/>
    <w:rsid w:val="004336CF"/>
    <w:rsid w:val="004507A3"/>
    <w:rsid w:val="00450D57"/>
    <w:rsid w:val="004549A8"/>
    <w:rsid w:val="004850F2"/>
    <w:rsid w:val="00496F55"/>
    <w:rsid w:val="004A23D2"/>
    <w:rsid w:val="004C7CC3"/>
    <w:rsid w:val="004D215A"/>
    <w:rsid w:val="004E51CF"/>
    <w:rsid w:val="004F5749"/>
    <w:rsid w:val="0050269D"/>
    <w:rsid w:val="00507CE6"/>
    <w:rsid w:val="005279AD"/>
    <w:rsid w:val="005366F7"/>
    <w:rsid w:val="00562A26"/>
    <w:rsid w:val="0056332E"/>
    <w:rsid w:val="00564692"/>
    <w:rsid w:val="00576F81"/>
    <w:rsid w:val="005A23D2"/>
    <w:rsid w:val="005C7E7F"/>
    <w:rsid w:val="005D30C9"/>
    <w:rsid w:val="005F6707"/>
    <w:rsid w:val="00647601"/>
    <w:rsid w:val="00647766"/>
    <w:rsid w:val="006723DF"/>
    <w:rsid w:val="0068323C"/>
    <w:rsid w:val="006928BB"/>
    <w:rsid w:val="006A2B4C"/>
    <w:rsid w:val="006B0EE0"/>
    <w:rsid w:val="006B12D7"/>
    <w:rsid w:val="006B2EC9"/>
    <w:rsid w:val="006C565F"/>
    <w:rsid w:val="006D4E1E"/>
    <w:rsid w:val="006D7487"/>
    <w:rsid w:val="006E1F7E"/>
    <w:rsid w:val="006E4D94"/>
    <w:rsid w:val="006E6F21"/>
    <w:rsid w:val="006E74AD"/>
    <w:rsid w:val="006F5965"/>
    <w:rsid w:val="00707DAE"/>
    <w:rsid w:val="00736860"/>
    <w:rsid w:val="007373E7"/>
    <w:rsid w:val="00746B42"/>
    <w:rsid w:val="0075045C"/>
    <w:rsid w:val="00757C17"/>
    <w:rsid w:val="007641CC"/>
    <w:rsid w:val="00783612"/>
    <w:rsid w:val="00796E65"/>
    <w:rsid w:val="007B724E"/>
    <w:rsid w:val="007B77B7"/>
    <w:rsid w:val="007B7F15"/>
    <w:rsid w:val="007C22E5"/>
    <w:rsid w:val="007D5D74"/>
    <w:rsid w:val="00817D1E"/>
    <w:rsid w:val="00821CAB"/>
    <w:rsid w:val="00824FE7"/>
    <w:rsid w:val="008377A6"/>
    <w:rsid w:val="00864183"/>
    <w:rsid w:val="00876056"/>
    <w:rsid w:val="008A7154"/>
    <w:rsid w:val="008B56EE"/>
    <w:rsid w:val="008C0DA8"/>
    <w:rsid w:val="008D1222"/>
    <w:rsid w:val="008E4856"/>
    <w:rsid w:val="008E4D0A"/>
    <w:rsid w:val="008E5431"/>
    <w:rsid w:val="008F49E6"/>
    <w:rsid w:val="0090157D"/>
    <w:rsid w:val="009221F3"/>
    <w:rsid w:val="009573F7"/>
    <w:rsid w:val="0096063B"/>
    <w:rsid w:val="009628EE"/>
    <w:rsid w:val="00971A97"/>
    <w:rsid w:val="00972309"/>
    <w:rsid w:val="00973FC3"/>
    <w:rsid w:val="00995C7A"/>
    <w:rsid w:val="00997FAC"/>
    <w:rsid w:val="009A19F0"/>
    <w:rsid w:val="009C3AC5"/>
    <w:rsid w:val="009D0A3E"/>
    <w:rsid w:val="009F326E"/>
    <w:rsid w:val="00A113F8"/>
    <w:rsid w:val="00A25BA3"/>
    <w:rsid w:val="00A26D0A"/>
    <w:rsid w:val="00A55C84"/>
    <w:rsid w:val="00A566BD"/>
    <w:rsid w:val="00A573F2"/>
    <w:rsid w:val="00A750CC"/>
    <w:rsid w:val="00A754CA"/>
    <w:rsid w:val="00A9174F"/>
    <w:rsid w:val="00AC13A6"/>
    <w:rsid w:val="00AC4700"/>
    <w:rsid w:val="00AC75A3"/>
    <w:rsid w:val="00AD41E4"/>
    <w:rsid w:val="00AF393F"/>
    <w:rsid w:val="00B01491"/>
    <w:rsid w:val="00B0380B"/>
    <w:rsid w:val="00B04ADA"/>
    <w:rsid w:val="00B060E3"/>
    <w:rsid w:val="00B17A69"/>
    <w:rsid w:val="00B26C55"/>
    <w:rsid w:val="00B271CD"/>
    <w:rsid w:val="00B320B0"/>
    <w:rsid w:val="00B504C2"/>
    <w:rsid w:val="00B53722"/>
    <w:rsid w:val="00B64420"/>
    <w:rsid w:val="00B77573"/>
    <w:rsid w:val="00B934E9"/>
    <w:rsid w:val="00BD638A"/>
    <w:rsid w:val="00BD6C50"/>
    <w:rsid w:val="00C016C4"/>
    <w:rsid w:val="00C1390C"/>
    <w:rsid w:val="00C21885"/>
    <w:rsid w:val="00C426A1"/>
    <w:rsid w:val="00C45417"/>
    <w:rsid w:val="00C5624E"/>
    <w:rsid w:val="00C62719"/>
    <w:rsid w:val="00C63B15"/>
    <w:rsid w:val="00C67934"/>
    <w:rsid w:val="00C70403"/>
    <w:rsid w:val="00C974F9"/>
    <w:rsid w:val="00CB3781"/>
    <w:rsid w:val="00CB5A1E"/>
    <w:rsid w:val="00CB69CB"/>
    <w:rsid w:val="00CC18DF"/>
    <w:rsid w:val="00CD2210"/>
    <w:rsid w:val="00CF3101"/>
    <w:rsid w:val="00CF7782"/>
    <w:rsid w:val="00CF7AB0"/>
    <w:rsid w:val="00D06659"/>
    <w:rsid w:val="00D11B96"/>
    <w:rsid w:val="00D13975"/>
    <w:rsid w:val="00D53EF5"/>
    <w:rsid w:val="00D6058F"/>
    <w:rsid w:val="00D60DD6"/>
    <w:rsid w:val="00D6104D"/>
    <w:rsid w:val="00D756FE"/>
    <w:rsid w:val="00D75A80"/>
    <w:rsid w:val="00D824B9"/>
    <w:rsid w:val="00DA2BC6"/>
    <w:rsid w:val="00DC0EF3"/>
    <w:rsid w:val="00DC5C6A"/>
    <w:rsid w:val="00DC77DB"/>
    <w:rsid w:val="00DD57F4"/>
    <w:rsid w:val="00DD6F09"/>
    <w:rsid w:val="00DE21E8"/>
    <w:rsid w:val="00DF4E99"/>
    <w:rsid w:val="00DF6118"/>
    <w:rsid w:val="00DF73CC"/>
    <w:rsid w:val="00E208EA"/>
    <w:rsid w:val="00E240E7"/>
    <w:rsid w:val="00E310C4"/>
    <w:rsid w:val="00E46E89"/>
    <w:rsid w:val="00E8530A"/>
    <w:rsid w:val="00E85ECC"/>
    <w:rsid w:val="00EA1521"/>
    <w:rsid w:val="00EB1633"/>
    <w:rsid w:val="00EC66CB"/>
    <w:rsid w:val="00EE0225"/>
    <w:rsid w:val="00EE35CD"/>
    <w:rsid w:val="00EE551A"/>
    <w:rsid w:val="00EE7E08"/>
    <w:rsid w:val="00EF0B3A"/>
    <w:rsid w:val="00EF78DA"/>
    <w:rsid w:val="00F038DE"/>
    <w:rsid w:val="00F303D4"/>
    <w:rsid w:val="00F312BD"/>
    <w:rsid w:val="00F35CD6"/>
    <w:rsid w:val="00F71FFA"/>
    <w:rsid w:val="00F84162"/>
    <w:rsid w:val="00FA5F40"/>
    <w:rsid w:val="00FC4AB5"/>
    <w:rsid w:val="00FE12A4"/>
    <w:rsid w:val="00FE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9148"/>
  <w15:chartTrackingRefBased/>
  <w15:docId w15:val="{A439630D-70FD-4D2F-A9ED-FA4C5E7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E89"/>
    <w:pPr>
      <w:spacing w:after="200" w:line="276" w:lineRule="auto"/>
    </w:pPr>
  </w:style>
  <w:style w:type="paragraph" w:styleId="Heading1">
    <w:name w:val="heading 1"/>
    <w:basedOn w:val="Normal"/>
    <w:next w:val="Normal"/>
    <w:link w:val="Heading1Char"/>
    <w:uiPriority w:val="9"/>
    <w:qFormat/>
    <w:rsid w:val="00E46E89"/>
    <w:pPr>
      <w:keepNext/>
      <w:keepLines/>
      <w:spacing w:before="480" w:after="0"/>
      <w:outlineLvl w:val="0"/>
    </w:pPr>
    <w:rPr>
      <w:rFonts w:eastAsiaTheme="majorEastAsia" w:cstheme="majorBidi"/>
      <w:b/>
      <w:bCs/>
      <w:color w:val="3332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89"/>
  </w:style>
  <w:style w:type="paragraph" w:styleId="Footer">
    <w:name w:val="footer"/>
    <w:basedOn w:val="Normal"/>
    <w:link w:val="FooterChar"/>
    <w:uiPriority w:val="99"/>
    <w:unhideWhenUsed/>
    <w:rsid w:val="00E46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89"/>
  </w:style>
  <w:style w:type="character" w:customStyle="1" w:styleId="Heading1Char">
    <w:name w:val="Heading 1 Char"/>
    <w:basedOn w:val="DefaultParagraphFont"/>
    <w:link w:val="Heading1"/>
    <w:uiPriority w:val="9"/>
    <w:rsid w:val="00E46E89"/>
    <w:rPr>
      <w:rFonts w:eastAsiaTheme="majorEastAsia" w:cstheme="majorBidi"/>
      <w:b/>
      <w:bCs/>
      <w:color w:val="333232"/>
      <w:sz w:val="28"/>
      <w:szCs w:val="28"/>
    </w:rPr>
  </w:style>
  <w:style w:type="paragraph" w:styleId="Title">
    <w:name w:val="Title"/>
    <w:basedOn w:val="Normal"/>
    <w:next w:val="Normal"/>
    <w:link w:val="TitleChar"/>
    <w:uiPriority w:val="10"/>
    <w:qFormat/>
    <w:rsid w:val="00E46E89"/>
    <w:pPr>
      <w:pBdr>
        <w:bottom w:val="single" w:sz="8" w:space="4" w:color="5B9BD5"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E46E89"/>
    <w:rPr>
      <w:rFonts w:eastAsiaTheme="majorEastAsia" w:cstheme="majorBidi"/>
      <w:b/>
      <w:color w:val="333232"/>
      <w:spacing w:val="5"/>
      <w:kern w:val="28"/>
      <w:sz w:val="52"/>
      <w:szCs w:val="52"/>
    </w:rPr>
  </w:style>
  <w:style w:type="table" w:styleId="TableGrid">
    <w:name w:val="Table Grid"/>
    <w:basedOn w:val="TableNormal"/>
    <w:uiPriority w:val="59"/>
    <w:rsid w:val="00E46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E89"/>
    <w:pPr>
      <w:ind w:left="720"/>
      <w:contextualSpacing/>
    </w:pPr>
  </w:style>
  <w:style w:type="character" w:styleId="Hyperlink">
    <w:name w:val="Hyperlink"/>
    <w:basedOn w:val="DefaultParagraphFont"/>
    <w:uiPriority w:val="99"/>
    <w:unhideWhenUsed/>
    <w:rsid w:val="00BD638A"/>
    <w:rPr>
      <w:color w:val="0563C1" w:themeColor="hyperlink"/>
      <w:u w:val="single"/>
    </w:rPr>
  </w:style>
  <w:style w:type="character" w:styleId="CommentReference">
    <w:name w:val="annotation reference"/>
    <w:basedOn w:val="DefaultParagraphFont"/>
    <w:uiPriority w:val="99"/>
    <w:semiHidden/>
    <w:unhideWhenUsed/>
    <w:rsid w:val="009573F7"/>
    <w:rPr>
      <w:sz w:val="16"/>
      <w:szCs w:val="16"/>
    </w:rPr>
  </w:style>
  <w:style w:type="paragraph" w:styleId="CommentText">
    <w:name w:val="annotation text"/>
    <w:basedOn w:val="Normal"/>
    <w:link w:val="CommentTextChar"/>
    <w:uiPriority w:val="99"/>
    <w:semiHidden/>
    <w:unhideWhenUsed/>
    <w:rsid w:val="009573F7"/>
    <w:pPr>
      <w:spacing w:line="240" w:lineRule="auto"/>
    </w:pPr>
    <w:rPr>
      <w:sz w:val="20"/>
      <w:szCs w:val="20"/>
    </w:rPr>
  </w:style>
  <w:style w:type="character" w:customStyle="1" w:styleId="CommentTextChar">
    <w:name w:val="Comment Text Char"/>
    <w:basedOn w:val="DefaultParagraphFont"/>
    <w:link w:val="CommentText"/>
    <w:uiPriority w:val="99"/>
    <w:semiHidden/>
    <w:rsid w:val="009573F7"/>
    <w:rPr>
      <w:sz w:val="20"/>
      <w:szCs w:val="20"/>
    </w:rPr>
  </w:style>
  <w:style w:type="paragraph" w:styleId="CommentSubject">
    <w:name w:val="annotation subject"/>
    <w:basedOn w:val="CommentText"/>
    <w:next w:val="CommentText"/>
    <w:link w:val="CommentSubjectChar"/>
    <w:uiPriority w:val="99"/>
    <w:semiHidden/>
    <w:unhideWhenUsed/>
    <w:rsid w:val="009573F7"/>
    <w:rPr>
      <w:b/>
      <w:bCs/>
    </w:rPr>
  </w:style>
  <w:style w:type="character" w:customStyle="1" w:styleId="CommentSubjectChar">
    <w:name w:val="Comment Subject Char"/>
    <w:basedOn w:val="CommentTextChar"/>
    <w:link w:val="CommentSubject"/>
    <w:uiPriority w:val="99"/>
    <w:semiHidden/>
    <w:rsid w:val="009573F7"/>
    <w:rPr>
      <w:b/>
      <w:bCs/>
      <w:sz w:val="20"/>
      <w:szCs w:val="20"/>
    </w:rPr>
  </w:style>
  <w:style w:type="paragraph" w:styleId="BalloonText">
    <w:name w:val="Balloon Text"/>
    <w:basedOn w:val="Normal"/>
    <w:link w:val="BalloonTextChar"/>
    <w:uiPriority w:val="99"/>
    <w:semiHidden/>
    <w:unhideWhenUsed/>
    <w:rsid w:val="00957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F7"/>
    <w:rPr>
      <w:rFonts w:ascii="Segoe UI" w:hAnsi="Segoe UI" w:cs="Segoe UI"/>
      <w:sz w:val="18"/>
      <w:szCs w:val="18"/>
    </w:rPr>
  </w:style>
  <w:style w:type="table" w:styleId="PlainTable1">
    <w:name w:val="Plain Table 1"/>
    <w:basedOn w:val="TableNormal"/>
    <w:uiPriority w:val="41"/>
    <w:rsid w:val="00B060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060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6928B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440271">
      <w:bodyDiv w:val="1"/>
      <w:marLeft w:val="0"/>
      <w:marRight w:val="0"/>
      <w:marTop w:val="0"/>
      <w:marBottom w:val="0"/>
      <w:divBdr>
        <w:top w:val="none" w:sz="0" w:space="0" w:color="auto"/>
        <w:left w:val="none" w:sz="0" w:space="0" w:color="auto"/>
        <w:bottom w:val="none" w:sz="0" w:space="0" w:color="auto"/>
        <w:right w:val="none" w:sz="0" w:space="0" w:color="auto"/>
      </w:divBdr>
    </w:div>
    <w:div w:id="205962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12D7-545A-4AC8-BF7C-E50D92F2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Abbie Banner</cp:lastModifiedBy>
  <cp:revision>2</cp:revision>
  <dcterms:created xsi:type="dcterms:W3CDTF">2020-04-30T12:06:00Z</dcterms:created>
  <dcterms:modified xsi:type="dcterms:W3CDTF">2020-04-30T12:06:00Z</dcterms:modified>
</cp:coreProperties>
</file>