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C5CEFC" w14:textId="0EE33006" w:rsidR="00E46E89" w:rsidRDefault="00E46E89" w:rsidP="006B12D7">
      <w:pPr>
        <w:pStyle w:val="Title"/>
        <w:spacing w:after="0"/>
        <w:jc w:val="both"/>
      </w:pPr>
      <w:r>
        <w:t xml:space="preserve">Student Council </w:t>
      </w:r>
      <w:r w:rsidR="00204EF3">
        <w:t xml:space="preserve">Minutes </w:t>
      </w:r>
    </w:p>
    <w:p w14:paraId="6CA244B4" w14:textId="6D636FAD" w:rsidR="00E46E89" w:rsidRDefault="00DE21E8" w:rsidP="00E46E89">
      <w:pPr>
        <w:pStyle w:val="Heading1"/>
        <w:spacing w:before="0" w:after="360"/>
      </w:pPr>
      <w:r>
        <w:t>Monday 20</w:t>
      </w:r>
      <w:r w:rsidRPr="00DE21E8">
        <w:rPr>
          <w:vertAlign w:val="superscript"/>
        </w:rPr>
        <w:t>th</w:t>
      </w:r>
      <w:r>
        <w:t xml:space="preserve"> May, 14:00-16:30, EE2033 </w:t>
      </w:r>
    </w:p>
    <w:p w14:paraId="28329F35" w14:textId="77777777" w:rsidR="00E46E89" w:rsidRDefault="00E46E89" w:rsidP="00E46E89">
      <w:pPr>
        <w:spacing w:after="0"/>
        <w:rPr>
          <w:b/>
          <w:sz w:val="28"/>
        </w:rPr>
      </w:pPr>
      <w:r w:rsidRPr="00E46E89">
        <w:rPr>
          <w:b/>
          <w:sz w:val="28"/>
        </w:rPr>
        <w:t>Agenda</w:t>
      </w:r>
    </w:p>
    <w:tbl>
      <w:tblPr>
        <w:tblStyle w:val="TableGrid"/>
        <w:tblW w:w="0" w:type="auto"/>
        <w:tblInd w:w="0" w:type="dxa"/>
        <w:tblLook w:val="04A0" w:firstRow="1" w:lastRow="0" w:firstColumn="1" w:lastColumn="0" w:noHBand="0" w:noVBand="1"/>
      </w:tblPr>
      <w:tblGrid>
        <w:gridCol w:w="743"/>
        <w:gridCol w:w="8273"/>
      </w:tblGrid>
      <w:tr w:rsidR="00647601" w:rsidRPr="00F14311" w14:paraId="2CB30935" w14:textId="77777777" w:rsidTr="00647601">
        <w:trPr>
          <w:trHeight w:val="57"/>
        </w:trPr>
        <w:tc>
          <w:tcPr>
            <w:tcW w:w="743" w:type="dxa"/>
            <w:tcBorders>
              <w:top w:val="single" w:sz="4" w:space="0" w:color="auto"/>
              <w:left w:val="single" w:sz="4" w:space="0" w:color="auto"/>
              <w:bottom w:val="single" w:sz="4" w:space="0" w:color="auto"/>
              <w:right w:val="single" w:sz="4" w:space="0" w:color="auto"/>
            </w:tcBorders>
          </w:tcPr>
          <w:p w14:paraId="445B27EB" w14:textId="77777777" w:rsidR="00647601" w:rsidRPr="00F14311" w:rsidRDefault="00647601" w:rsidP="00647601">
            <w:pPr>
              <w:numPr>
                <w:ilvl w:val="0"/>
                <w:numId w:val="4"/>
              </w:numPr>
              <w:spacing w:after="0" w:line="240" w:lineRule="auto"/>
              <w:ind w:left="360"/>
              <w:contextualSpacing/>
            </w:pPr>
          </w:p>
        </w:tc>
        <w:tc>
          <w:tcPr>
            <w:tcW w:w="8273" w:type="dxa"/>
            <w:tcBorders>
              <w:top w:val="single" w:sz="4" w:space="0" w:color="auto"/>
              <w:left w:val="single" w:sz="4" w:space="0" w:color="auto"/>
              <w:bottom w:val="single" w:sz="4" w:space="0" w:color="auto"/>
              <w:right w:val="single" w:sz="4" w:space="0" w:color="auto"/>
            </w:tcBorders>
            <w:hideMark/>
          </w:tcPr>
          <w:p w14:paraId="781730AB" w14:textId="77777777" w:rsidR="00647601" w:rsidRPr="00F14311" w:rsidRDefault="00647601" w:rsidP="00647601">
            <w:pPr>
              <w:spacing w:after="0" w:line="240" w:lineRule="auto"/>
            </w:pPr>
            <w:r w:rsidRPr="00F14311">
              <w:t>Welcome and introductions</w:t>
            </w:r>
          </w:p>
        </w:tc>
      </w:tr>
      <w:tr w:rsidR="00647601" w:rsidRPr="00F14311" w14:paraId="3984A21C" w14:textId="77777777" w:rsidTr="00647601">
        <w:trPr>
          <w:trHeight w:val="57"/>
        </w:trPr>
        <w:tc>
          <w:tcPr>
            <w:tcW w:w="743" w:type="dxa"/>
            <w:tcBorders>
              <w:top w:val="single" w:sz="4" w:space="0" w:color="auto"/>
              <w:left w:val="single" w:sz="4" w:space="0" w:color="auto"/>
              <w:bottom w:val="single" w:sz="4" w:space="0" w:color="auto"/>
              <w:right w:val="single" w:sz="4" w:space="0" w:color="auto"/>
            </w:tcBorders>
          </w:tcPr>
          <w:p w14:paraId="6B74FE1C" w14:textId="77777777" w:rsidR="00647601" w:rsidRPr="00F14311" w:rsidRDefault="00647601" w:rsidP="00647601">
            <w:pPr>
              <w:numPr>
                <w:ilvl w:val="0"/>
                <w:numId w:val="4"/>
              </w:numPr>
              <w:spacing w:after="0" w:line="240" w:lineRule="auto"/>
              <w:ind w:left="360"/>
              <w:contextualSpacing/>
            </w:pPr>
          </w:p>
        </w:tc>
        <w:tc>
          <w:tcPr>
            <w:tcW w:w="8273" w:type="dxa"/>
            <w:tcBorders>
              <w:top w:val="single" w:sz="4" w:space="0" w:color="auto"/>
              <w:left w:val="single" w:sz="4" w:space="0" w:color="auto"/>
              <w:bottom w:val="single" w:sz="4" w:space="0" w:color="auto"/>
              <w:right w:val="single" w:sz="4" w:space="0" w:color="auto"/>
            </w:tcBorders>
          </w:tcPr>
          <w:p w14:paraId="0245596F" w14:textId="77777777" w:rsidR="00647601" w:rsidRPr="00F14311" w:rsidRDefault="00647601" w:rsidP="00647601">
            <w:pPr>
              <w:spacing w:after="0" w:line="240" w:lineRule="auto"/>
            </w:pPr>
            <w:r w:rsidRPr="00F14311">
              <w:t>Apologies</w:t>
            </w:r>
          </w:p>
        </w:tc>
      </w:tr>
      <w:tr w:rsidR="00647601" w:rsidRPr="00F14311" w14:paraId="0309DA62" w14:textId="77777777" w:rsidTr="00647601">
        <w:trPr>
          <w:trHeight w:val="57"/>
        </w:trPr>
        <w:tc>
          <w:tcPr>
            <w:tcW w:w="743" w:type="dxa"/>
            <w:tcBorders>
              <w:top w:val="single" w:sz="4" w:space="0" w:color="auto"/>
              <w:left w:val="single" w:sz="4" w:space="0" w:color="auto"/>
              <w:bottom w:val="single" w:sz="4" w:space="0" w:color="auto"/>
              <w:right w:val="single" w:sz="4" w:space="0" w:color="auto"/>
            </w:tcBorders>
          </w:tcPr>
          <w:p w14:paraId="304BDB26" w14:textId="77777777" w:rsidR="00647601" w:rsidRPr="00F14311" w:rsidRDefault="00647601" w:rsidP="00647601">
            <w:pPr>
              <w:numPr>
                <w:ilvl w:val="0"/>
                <w:numId w:val="4"/>
              </w:numPr>
              <w:spacing w:after="0" w:line="240" w:lineRule="auto"/>
              <w:ind w:left="360"/>
              <w:contextualSpacing/>
            </w:pPr>
          </w:p>
        </w:tc>
        <w:tc>
          <w:tcPr>
            <w:tcW w:w="8273" w:type="dxa"/>
            <w:tcBorders>
              <w:top w:val="single" w:sz="4" w:space="0" w:color="auto"/>
              <w:left w:val="single" w:sz="4" w:space="0" w:color="auto"/>
              <w:bottom w:val="single" w:sz="4" w:space="0" w:color="auto"/>
              <w:right w:val="single" w:sz="4" w:space="0" w:color="auto"/>
            </w:tcBorders>
          </w:tcPr>
          <w:p w14:paraId="69231C84" w14:textId="77777777" w:rsidR="00647601" w:rsidRPr="00F14311" w:rsidRDefault="00647601" w:rsidP="00647601">
            <w:pPr>
              <w:spacing w:after="0" w:line="240" w:lineRule="auto"/>
            </w:pPr>
            <w:r w:rsidRPr="00F14311">
              <w:t>Declarations of interest</w:t>
            </w:r>
          </w:p>
        </w:tc>
      </w:tr>
      <w:tr w:rsidR="00647601" w:rsidRPr="00F14311" w14:paraId="5A8A91A2" w14:textId="77777777" w:rsidTr="00647601">
        <w:trPr>
          <w:trHeight w:val="57"/>
        </w:trPr>
        <w:tc>
          <w:tcPr>
            <w:tcW w:w="743" w:type="dxa"/>
            <w:tcBorders>
              <w:top w:val="single" w:sz="4" w:space="0" w:color="auto"/>
              <w:left w:val="single" w:sz="4" w:space="0" w:color="auto"/>
              <w:bottom w:val="single" w:sz="4" w:space="0" w:color="auto"/>
              <w:right w:val="single" w:sz="4" w:space="0" w:color="auto"/>
            </w:tcBorders>
          </w:tcPr>
          <w:p w14:paraId="2C0BA0B1" w14:textId="77777777" w:rsidR="00647601" w:rsidRPr="00F14311" w:rsidRDefault="00647601" w:rsidP="00647601">
            <w:pPr>
              <w:numPr>
                <w:ilvl w:val="0"/>
                <w:numId w:val="4"/>
              </w:numPr>
              <w:spacing w:after="0" w:line="240" w:lineRule="auto"/>
              <w:ind w:left="360"/>
              <w:contextualSpacing/>
            </w:pPr>
          </w:p>
        </w:tc>
        <w:tc>
          <w:tcPr>
            <w:tcW w:w="8273" w:type="dxa"/>
            <w:tcBorders>
              <w:top w:val="single" w:sz="4" w:space="0" w:color="auto"/>
              <w:left w:val="single" w:sz="4" w:space="0" w:color="auto"/>
              <w:bottom w:val="single" w:sz="4" w:space="0" w:color="auto"/>
              <w:right w:val="single" w:sz="4" w:space="0" w:color="auto"/>
            </w:tcBorders>
          </w:tcPr>
          <w:p w14:paraId="55207DE5" w14:textId="77777777" w:rsidR="00647601" w:rsidRPr="00F14311" w:rsidRDefault="00647601" w:rsidP="00647601">
            <w:pPr>
              <w:spacing w:after="0" w:line="240" w:lineRule="auto"/>
            </w:pPr>
            <w:r w:rsidRPr="00F14311">
              <w:t xml:space="preserve">Minutes of previous meeting </w:t>
            </w:r>
          </w:p>
        </w:tc>
      </w:tr>
      <w:tr w:rsidR="00647601" w:rsidRPr="00F14311" w14:paraId="57965944" w14:textId="77777777" w:rsidTr="00647601">
        <w:trPr>
          <w:trHeight w:val="57"/>
        </w:trPr>
        <w:tc>
          <w:tcPr>
            <w:tcW w:w="743" w:type="dxa"/>
            <w:tcBorders>
              <w:top w:val="single" w:sz="4" w:space="0" w:color="auto"/>
              <w:left w:val="single" w:sz="4" w:space="0" w:color="auto"/>
              <w:bottom w:val="single" w:sz="4" w:space="0" w:color="auto"/>
              <w:right w:val="single" w:sz="4" w:space="0" w:color="auto"/>
            </w:tcBorders>
          </w:tcPr>
          <w:p w14:paraId="1101CCB8" w14:textId="77777777" w:rsidR="00647601" w:rsidRPr="00F14311" w:rsidRDefault="00647601" w:rsidP="00647601">
            <w:pPr>
              <w:numPr>
                <w:ilvl w:val="0"/>
                <w:numId w:val="4"/>
              </w:numPr>
              <w:spacing w:after="0" w:line="240" w:lineRule="auto"/>
              <w:ind w:left="360"/>
              <w:contextualSpacing/>
            </w:pPr>
          </w:p>
        </w:tc>
        <w:tc>
          <w:tcPr>
            <w:tcW w:w="8273" w:type="dxa"/>
            <w:tcBorders>
              <w:top w:val="single" w:sz="4" w:space="0" w:color="auto"/>
              <w:left w:val="single" w:sz="4" w:space="0" w:color="auto"/>
              <w:bottom w:val="single" w:sz="4" w:space="0" w:color="auto"/>
              <w:right w:val="single" w:sz="4" w:space="0" w:color="auto"/>
            </w:tcBorders>
          </w:tcPr>
          <w:p w14:paraId="0D1772A8" w14:textId="77777777" w:rsidR="00647601" w:rsidRPr="00F14311" w:rsidRDefault="00647601" w:rsidP="00647601">
            <w:pPr>
              <w:spacing w:after="0" w:line="240" w:lineRule="auto"/>
            </w:pPr>
            <w:r w:rsidRPr="00F14311">
              <w:t xml:space="preserve">Matters arising </w:t>
            </w:r>
          </w:p>
        </w:tc>
      </w:tr>
      <w:tr w:rsidR="00647601" w:rsidRPr="00F14311" w14:paraId="0D048369" w14:textId="77777777" w:rsidTr="00647601">
        <w:trPr>
          <w:trHeight w:val="57"/>
        </w:trPr>
        <w:tc>
          <w:tcPr>
            <w:tcW w:w="9016" w:type="dxa"/>
            <w:gridSpan w:val="2"/>
            <w:tcBorders>
              <w:top w:val="single" w:sz="4" w:space="0" w:color="auto"/>
              <w:left w:val="single" w:sz="4" w:space="0" w:color="auto"/>
              <w:bottom w:val="single" w:sz="4" w:space="0" w:color="auto"/>
              <w:right w:val="single" w:sz="4" w:space="0" w:color="auto"/>
            </w:tcBorders>
            <w:shd w:val="clear" w:color="auto" w:fill="000000" w:themeFill="text1"/>
          </w:tcPr>
          <w:p w14:paraId="3DEB756C" w14:textId="4BBA0156" w:rsidR="00647601" w:rsidRPr="00F14311" w:rsidRDefault="00DE21E8" w:rsidP="00647601">
            <w:pPr>
              <w:spacing w:after="0" w:line="240" w:lineRule="auto"/>
              <w:rPr>
                <w:color w:val="FFFFFF" w:themeColor="background1"/>
              </w:rPr>
            </w:pPr>
            <w:r>
              <w:rPr>
                <w:color w:val="FFFFFF" w:themeColor="background1"/>
              </w:rPr>
              <w:t>Discussion Items</w:t>
            </w:r>
          </w:p>
        </w:tc>
      </w:tr>
      <w:tr w:rsidR="00647601" w:rsidRPr="00F14311" w14:paraId="421005E0" w14:textId="77777777" w:rsidTr="00647601">
        <w:trPr>
          <w:trHeight w:val="57"/>
        </w:trPr>
        <w:tc>
          <w:tcPr>
            <w:tcW w:w="743" w:type="dxa"/>
            <w:tcBorders>
              <w:top w:val="single" w:sz="4" w:space="0" w:color="auto"/>
              <w:left w:val="single" w:sz="4" w:space="0" w:color="auto"/>
              <w:bottom w:val="single" w:sz="4" w:space="0" w:color="auto"/>
              <w:right w:val="single" w:sz="4" w:space="0" w:color="auto"/>
            </w:tcBorders>
          </w:tcPr>
          <w:p w14:paraId="0131F817" w14:textId="77777777" w:rsidR="00647601" w:rsidRPr="00F14311" w:rsidRDefault="00647601" w:rsidP="00647601">
            <w:pPr>
              <w:numPr>
                <w:ilvl w:val="0"/>
                <w:numId w:val="4"/>
              </w:numPr>
              <w:spacing w:after="0" w:line="240" w:lineRule="auto"/>
              <w:ind w:left="360"/>
              <w:contextualSpacing/>
            </w:pPr>
          </w:p>
        </w:tc>
        <w:tc>
          <w:tcPr>
            <w:tcW w:w="8273" w:type="dxa"/>
            <w:tcBorders>
              <w:top w:val="single" w:sz="4" w:space="0" w:color="auto"/>
              <w:left w:val="single" w:sz="4" w:space="0" w:color="auto"/>
              <w:bottom w:val="single" w:sz="4" w:space="0" w:color="auto"/>
              <w:right w:val="single" w:sz="4" w:space="0" w:color="auto"/>
            </w:tcBorders>
          </w:tcPr>
          <w:p w14:paraId="5A8BD8FB" w14:textId="190B2822" w:rsidR="00450D57" w:rsidRPr="00F14311" w:rsidRDefault="00DE21E8" w:rsidP="00DE21E8">
            <w:pPr>
              <w:spacing w:after="0" w:line="240" w:lineRule="auto"/>
            </w:pPr>
            <w:r>
              <w:t>WSU Democratic Governance Proposal</w:t>
            </w:r>
          </w:p>
        </w:tc>
      </w:tr>
      <w:tr w:rsidR="00647601" w:rsidRPr="00F14311" w14:paraId="6A2B7EFC" w14:textId="77777777" w:rsidTr="00647601">
        <w:trPr>
          <w:trHeight w:val="57"/>
        </w:trPr>
        <w:tc>
          <w:tcPr>
            <w:tcW w:w="9016" w:type="dxa"/>
            <w:gridSpan w:val="2"/>
            <w:tcBorders>
              <w:top w:val="single" w:sz="4" w:space="0" w:color="auto"/>
              <w:left w:val="single" w:sz="4" w:space="0" w:color="auto"/>
              <w:bottom w:val="single" w:sz="4" w:space="0" w:color="auto"/>
              <w:right w:val="single" w:sz="4" w:space="0" w:color="auto"/>
            </w:tcBorders>
            <w:shd w:val="clear" w:color="auto" w:fill="000000" w:themeFill="text1"/>
          </w:tcPr>
          <w:p w14:paraId="70258350" w14:textId="2FBC5CE4" w:rsidR="00647601" w:rsidRPr="00F14311" w:rsidRDefault="00DE21E8" w:rsidP="00647601">
            <w:pPr>
              <w:spacing w:after="0" w:line="240" w:lineRule="auto"/>
            </w:pPr>
            <w:r>
              <w:t>Approval Items</w:t>
            </w:r>
            <w:r w:rsidR="00647601" w:rsidRPr="00F14311">
              <w:t xml:space="preserve"> </w:t>
            </w:r>
          </w:p>
        </w:tc>
      </w:tr>
      <w:tr w:rsidR="00647601" w:rsidRPr="00F14311" w14:paraId="1E85B13C" w14:textId="77777777" w:rsidTr="00647601">
        <w:trPr>
          <w:trHeight w:val="57"/>
        </w:trPr>
        <w:tc>
          <w:tcPr>
            <w:tcW w:w="743" w:type="dxa"/>
            <w:tcBorders>
              <w:top w:val="single" w:sz="4" w:space="0" w:color="auto"/>
              <w:left w:val="single" w:sz="4" w:space="0" w:color="auto"/>
              <w:bottom w:val="single" w:sz="4" w:space="0" w:color="auto"/>
              <w:right w:val="single" w:sz="4" w:space="0" w:color="auto"/>
            </w:tcBorders>
          </w:tcPr>
          <w:p w14:paraId="21B36B2E" w14:textId="143F4565" w:rsidR="00647601" w:rsidRPr="00F14311" w:rsidRDefault="00DE21E8" w:rsidP="00647601">
            <w:pPr>
              <w:spacing w:line="240" w:lineRule="auto"/>
              <w:contextualSpacing/>
            </w:pPr>
            <w:r>
              <w:t>7.</w:t>
            </w:r>
          </w:p>
        </w:tc>
        <w:tc>
          <w:tcPr>
            <w:tcW w:w="8273" w:type="dxa"/>
            <w:tcBorders>
              <w:top w:val="single" w:sz="4" w:space="0" w:color="auto"/>
              <w:left w:val="single" w:sz="4" w:space="0" w:color="auto"/>
              <w:bottom w:val="single" w:sz="4" w:space="0" w:color="auto"/>
              <w:right w:val="single" w:sz="4" w:space="0" w:color="auto"/>
            </w:tcBorders>
          </w:tcPr>
          <w:p w14:paraId="06DE76B0" w14:textId="77777777" w:rsidR="00647601" w:rsidRDefault="00DE21E8" w:rsidP="00647601">
            <w:pPr>
              <w:spacing w:after="0" w:line="240" w:lineRule="auto"/>
            </w:pPr>
            <w:r>
              <w:t xml:space="preserve">Motions </w:t>
            </w:r>
          </w:p>
          <w:p w14:paraId="6B44BB53" w14:textId="77777777" w:rsidR="00DE21E8" w:rsidRDefault="00DE21E8" w:rsidP="00DE21E8">
            <w:pPr>
              <w:pStyle w:val="ListParagraph"/>
              <w:numPr>
                <w:ilvl w:val="0"/>
                <w:numId w:val="18"/>
              </w:numPr>
              <w:spacing w:after="0" w:line="240" w:lineRule="auto"/>
            </w:pPr>
            <w:r>
              <w:t>2018-19_010 Standardisation of Blackboard</w:t>
            </w:r>
          </w:p>
          <w:p w14:paraId="4267EBA7" w14:textId="77777777" w:rsidR="00DE21E8" w:rsidRDefault="00DE21E8" w:rsidP="00DE21E8">
            <w:pPr>
              <w:pStyle w:val="ListParagraph"/>
              <w:numPr>
                <w:ilvl w:val="0"/>
                <w:numId w:val="18"/>
              </w:numPr>
              <w:spacing w:after="0" w:line="240" w:lineRule="auto"/>
            </w:pPr>
            <w:r>
              <w:t>2018-19_011 SU Against Fit to Sit</w:t>
            </w:r>
          </w:p>
          <w:p w14:paraId="7B23912F" w14:textId="30755BDD" w:rsidR="00DE21E8" w:rsidRPr="00F14311" w:rsidRDefault="00DE21E8" w:rsidP="00DE21E8">
            <w:pPr>
              <w:pStyle w:val="ListParagraph"/>
              <w:numPr>
                <w:ilvl w:val="0"/>
                <w:numId w:val="18"/>
              </w:numPr>
              <w:spacing w:after="0" w:line="240" w:lineRule="auto"/>
            </w:pPr>
            <w:r>
              <w:t xml:space="preserve">2018-19_012 Deadlines and Multiple Assessments </w:t>
            </w:r>
          </w:p>
        </w:tc>
      </w:tr>
      <w:tr w:rsidR="00647601" w:rsidRPr="00F14311" w14:paraId="558743D1" w14:textId="77777777" w:rsidTr="00647601">
        <w:trPr>
          <w:trHeight w:val="57"/>
        </w:trPr>
        <w:tc>
          <w:tcPr>
            <w:tcW w:w="743" w:type="dxa"/>
            <w:tcBorders>
              <w:top w:val="single" w:sz="4" w:space="0" w:color="auto"/>
              <w:left w:val="single" w:sz="4" w:space="0" w:color="auto"/>
              <w:bottom w:val="single" w:sz="4" w:space="0" w:color="auto"/>
              <w:right w:val="single" w:sz="4" w:space="0" w:color="auto"/>
            </w:tcBorders>
          </w:tcPr>
          <w:p w14:paraId="09ED19B3" w14:textId="4E274B13" w:rsidR="00647601" w:rsidRPr="00F14311" w:rsidRDefault="00DE21E8" w:rsidP="00450D57">
            <w:pPr>
              <w:spacing w:line="240" w:lineRule="auto"/>
              <w:contextualSpacing/>
            </w:pPr>
            <w:r>
              <w:t>8.</w:t>
            </w:r>
          </w:p>
        </w:tc>
        <w:tc>
          <w:tcPr>
            <w:tcW w:w="8273" w:type="dxa"/>
            <w:tcBorders>
              <w:top w:val="single" w:sz="4" w:space="0" w:color="auto"/>
              <w:left w:val="single" w:sz="4" w:space="0" w:color="auto"/>
              <w:bottom w:val="single" w:sz="4" w:space="0" w:color="auto"/>
              <w:right w:val="single" w:sz="4" w:space="0" w:color="auto"/>
            </w:tcBorders>
          </w:tcPr>
          <w:p w14:paraId="7050B940" w14:textId="77777777" w:rsidR="00647601" w:rsidRDefault="00DE21E8" w:rsidP="00647601">
            <w:pPr>
              <w:spacing w:after="0" w:line="240" w:lineRule="auto"/>
            </w:pPr>
            <w:r>
              <w:t xml:space="preserve">Approval of Clubs and Societies </w:t>
            </w:r>
          </w:p>
          <w:p w14:paraId="62A1B66B" w14:textId="77777777" w:rsidR="00DE21E8" w:rsidRDefault="00DE21E8" w:rsidP="00DE21E8">
            <w:pPr>
              <w:pStyle w:val="ListParagraph"/>
              <w:numPr>
                <w:ilvl w:val="0"/>
                <w:numId w:val="18"/>
              </w:numPr>
              <w:spacing w:after="0" w:line="240" w:lineRule="auto"/>
            </w:pPr>
            <w:r>
              <w:t>Women’s Futsal</w:t>
            </w:r>
          </w:p>
          <w:p w14:paraId="67FFA5C4" w14:textId="6BE4899C" w:rsidR="00DE21E8" w:rsidRPr="00F14311" w:rsidRDefault="00DE21E8" w:rsidP="00DE21E8">
            <w:pPr>
              <w:pStyle w:val="ListParagraph"/>
              <w:numPr>
                <w:ilvl w:val="0"/>
                <w:numId w:val="18"/>
              </w:numPr>
              <w:spacing w:after="0" w:line="240" w:lineRule="auto"/>
            </w:pPr>
            <w:r>
              <w:t xml:space="preserve">Biomedical Society </w:t>
            </w:r>
          </w:p>
        </w:tc>
      </w:tr>
      <w:tr w:rsidR="00647601" w:rsidRPr="00F14311" w14:paraId="16490E06" w14:textId="77777777" w:rsidTr="00647601">
        <w:trPr>
          <w:trHeight w:val="57"/>
        </w:trPr>
        <w:tc>
          <w:tcPr>
            <w:tcW w:w="9016" w:type="dxa"/>
            <w:gridSpan w:val="2"/>
            <w:tcBorders>
              <w:top w:val="single" w:sz="4" w:space="0" w:color="auto"/>
              <w:left w:val="single" w:sz="4" w:space="0" w:color="auto"/>
              <w:bottom w:val="single" w:sz="4" w:space="0" w:color="auto"/>
              <w:right w:val="single" w:sz="4" w:space="0" w:color="auto"/>
            </w:tcBorders>
            <w:shd w:val="clear" w:color="auto" w:fill="000000" w:themeFill="text1"/>
          </w:tcPr>
          <w:p w14:paraId="3F7568FA" w14:textId="4748B3E0" w:rsidR="00647601" w:rsidRPr="00F14311" w:rsidRDefault="00450D57" w:rsidP="00647601">
            <w:pPr>
              <w:spacing w:after="0" w:line="240" w:lineRule="auto"/>
              <w:rPr>
                <w:color w:val="FFFFFF" w:themeColor="background1"/>
              </w:rPr>
            </w:pPr>
            <w:r>
              <w:rPr>
                <w:color w:val="FFFFFF" w:themeColor="background1"/>
              </w:rPr>
              <w:t>Reporting Items</w:t>
            </w:r>
          </w:p>
        </w:tc>
      </w:tr>
      <w:tr w:rsidR="00B53722" w:rsidRPr="00F14311" w14:paraId="61FACE88" w14:textId="77777777" w:rsidTr="00647601">
        <w:trPr>
          <w:trHeight w:val="57"/>
        </w:trPr>
        <w:tc>
          <w:tcPr>
            <w:tcW w:w="743" w:type="dxa"/>
            <w:tcBorders>
              <w:top w:val="single" w:sz="4" w:space="0" w:color="auto"/>
              <w:left w:val="single" w:sz="4" w:space="0" w:color="auto"/>
              <w:bottom w:val="single" w:sz="4" w:space="0" w:color="auto"/>
              <w:right w:val="single" w:sz="4" w:space="0" w:color="auto"/>
            </w:tcBorders>
          </w:tcPr>
          <w:p w14:paraId="4E393595" w14:textId="009F1DB7" w:rsidR="00B53722" w:rsidRDefault="00DE21E8" w:rsidP="00647601">
            <w:pPr>
              <w:spacing w:line="240" w:lineRule="auto"/>
              <w:contextualSpacing/>
            </w:pPr>
            <w:r>
              <w:t>9</w:t>
            </w:r>
            <w:r w:rsidR="00B53722">
              <w:t>.</w:t>
            </w:r>
          </w:p>
        </w:tc>
        <w:tc>
          <w:tcPr>
            <w:tcW w:w="8273" w:type="dxa"/>
            <w:tcBorders>
              <w:top w:val="single" w:sz="4" w:space="0" w:color="auto"/>
              <w:left w:val="single" w:sz="4" w:space="0" w:color="auto"/>
              <w:bottom w:val="single" w:sz="4" w:space="0" w:color="auto"/>
              <w:right w:val="single" w:sz="4" w:space="0" w:color="auto"/>
            </w:tcBorders>
          </w:tcPr>
          <w:p w14:paraId="03C970D8" w14:textId="220E27A0" w:rsidR="00B53722" w:rsidRDefault="00B53722" w:rsidP="00CF7782">
            <w:pPr>
              <w:spacing w:after="0" w:line="240" w:lineRule="auto"/>
            </w:pPr>
            <w:r>
              <w:t>Officers’ reports – questions/comments</w:t>
            </w:r>
          </w:p>
        </w:tc>
      </w:tr>
      <w:tr w:rsidR="00450D57" w:rsidRPr="00F14311" w14:paraId="0CE65867" w14:textId="77777777" w:rsidTr="00864183">
        <w:trPr>
          <w:trHeight w:val="57"/>
        </w:trPr>
        <w:tc>
          <w:tcPr>
            <w:tcW w:w="9016" w:type="dxa"/>
            <w:gridSpan w:val="2"/>
            <w:tcBorders>
              <w:top w:val="single" w:sz="4" w:space="0" w:color="auto"/>
              <w:left w:val="single" w:sz="4" w:space="0" w:color="auto"/>
              <w:bottom w:val="single" w:sz="4" w:space="0" w:color="auto"/>
              <w:right w:val="single" w:sz="4" w:space="0" w:color="auto"/>
            </w:tcBorders>
            <w:shd w:val="clear" w:color="auto" w:fill="000000" w:themeFill="text1"/>
          </w:tcPr>
          <w:p w14:paraId="719F7207" w14:textId="56FBDB2A" w:rsidR="00450D57" w:rsidRPr="00F14311" w:rsidRDefault="00B53722" w:rsidP="00864183">
            <w:pPr>
              <w:spacing w:after="0" w:line="240" w:lineRule="auto"/>
              <w:rPr>
                <w:color w:val="FFFFFF" w:themeColor="background1"/>
              </w:rPr>
            </w:pPr>
            <w:r>
              <w:rPr>
                <w:color w:val="FFFFFF" w:themeColor="background1"/>
              </w:rPr>
              <w:t>Any other Business</w:t>
            </w:r>
          </w:p>
        </w:tc>
      </w:tr>
      <w:tr w:rsidR="00450D57" w:rsidRPr="00F14311" w14:paraId="1BB1B725" w14:textId="77777777" w:rsidTr="00864183">
        <w:trPr>
          <w:trHeight w:val="57"/>
        </w:trPr>
        <w:tc>
          <w:tcPr>
            <w:tcW w:w="743" w:type="dxa"/>
            <w:tcBorders>
              <w:top w:val="single" w:sz="4" w:space="0" w:color="auto"/>
              <w:left w:val="single" w:sz="4" w:space="0" w:color="auto"/>
              <w:bottom w:val="single" w:sz="4" w:space="0" w:color="auto"/>
              <w:right w:val="single" w:sz="4" w:space="0" w:color="auto"/>
            </w:tcBorders>
          </w:tcPr>
          <w:p w14:paraId="7BDA2395" w14:textId="041AF926" w:rsidR="00450D57" w:rsidRPr="00F14311" w:rsidRDefault="00DE21E8" w:rsidP="00864183">
            <w:pPr>
              <w:spacing w:line="240" w:lineRule="auto"/>
              <w:contextualSpacing/>
            </w:pPr>
            <w:r>
              <w:t>10</w:t>
            </w:r>
            <w:r w:rsidR="00450D57" w:rsidRPr="00F14311">
              <w:t>.</w:t>
            </w:r>
          </w:p>
        </w:tc>
        <w:tc>
          <w:tcPr>
            <w:tcW w:w="8273" w:type="dxa"/>
            <w:tcBorders>
              <w:top w:val="single" w:sz="4" w:space="0" w:color="auto"/>
              <w:left w:val="single" w:sz="4" w:space="0" w:color="auto"/>
              <w:bottom w:val="single" w:sz="4" w:space="0" w:color="auto"/>
              <w:right w:val="single" w:sz="4" w:space="0" w:color="auto"/>
            </w:tcBorders>
          </w:tcPr>
          <w:p w14:paraId="7A9405DC" w14:textId="77777777" w:rsidR="00450D57" w:rsidRPr="00F14311" w:rsidRDefault="00450D57" w:rsidP="00864183">
            <w:pPr>
              <w:spacing w:after="0" w:line="240" w:lineRule="auto"/>
            </w:pPr>
            <w:r w:rsidRPr="00F14311">
              <w:t>Any other business</w:t>
            </w:r>
          </w:p>
        </w:tc>
      </w:tr>
    </w:tbl>
    <w:p w14:paraId="75CDF836" w14:textId="77777777" w:rsidR="00E46E89" w:rsidRPr="008C0A8A" w:rsidRDefault="00E46E89" w:rsidP="00E46E89"/>
    <w:p w14:paraId="79B82B78" w14:textId="77777777" w:rsidR="00E46E89" w:rsidRDefault="00E46E89" w:rsidP="00E46E89">
      <w:pPr>
        <w:spacing w:after="0"/>
        <w:rPr>
          <w:b/>
          <w:sz w:val="28"/>
        </w:rPr>
      </w:pPr>
      <w:r>
        <w:rPr>
          <w:b/>
          <w:sz w:val="28"/>
        </w:rPr>
        <w:t>Attendance</w:t>
      </w:r>
    </w:p>
    <w:p w14:paraId="2968A48A" w14:textId="77777777" w:rsidR="0050269D" w:rsidRDefault="0050269D" w:rsidP="0050269D">
      <w:pPr>
        <w:spacing w:after="0"/>
        <w:rPr>
          <w:b/>
        </w:rPr>
      </w:pPr>
      <w:r>
        <w:rPr>
          <w:b/>
        </w:rPr>
        <w:t xml:space="preserve">Councillors present:  </w:t>
      </w: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3113"/>
        <w:gridCol w:w="1508"/>
      </w:tblGrid>
      <w:tr w:rsidR="0050269D" w14:paraId="457C716B" w14:textId="77777777" w:rsidTr="00EC66CB">
        <w:tc>
          <w:tcPr>
            <w:tcW w:w="4395" w:type="dxa"/>
          </w:tcPr>
          <w:p w14:paraId="2E7D050C" w14:textId="77777777" w:rsidR="0050269D" w:rsidRPr="004D24D0" w:rsidRDefault="006B12D7" w:rsidP="0050269D">
            <w:pPr>
              <w:spacing w:after="0" w:line="240" w:lineRule="auto"/>
            </w:pPr>
            <w:r>
              <w:t>Chair</w:t>
            </w:r>
          </w:p>
        </w:tc>
        <w:tc>
          <w:tcPr>
            <w:tcW w:w="3113" w:type="dxa"/>
          </w:tcPr>
          <w:p w14:paraId="0D3758B5" w14:textId="77777777" w:rsidR="0050269D" w:rsidRPr="004D24D0" w:rsidRDefault="006B12D7" w:rsidP="0050269D">
            <w:pPr>
              <w:spacing w:after="0" w:line="240" w:lineRule="auto"/>
            </w:pPr>
            <w:r>
              <w:t>Katie Watts</w:t>
            </w:r>
          </w:p>
        </w:tc>
        <w:tc>
          <w:tcPr>
            <w:tcW w:w="1508" w:type="dxa"/>
          </w:tcPr>
          <w:p w14:paraId="1F52C5D6" w14:textId="77777777" w:rsidR="0050269D" w:rsidRPr="004D24D0" w:rsidRDefault="006B12D7" w:rsidP="0050269D">
            <w:pPr>
              <w:spacing w:after="0" w:line="240" w:lineRule="auto"/>
              <w:jc w:val="right"/>
            </w:pPr>
            <w:r>
              <w:t>KW</w:t>
            </w:r>
          </w:p>
        </w:tc>
      </w:tr>
      <w:tr w:rsidR="00B53722" w14:paraId="2E82A355" w14:textId="77777777" w:rsidTr="00EC66CB">
        <w:tc>
          <w:tcPr>
            <w:tcW w:w="4395" w:type="dxa"/>
          </w:tcPr>
          <w:p w14:paraId="5CD7A841" w14:textId="3D43DD95" w:rsidR="00B53722" w:rsidRDefault="00B53722" w:rsidP="0050269D">
            <w:pPr>
              <w:spacing w:after="0" w:line="240" w:lineRule="auto"/>
            </w:pPr>
            <w:r>
              <w:t>President</w:t>
            </w:r>
          </w:p>
        </w:tc>
        <w:tc>
          <w:tcPr>
            <w:tcW w:w="3113" w:type="dxa"/>
          </w:tcPr>
          <w:p w14:paraId="585E9B84" w14:textId="4394F9E0" w:rsidR="00B53722" w:rsidRDefault="00B53722" w:rsidP="0050269D">
            <w:pPr>
              <w:spacing w:after="0" w:line="240" w:lineRule="auto"/>
            </w:pPr>
            <w:r>
              <w:t>Lucy Conn</w:t>
            </w:r>
          </w:p>
        </w:tc>
        <w:tc>
          <w:tcPr>
            <w:tcW w:w="1508" w:type="dxa"/>
          </w:tcPr>
          <w:p w14:paraId="4080F6A3" w14:textId="315E52A1" w:rsidR="00B53722" w:rsidRDefault="00B53722" w:rsidP="0050269D">
            <w:pPr>
              <w:spacing w:after="0" w:line="240" w:lineRule="auto"/>
              <w:jc w:val="right"/>
            </w:pPr>
            <w:r>
              <w:t>LC</w:t>
            </w:r>
          </w:p>
        </w:tc>
      </w:tr>
      <w:tr w:rsidR="00DE21E8" w14:paraId="57254C3E" w14:textId="77777777" w:rsidTr="00EC66CB">
        <w:tc>
          <w:tcPr>
            <w:tcW w:w="4395" w:type="dxa"/>
          </w:tcPr>
          <w:p w14:paraId="4A4FBFA2" w14:textId="05D9A8E9" w:rsidR="00DE21E8" w:rsidRDefault="00DE21E8" w:rsidP="0050269D">
            <w:pPr>
              <w:spacing w:after="0" w:line="240" w:lineRule="auto"/>
            </w:pPr>
            <w:r>
              <w:t>Vice President Education</w:t>
            </w:r>
          </w:p>
        </w:tc>
        <w:tc>
          <w:tcPr>
            <w:tcW w:w="3113" w:type="dxa"/>
          </w:tcPr>
          <w:p w14:paraId="70777B4C" w14:textId="63C8DBC9" w:rsidR="00DE21E8" w:rsidRDefault="00DE21E8" w:rsidP="0050269D">
            <w:pPr>
              <w:spacing w:after="0" w:line="240" w:lineRule="auto"/>
            </w:pPr>
            <w:r>
              <w:t>Euan Morrison</w:t>
            </w:r>
          </w:p>
        </w:tc>
        <w:tc>
          <w:tcPr>
            <w:tcW w:w="1508" w:type="dxa"/>
          </w:tcPr>
          <w:p w14:paraId="32C1FD75" w14:textId="64559990" w:rsidR="00DE21E8" w:rsidRDefault="00DE21E8" w:rsidP="0050269D">
            <w:pPr>
              <w:spacing w:after="0" w:line="240" w:lineRule="auto"/>
              <w:jc w:val="right"/>
            </w:pPr>
            <w:r>
              <w:t>EM</w:t>
            </w:r>
          </w:p>
        </w:tc>
      </w:tr>
      <w:tr w:rsidR="00DE21E8" w14:paraId="7679719A" w14:textId="77777777" w:rsidTr="00EC66CB">
        <w:tc>
          <w:tcPr>
            <w:tcW w:w="4395" w:type="dxa"/>
          </w:tcPr>
          <w:p w14:paraId="6777EB1F" w14:textId="1265E7C1" w:rsidR="00DE21E8" w:rsidRDefault="00DE21E8" w:rsidP="0050269D">
            <w:pPr>
              <w:spacing w:after="0" w:line="240" w:lineRule="auto"/>
            </w:pPr>
            <w:r>
              <w:t>Postgraduate Representative</w:t>
            </w:r>
          </w:p>
        </w:tc>
        <w:tc>
          <w:tcPr>
            <w:tcW w:w="3113" w:type="dxa"/>
          </w:tcPr>
          <w:p w14:paraId="7E83ED02" w14:textId="7C879DE7" w:rsidR="00DE21E8" w:rsidRDefault="00DE21E8" w:rsidP="0050269D">
            <w:pPr>
              <w:spacing w:after="0" w:line="240" w:lineRule="auto"/>
            </w:pPr>
            <w:r>
              <w:t>Alex Gardener</w:t>
            </w:r>
          </w:p>
        </w:tc>
        <w:tc>
          <w:tcPr>
            <w:tcW w:w="1508" w:type="dxa"/>
          </w:tcPr>
          <w:p w14:paraId="26286362" w14:textId="72EAC397" w:rsidR="00DE21E8" w:rsidRDefault="00DE21E8" w:rsidP="0050269D">
            <w:pPr>
              <w:spacing w:after="0" w:line="240" w:lineRule="auto"/>
              <w:jc w:val="right"/>
            </w:pPr>
            <w:r>
              <w:t>AG</w:t>
            </w:r>
          </w:p>
        </w:tc>
      </w:tr>
      <w:tr w:rsidR="00DE21E8" w14:paraId="16C4942F" w14:textId="77777777" w:rsidTr="00EC66CB">
        <w:tc>
          <w:tcPr>
            <w:tcW w:w="4395" w:type="dxa"/>
          </w:tcPr>
          <w:p w14:paraId="06DAEB35" w14:textId="177B1E48" w:rsidR="00DE21E8" w:rsidRDefault="00DE21E8" w:rsidP="0050269D">
            <w:pPr>
              <w:spacing w:after="0" w:line="240" w:lineRule="auto"/>
            </w:pPr>
            <w:r>
              <w:t>Sports and Exercise Science Representative (and Newly Elect President 2019-20)</w:t>
            </w:r>
          </w:p>
        </w:tc>
        <w:tc>
          <w:tcPr>
            <w:tcW w:w="3113" w:type="dxa"/>
          </w:tcPr>
          <w:p w14:paraId="177E00A9" w14:textId="2949BF49" w:rsidR="00DE21E8" w:rsidRDefault="00DE21E8" w:rsidP="0050269D">
            <w:pPr>
              <w:spacing w:after="0" w:line="240" w:lineRule="auto"/>
            </w:pPr>
            <w:r>
              <w:t>Harry Lonsdale</w:t>
            </w:r>
          </w:p>
        </w:tc>
        <w:tc>
          <w:tcPr>
            <w:tcW w:w="1508" w:type="dxa"/>
          </w:tcPr>
          <w:p w14:paraId="57EC13E8" w14:textId="5391AE8C" w:rsidR="00DE21E8" w:rsidRDefault="00DE21E8" w:rsidP="0050269D">
            <w:pPr>
              <w:spacing w:after="0" w:line="240" w:lineRule="auto"/>
              <w:jc w:val="right"/>
            </w:pPr>
            <w:r>
              <w:t>HL</w:t>
            </w:r>
          </w:p>
        </w:tc>
      </w:tr>
      <w:tr w:rsidR="00DE21E8" w14:paraId="6F6B7EF1" w14:textId="77777777" w:rsidTr="00EC66CB">
        <w:tc>
          <w:tcPr>
            <w:tcW w:w="4395" w:type="dxa"/>
          </w:tcPr>
          <w:p w14:paraId="2B5B618B" w14:textId="6945638E" w:rsidR="00DE21E8" w:rsidRDefault="00DE21E8" w:rsidP="0050269D">
            <w:pPr>
              <w:spacing w:after="0" w:line="240" w:lineRule="auto"/>
            </w:pPr>
            <w:r>
              <w:t>Education Representative</w:t>
            </w:r>
          </w:p>
        </w:tc>
        <w:tc>
          <w:tcPr>
            <w:tcW w:w="3113" w:type="dxa"/>
          </w:tcPr>
          <w:p w14:paraId="6BB9D049" w14:textId="2AAE95B6" w:rsidR="00DE21E8" w:rsidRDefault="00DE21E8" w:rsidP="0050269D">
            <w:pPr>
              <w:spacing w:after="0" w:line="240" w:lineRule="auto"/>
            </w:pPr>
            <w:r>
              <w:t>Kelly Chamberlain</w:t>
            </w:r>
          </w:p>
        </w:tc>
        <w:tc>
          <w:tcPr>
            <w:tcW w:w="1508" w:type="dxa"/>
          </w:tcPr>
          <w:p w14:paraId="5278629A" w14:textId="7D25832F" w:rsidR="00DE21E8" w:rsidRDefault="00DE21E8" w:rsidP="0050269D">
            <w:pPr>
              <w:spacing w:after="0" w:line="240" w:lineRule="auto"/>
              <w:jc w:val="right"/>
            </w:pPr>
            <w:r>
              <w:t>KC</w:t>
            </w:r>
          </w:p>
        </w:tc>
      </w:tr>
      <w:tr w:rsidR="00DE21E8" w14:paraId="48BD51F4" w14:textId="77777777" w:rsidTr="00EC66CB">
        <w:tc>
          <w:tcPr>
            <w:tcW w:w="4395" w:type="dxa"/>
          </w:tcPr>
          <w:p w14:paraId="59B87000" w14:textId="5EFC9A13" w:rsidR="00DE21E8" w:rsidRDefault="00DE21E8" w:rsidP="0050269D">
            <w:pPr>
              <w:spacing w:after="0" w:line="240" w:lineRule="auto"/>
            </w:pPr>
            <w:r>
              <w:t>LGBTQ+ Officer</w:t>
            </w:r>
          </w:p>
        </w:tc>
        <w:tc>
          <w:tcPr>
            <w:tcW w:w="3113" w:type="dxa"/>
          </w:tcPr>
          <w:p w14:paraId="13AD9083" w14:textId="03F2E3A1" w:rsidR="00DE21E8" w:rsidRDefault="00DE21E8" w:rsidP="0050269D">
            <w:pPr>
              <w:spacing w:after="0" w:line="240" w:lineRule="auto"/>
            </w:pPr>
            <w:r>
              <w:t>James Gould</w:t>
            </w:r>
          </w:p>
        </w:tc>
        <w:tc>
          <w:tcPr>
            <w:tcW w:w="1508" w:type="dxa"/>
          </w:tcPr>
          <w:p w14:paraId="048DA345" w14:textId="38B985AF" w:rsidR="00DE21E8" w:rsidRDefault="00DE21E8" w:rsidP="0050269D">
            <w:pPr>
              <w:spacing w:after="0" w:line="240" w:lineRule="auto"/>
              <w:jc w:val="right"/>
            </w:pPr>
            <w:r>
              <w:t>JG</w:t>
            </w:r>
          </w:p>
        </w:tc>
      </w:tr>
    </w:tbl>
    <w:p w14:paraId="20DD7A05" w14:textId="77777777" w:rsidR="00B53722" w:rsidRDefault="00B53722" w:rsidP="00997FAC">
      <w:pPr>
        <w:spacing w:after="0"/>
        <w:rPr>
          <w:b/>
        </w:rPr>
      </w:pPr>
    </w:p>
    <w:p w14:paraId="0EBABD10" w14:textId="1340327C" w:rsidR="00997FAC" w:rsidRDefault="00997FAC" w:rsidP="00997FAC">
      <w:pPr>
        <w:spacing w:after="0"/>
        <w:rPr>
          <w:b/>
        </w:rPr>
      </w:pPr>
      <w:r>
        <w:rPr>
          <w:b/>
        </w:rPr>
        <w:t xml:space="preserve">Also in attendance:  </w:t>
      </w: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3113"/>
        <w:gridCol w:w="1508"/>
      </w:tblGrid>
      <w:tr w:rsidR="00DE21E8" w14:paraId="1A744881" w14:textId="77777777" w:rsidTr="00EC66CB">
        <w:tc>
          <w:tcPr>
            <w:tcW w:w="4395" w:type="dxa"/>
          </w:tcPr>
          <w:p w14:paraId="3BE18DDC" w14:textId="74E749F4" w:rsidR="00DE21E8" w:rsidRDefault="00DE21E8" w:rsidP="00876056">
            <w:pPr>
              <w:spacing w:after="0" w:line="240" w:lineRule="auto"/>
            </w:pPr>
            <w:r>
              <w:t>Vice President Education</w:t>
            </w:r>
            <w:r w:rsidR="00876056">
              <w:t xml:space="preserve"> </w:t>
            </w:r>
            <w:r>
              <w:t>2019-20</w:t>
            </w:r>
            <w:r w:rsidR="00876056">
              <w:t xml:space="preserve"> Elect</w:t>
            </w:r>
          </w:p>
        </w:tc>
        <w:tc>
          <w:tcPr>
            <w:tcW w:w="3113" w:type="dxa"/>
          </w:tcPr>
          <w:p w14:paraId="570BF687" w14:textId="1B85072C" w:rsidR="00DE21E8" w:rsidRDefault="00DE21E8" w:rsidP="00D824B9">
            <w:pPr>
              <w:spacing w:after="0" w:line="240" w:lineRule="auto"/>
            </w:pPr>
            <w:r>
              <w:t>Meg Price</w:t>
            </w:r>
          </w:p>
        </w:tc>
        <w:tc>
          <w:tcPr>
            <w:tcW w:w="1508" w:type="dxa"/>
          </w:tcPr>
          <w:p w14:paraId="00FD8F6F" w14:textId="5950597E" w:rsidR="00DE21E8" w:rsidRDefault="00DE21E8" w:rsidP="00D824B9">
            <w:pPr>
              <w:spacing w:after="0" w:line="240" w:lineRule="auto"/>
              <w:jc w:val="right"/>
            </w:pPr>
            <w:r>
              <w:t>MP</w:t>
            </w:r>
          </w:p>
        </w:tc>
      </w:tr>
      <w:tr w:rsidR="00DE21E8" w14:paraId="6A7516B8" w14:textId="77777777" w:rsidTr="00EC66CB">
        <w:tc>
          <w:tcPr>
            <w:tcW w:w="4395" w:type="dxa"/>
          </w:tcPr>
          <w:p w14:paraId="3F67A99C" w14:textId="7C10FAA1" w:rsidR="00DE21E8" w:rsidRDefault="00DE21E8" w:rsidP="00D824B9">
            <w:pPr>
              <w:spacing w:after="0" w:line="240" w:lineRule="auto"/>
            </w:pPr>
            <w:r>
              <w:t>Vice President Student Activities 2019-20</w:t>
            </w:r>
            <w:r w:rsidR="00876056">
              <w:t xml:space="preserve"> Elect</w:t>
            </w:r>
          </w:p>
        </w:tc>
        <w:tc>
          <w:tcPr>
            <w:tcW w:w="3113" w:type="dxa"/>
          </w:tcPr>
          <w:p w14:paraId="06E29121" w14:textId="52522CA2" w:rsidR="00DE21E8" w:rsidRDefault="00DE21E8" w:rsidP="00D824B9">
            <w:pPr>
              <w:spacing w:after="0" w:line="240" w:lineRule="auto"/>
            </w:pPr>
            <w:r>
              <w:t>Mike Harris</w:t>
            </w:r>
          </w:p>
        </w:tc>
        <w:tc>
          <w:tcPr>
            <w:tcW w:w="1508" w:type="dxa"/>
          </w:tcPr>
          <w:p w14:paraId="3CE64F18" w14:textId="1B2546D2" w:rsidR="00DE21E8" w:rsidRDefault="00DE21E8" w:rsidP="00D824B9">
            <w:pPr>
              <w:spacing w:after="0" w:line="240" w:lineRule="auto"/>
              <w:jc w:val="right"/>
            </w:pPr>
            <w:r>
              <w:t>MH</w:t>
            </w:r>
          </w:p>
        </w:tc>
      </w:tr>
      <w:tr w:rsidR="00DE21E8" w14:paraId="34431AFA" w14:textId="77777777" w:rsidTr="00EC66CB">
        <w:tc>
          <w:tcPr>
            <w:tcW w:w="4395" w:type="dxa"/>
          </w:tcPr>
          <w:p w14:paraId="0F7D313D" w14:textId="41B731ED" w:rsidR="00DE21E8" w:rsidRDefault="00DE21E8" w:rsidP="00D824B9">
            <w:pPr>
              <w:spacing w:after="0" w:line="240" w:lineRule="auto"/>
            </w:pPr>
            <w:r>
              <w:t>Students’ Union Chief Executive</w:t>
            </w:r>
          </w:p>
        </w:tc>
        <w:tc>
          <w:tcPr>
            <w:tcW w:w="3113" w:type="dxa"/>
          </w:tcPr>
          <w:p w14:paraId="50D6BC8A" w14:textId="6A84099E" w:rsidR="00DE21E8" w:rsidRDefault="00DE21E8" w:rsidP="00D824B9">
            <w:pPr>
              <w:spacing w:after="0" w:line="240" w:lineRule="auto"/>
            </w:pPr>
            <w:r>
              <w:t>Sophie Williams</w:t>
            </w:r>
          </w:p>
        </w:tc>
        <w:tc>
          <w:tcPr>
            <w:tcW w:w="1508" w:type="dxa"/>
          </w:tcPr>
          <w:p w14:paraId="590BC9A1" w14:textId="3CD96B17" w:rsidR="00DE21E8" w:rsidRDefault="00DE21E8" w:rsidP="00D824B9">
            <w:pPr>
              <w:spacing w:after="0" w:line="240" w:lineRule="auto"/>
              <w:jc w:val="right"/>
            </w:pPr>
            <w:r>
              <w:t>SW</w:t>
            </w:r>
          </w:p>
        </w:tc>
      </w:tr>
      <w:tr w:rsidR="00997FAC" w14:paraId="7F76A91C" w14:textId="77777777" w:rsidTr="00EC66CB">
        <w:tc>
          <w:tcPr>
            <w:tcW w:w="4395" w:type="dxa"/>
          </w:tcPr>
          <w:p w14:paraId="3C34CCC6" w14:textId="77777777" w:rsidR="00997FAC" w:rsidRDefault="006B12D7" w:rsidP="00D824B9">
            <w:pPr>
              <w:spacing w:after="0" w:line="240" w:lineRule="auto"/>
            </w:pPr>
            <w:r>
              <w:t>Student Engagement Manager</w:t>
            </w:r>
          </w:p>
        </w:tc>
        <w:tc>
          <w:tcPr>
            <w:tcW w:w="3113" w:type="dxa"/>
          </w:tcPr>
          <w:p w14:paraId="50A0A211" w14:textId="77777777" w:rsidR="00997FAC" w:rsidRDefault="006B12D7" w:rsidP="00D824B9">
            <w:pPr>
              <w:spacing w:after="0" w:line="240" w:lineRule="auto"/>
            </w:pPr>
            <w:r>
              <w:t>Tim Hewes-Belton</w:t>
            </w:r>
          </w:p>
        </w:tc>
        <w:tc>
          <w:tcPr>
            <w:tcW w:w="1508" w:type="dxa"/>
          </w:tcPr>
          <w:p w14:paraId="3D7653B9" w14:textId="77777777" w:rsidR="00997FAC" w:rsidRDefault="006B12D7" w:rsidP="00D824B9">
            <w:pPr>
              <w:spacing w:after="0" w:line="240" w:lineRule="auto"/>
              <w:jc w:val="right"/>
            </w:pPr>
            <w:r>
              <w:t>THB</w:t>
            </w:r>
          </w:p>
        </w:tc>
      </w:tr>
      <w:tr w:rsidR="00997FAC" w14:paraId="029EE51B" w14:textId="77777777" w:rsidTr="00EC66CB">
        <w:tc>
          <w:tcPr>
            <w:tcW w:w="4395" w:type="dxa"/>
          </w:tcPr>
          <w:p w14:paraId="06428D43" w14:textId="77777777" w:rsidR="00997FAC" w:rsidRDefault="00997FAC" w:rsidP="00D824B9">
            <w:pPr>
              <w:spacing w:after="0" w:line="240" w:lineRule="auto"/>
            </w:pPr>
            <w:r>
              <w:t>Student Voice Assistant (minute-taking)</w:t>
            </w:r>
          </w:p>
        </w:tc>
        <w:tc>
          <w:tcPr>
            <w:tcW w:w="3113" w:type="dxa"/>
          </w:tcPr>
          <w:p w14:paraId="42320102" w14:textId="77777777" w:rsidR="00997FAC" w:rsidRDefault="00997FAC" w:rsidP="00D824B9">
            <w:pPr>
              <w:spacing w:after="0" w:line="240" w:lineRule="auto"/>
            </w:pPr>
            <w:r>
              <w:t>Jodie Stilgoe</w:t>
            </w:r>
          </w:p>
        </w:tc>
        <w:tc>
          <w:tcPr>
            <w:tcW w:w="1508" w:type="dxa"/>
          </w:tcPr>
          <w:p w14:paraId="135D7003" w14:textId="77777777" w:rsidR="00997FAC" w:rsidRDefault="00997FAC" w:rsidP="00D824B9">
            <w:pPr>
              <w:spacing w:after="0" w:line="240" w:lineRule="auto"/>
              <w:jc w:val="right"/>
            </w:pPr>
            <w:r>
              <w:t>JS</w:t>
            </w:r>
          </w:p>
        </w:tc>
      </w:tr>
    </w:tbl>
    <w:p w14:paraId="24C7F143" w14:textId="77777777" w:rsidR="00C70403" w:rsidRDefault="00C70403" w:rsidP="00C70403">
      <w:pPr>
        <w:spacing w:after="0"/>
        <w:rPr>
          <w:b/>
        </w:rPr>
      </w:pPr>
    </w:p>
    <w:p w14:paraId="257F5084" w14:textId="77777777" w:rsidR="00C70403" w:rsidRDefault="00C70403" w:rsidP="00C70403">
      <w:pPr>
        <w:spacing w:after="0"/>
        <w:rPr>
          <w:b/>
        </w:rPr>
      </w:pPr>
      <w:r>
        <w:rPr>
          <w:b/>
        </w:rPr>
        <w:t xml:space="preserve">Apologies Received:  </w:t>
      </w: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3113"/>
        <w:gridCol w:w="1508"/>
      </w:tblGrid>
      <w:tr w:rsidR="00C70403" w14:paraId="3B3E989F" w14:textId="77777777" w:rsidTr="00EC66CB">
        <w:tc>
          <w:tcPr>
            <w:tcW w:w="4395" w:type="dxa"/>
          </w:tcPr>
          <w:p w14:paraId="204092C6" w14:textId="5BAE2CC4" w:rsidR="00C70403" w:rsidRPr="004D24D0" w:rsidRDefault="00DE21E8" w:rsidP="00D824B9">
            <w:pPr>
              <w:spacing w:after="0" w:line="240" w:lineRule="auto"/>
            </w:pPr>
            <w:r>
              <w:t>Vice President Student Activities</w:t>
            </w:r>
          </w:p>
        </w:tc>
        <w:tc>
          <w:tcPr>
            <w:tcW w:w="3113" w:type="dxa"/>
          </w:tcPr>
          <w:p w14:paraId="684B7FF5" w14:textId="784480A3" w:rsidR="00C70403" w:rsidRPr="004D24D0" w:rsidRDefault="00DE21E8" w:rsidP="00D824B9">
            <w:pPr>
              <w:spacing w:after="0" w:line="240" w:lineRule="auto"/>
            </w:pPr>
            <w:r>
              <w:t>Harrison Jarrett</w:t>
            </w:r>
          </w:p>
        </w:tc>
        <w:tc>
          <w:tcPr>
            <w:tcW w:w="1508" w:type="dxa"/>
          </w:tcPr>
          <w:p w14:paraId="3378C587" w14:textId="25F2304B" w:rsidR="00C70403" w:rsidRPr="004D24D0" w:rsidRDefault="00DE21E8" w:rsidP="00D824B9">
            <w:pPr>
              <w:spacing w:after="0" w:line="240" w:lineRule="auto"/>
              <w:jc w:val="right"/>
            </w:pPr>
            <w:r>
              <w:t>HJ</w:t>
            </w:r>
          </w:p>
        </w:tc>
      </w:tr>
      <w:tr w:rsidR="00DE21E8" w14:paraId="6F3D2FD8" w14:textId="77777777" w:rsidTr="00EC66CB">
        <w:tc>
          <w:tcPr>
            <w:tcW w:w="4395" w:type="dxa"/>
          </w:tcPr>
          <w:p w14:paraId="33A9C87D" w14:textId="4BE6912C" w:rsidR="00DE21E8" w:rsidRDefault="00DE21E8" w:rsidP="00D824B9">
            <w:pPr>
              <w:spacing w:after="0" w:line="240" w:lineRule="auto"/>
            </w:pPr>
            <w:r>
              <w:t>Sustainability Officer</w:t>
            </w:r>
          </w:p>
        </w:tc>
        <w:tc>
          <w:tcPr>
            <w:tcW w:w="3113" w:type="dxa"/>
          </w:tcPr>
          <w:p w14:paraId="137D2367" w14:textId="7E28682A" w:rsidR="00DE21E8" w:rsidRDefault="00DE21E8" w:rsidP="00D824B9">
            <w:pPr>
              <w:spacing w:after="0" w:line="240" w:lineRule="auto"/>
            </w:pPr>
            <w:r>
              <w:t>Shannon Bolton</w:t>
            </w:r>
          </w:p>
        </w:tc>
        <w:tc>
          <w:tcPr>
            <w:tcW w:w="1508" w:type="dxa"/>
          </w:tcPr>
          <w:p w14:paraId="42C3DE8A" w14:textId="4A4E35D2" w:rsidR="00DE21E8" w:rsidRDefault="00DE21E8" w:rsidP="00D824B9">
            <w:pPr>
              <w:spacing w:after="0" w:line="240" w:lineRule="auto"/>
              <w:jc w:val="right"/>
            </w:pPr>
            <w:r>
              <w:t>SB</w:t>
            </w:r>
          </w:p>
        </w:tc>
      </w:tr>
      <w:tr w:rsidR="00DE21E8" w14:paraId="0364AEC3" w14:textId="77777777" w:rsidTr="00EC66CB">
        <w:tc>
          <w:tcPr>
            <w:tcW w:w="4395" w:type="dxa"/>
          </w:tcPr>
          <w:p w14:paraId="1156DF4D" w14:textId="76A8C7C5" w:rsidR="00DE21E8" w:rsidRDefault="00DE21E8" w:rsidP="00D824B9">
            <w:pPr>
              <w:spacing w:after="0" w:line="240" w:lineRule="auto"/>
            </w:pPr>
            <w:r>
              <w:t>SU Sports Representative (non-BUCS Sports)</w:t>
            </w:r>
          </w:p>
        </w:tc>
        <w:tc>
          <w:tcPr>
            <w:tcW w:w="3113" w:type="dxa"/>
          </w:tcPr>
          <w:p w14:paraId="4CC13D4D" w14:textId="625868E6" w:rsidR="00DE21E8" w:rsidRDefault="00DE21E8" w:rsidP="00D824B9">
            <w:pPr>
              <w:spacing w:after="0" w:line="240" w:lineRule="auto"/>
            </w:pPr>
            <w:r>
              <w:t>Olivia Clifford</w:t>
            </w:r>
          </w:p>
        </w:tc>
        <w:tc>
          <w:tcPr>
            <w:tcW w:w="1508" w:type="dxa"/>
          </w:tcPr>
          <w:p w14:paraId="2C5992E2" w14:textId="16EE3912" w:rsidR="00DE21E8" w:rsidRDefault="00DE21E8" w:rsidP="00D824B9">
            <w:pPr>
              <w:spacing w:after="0" w:line="240" w:lineRule="auto"/>
              <w:jc w:val="right"/>
            </w:pPr>
            <w:r>
              <w:t>OC</w:t>
            </w:r>
          </w:p>
        </w:tc>
      </w:tr>
    </w:tbl>
    <w:p w14:paraId="01C93DD3" w14:textId="77777777" w:rsidR="00997FAC" w:rsidRDefault="00997FAC" w:rsidP="00E46E89">
      <w:pPr>
        <w:spacing w:after="0"/>
        <w:rPr>
          <w:b/>
          <w:sz w:val="28"/>
        </w:rPr>
      </w:pPr>
    </w:p>
    <w:p w14:paraId="65C1BDE8" w14:textId="656699B9" w:rsidR="006A2B4C" w:rsidRDefault="00C70403" w:rsidP="006A2B4C">
      <w:pPr>
        <w:spacing w:after="0"/>
        <w:rPr>
          <w:b/>
        </w:rPr>
      </w:pPr>
      <w:r>
        <w:rPr>
          <w:b/>
        </w:rPr>
        <w:t xml:space="preserve"> </w:t>
      </w:r>
      <w:r w:rsidR="006A2B4C">
        <w:rPr>
          <w:b/>
        </w:rPr>
        <w:t xml:space="preserve">Not </w:t>
      </w:r>
      <w:r>
        <w:rPr>
          <w:b/>
        </w:rPr>
        <w:t xml:space="preserve">Present:  </w:t>
      </w: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3113"/>
        <w:gridCol w:w="1508"/>
      </w:tblGrid>
      <w:tr w:rsidR="006A2B4C" w14:paraId="44D708B7" w14:textId="77777777" w:rsidTr="00EC66CB">
        <w:tc>
          <w:tcPr>
            <w:tcW w:w="4395" w:type="dxa"/>
          </w:tcPr>
          <w:p w14:paraId="0D13A55A" w14:textId="1B5B8AA4" w:rsidR="006A2B4C" w:rsidRDefault="006A2B4C" w:rsidP="006A2B4C">
            <w:pPr>
              <w:spacing w:after="0" w:line="240" w:lineRule="auto"/>
            </w:pPr>
            <w:r>
              <w:t>SU Sports Rep (BUCS Sports)</w:t>
            </w:r>
          </w:p>
        </w:tc>
        <w:tc>
          <w:tcPr>
            <w:tcW w:w="3113" w:type="dxa"/>
          </w:tcPr>
          <w:p w14:paraId="45BB36E6" w14:textId="0164D55C" w:rsidR="006A2B4C" w:rsidRDefault="006A2B4C" w:rsidP="006A2B4C">
            <w:pPr>
              <w:spacing w:after="0" w:line="240" w:lineRule="auto"/>
            </w:pPr>
            <w:r>
              <w:t>Chloe-May Barton</w:t>
            </w:r>
          </w:p>
        </w:tc>
        <w:tc>
          <w:tcPr>
            <w:tcW w:w="1508" w:type="dxa"/>
          </w:tcPr>
          <w:p w14:paraId="3A360127" w14:textId="7C78BE2E" w:rsidR="006A2B4C" w:rsidRDefault="006A2B4C" w:rsidP="006A2B4C">
            <w:pPr>
              <w:spacing w:after="0" w:line="240" w:lineRule="auto"/>
              <w:jc w:val="right"/>
            </w:pPr>
            <w:r>
              <w:t>CMB</w:t>
            </w:r>
          </w:p>
        </w:tc>
      </w:tr>
      <w:tr w:rsidR="00B53722" w14:paraId="2C3030B2" w14:textId="77777777" w:rsidTr="00EC66CB">
        <w:tc>
          <w:tcPr>
            <w:tcW w:w="4395" w:type="dxa"/>
          </w:tcPr>
          <w:p w14:paraId="33838072" w14:textId="26092FA8" w:rsidR="00B53722" w:rsidRDefault="00B53722" w:rsidP="006A2B4C">
            <w:pPr>
              <w:spacing w:after="0" w:line="240" w:lineRule="auto"/>
            </w:pPr>
            <w:r>
              <w:t>Arts Rep</w:t>
            </w:r>
          </w:p>
        </w:tc>
        <w:tc>
          <w:tcPr>
            <w:tcW w:w="3113" w:type="dxa"/>
          </w:tcPr>
          <w:p w14:paraId="56E37433" w14:textId="79C2FE07" w:rsidR="00B53722" w:rsidRDefault="00B53722" w:rsidP="006A2B4C">
            <w:pPr>
              <w:spacing w:after="0" w:line="240" w:lineRule="auto"/>
            </w:pPr>
            <w:proofErr w:type="spellStart"/>
            <w:r>
              <w:t>Emmy</w:t>
            </w:r>
            <w:proofErr w:type="spellEnd"/>
            <w:r>
              <w:t xml:space="preserve"> Khan</w:t>
            </w:r>
          </w:p>
        </w:tc>
        <w:tc>
          <w:tcPr>
            <w:tcW w:w="1508" w:type="dxa"/>
          </w:tcPr>
          <w:p w14:paraId="6EED99BF" w14:textId="15102D8E" w:rsidR="00B53722" w:rsidRDefault="00B53722" w:rsidP="006A2B4C">
            <w:pPr>
              <w:spacing w:after="0" w:line="240" w:lineRule="auto"/>
              <w:jc w:val="right"/>
            </w:pPr>
            <w:r>
              <w:t>EK</w:t>
            </w:r>
          </w:p>
        </w:tc>
      </w:tr>
      <w:tr w:rsidR="00C70403" w14:paraId="1D331B9D" w14:textId="77777777" w:rsidTr="00EC66CB">
        <w:tc>
          <w:tcPr>
            <w:tcW w:w="4395" w:type="dxa"/>
          </w:tcPr>
          <w:p w14:paraId="39656311" w14:textId="34A2A2FD" w:rsidR="00C70403" w:rsidRDefault="00DE21E8" w:rsidP="00D824B9">
            <w:pPr>
              <w:spacing w:after="0" w:line="240" w:lineRule="auto"/>
            </w:pPr>
            <w:r>
              <w:t>Nursing and Midwifery</w:t>
            </w:r>
            <w:r w:rsidR="00F312BD">
              <w:t xml:space="preserve"> Rep</w:t>
            </w:r>
          </w:p>
        </w:tc>
        <w:tc>
          <w:tcPr>
            <w:tcW w:w="3113" w:type="dxa"/>
          </w:tcPr>
          <w:p w14:paraId="01966376" w14:textId="31DF7A03" w:rsidR="00C70403" w:rsidRDefault="00DE21E8" w:rsidP="00D824B9">
            <w:pPr>
              <w:spacing w:after="0" w:line="240" w:lineRule="auto"/>
            </w:pPr>
            <w:r>
              <w:t>Valerie Deeley</w:t>
            </w:r>
          </w:p>
        </w:tc>
        <w:tc>
          <w:tcPr>
            <w:tcW w:w="1508" w:type="dxa"/>
          </w:tcPr>
          <w:p w14:paraId="01726902" w14:textId="1246541D" w:rsidR="00C70403" w:rsidRDefault="00DE21E8" w:rsidP="00D824B9">
            <w:pPr>
              <w:spacing w:after="0" w:line="240" w:lineRule="auto"/>
              <w:jc w:val="right"/>
            </w:pPr>
            <w:r>
              <w:t>VD</w:t>
            </w:r>
          </w:p>
        </w:tc>
      </w:tr>
      <w:tr w:rsidR="00DE21E8" w14:paraId="492CC248" w14:textId="77777777" w:rsidTr="00EC66CB">
        <w:tc>
          <w:tcPr>
            <w:tcW w:w="4395" w:type="dxa"/>
          </w:tcPr>
          <w:p w14:paraId="695B8B58" w14:textId="2EADEFD5" w:rsidR="00DE21E8" w:rsidRDefault="00DE21E8" w:rsidP="00D824B9">
            <w:pPr>
              <w:spacing w:after="0" w:line="240" w:lineRule="auto"/>
            </w:pPr>
            <w:r>
              <w:t>University of Worcester Business School Rep</w:t>
            </w:r>
          </w:p>
        </w:tc>
        <w:tc>
          <w:tcPr>
            <w:tcW w:w="3113" w:type="dxa"/>
          </w:tcPr>
          <w:p w14:paraId="77FD9804" w14:textId="4FB392CC" w:rsidR="00DE21E8" w:rsidRDefault="00DE21E8" w:rsidP="00D824B9">
            <w:pPr>
              <w:spacing w:after="0" w:line="240" w:lineRule="auto"/>
            </w:pPr>
            <w:r>
              <w:t>Gianina Ratiu</w:t>
            </w:r>
          </w:p>
        </w:tc>
        <w:tc>
          <w:tcPr>
            <w:tcW w:w="1508" w:type="dxa"/>
          </w:tcPr>
          <w:p w14:paraId="56BDC49E" w14:textId="7F8429C0" w:rsidR="00DE21E8" w:rsidRDefault="00DE21E8" w:rsidP="00D824B9">
            <w:pPr>
              <w:spacing w:after="0" w:line="240" w:lineRule="auto"/>
              <w:jc w:val="right"/>
            </w:pPr>
            <w:r>
              <w:t>GR</w:t>
            </w:r>
          </w:p>
        </w:tc>
      </w:tr>
      <w:tr w:rsidR="00DE21E8" w14:paraId="16C0427C" w14:textId="77777777" w:rsidTr="00EC66CB">
        <w:tc>
          <w:tcPr>
            <w:tcW w:w="4395" w:type="dxa"/>
          </w:tcPr>
          <w:p w14:paraId="60298F29" w14:textId="79A48267" w:rsidR="00DE21E8" w:rsidRDefault="00EE551A" w:rsidP="00D824B9">
            <w:pPr>
              <w:spacing w:after="0" w:line="240" w:lineRule="auto"/>
            </w:pPr>
            <w:r>
              <w:t>Women’s Officer</w:t>
            </w:r>
          </w:p>
        </w:tc>
        <w:tc>
          <w:tcPr>
            <w:tcW w:w="3113" w:type="dxa"/>
          </w:tcPr>
          <w:p w14:paraId="35660DD5" w14:textId="585724EC" w:rsidR="00DE21E8" w:rsidRDefault="00EE551A" w:rsidP="00D824B9">
            <w:pPr>
              <w:spacing w:after="0" w:line="240" w:lineRule="auto"/>
            </w:pPr>
            <w:r>
              <w:t>Alia Moorhouse</w:t>
            </w:r>
          </w:p>
        </w:tc>
        <w:tc>
          <w:tcPr>
            <w:tcW w:w="1508" w:type="dxa"/>
          </w:tcPr>
          <w:p w14:paraId="272D7A79" w14:textId="30C4C41A" w:rsidR="00DE21E8" w:rsidRDefault="00EE551A" w:rsidP="00D824B9">
            <w:pPr>
              <w:spacing w:after="0" w:line="240" w:lineRule="auto"/>
              <w:jc w:val="right"/>
            </w:pPr>
            <w:r>
              <w:t>AM</w:t>
            </w:r>
          </w:p>
        </w:tc>
      </w:tr>
      <w:tr w:rsidR="00EE551A" w14:paraId="6789D8C0" w14:textId="77777777" w:rsidTr="00EC66CB">
        <w:tc>
          <w:tcPr>
            <w:tcW w:w="4395" w:type="dxa"/>
          </w:tcPr>
          <w:p w14:paraId="5F5591CB" w14:textId="22834FC5" w:rsidR="00EE551A" w:rsidRDefault="00EE551A" w:rsidP="00D824B9">
            <w:pPr>
              <w:spacing w:after="0" w:line="240" w:lineRule="auto"/>
            </w:pPr>
            <w:r>
              <w:t>Student Disability Officer</w:t>
            </w:r>
          </w:p>
        </w:tc>
        <w:tc>
          <w:tcPr>
            <w:tcW w:w="3113" w:type="dxa"/>
          </w:tcPr>
          <w:p w14:paraId="70C70B3C" w14:textId="6202760C" w:rsidR="00EE551A" w:rsidRDefault="00EE551A" w:rsidP="00D824B9">
            <w:pPr>
              <w:spacing w:after="0" w:line="240" w:lineRule="auto"/>
            </w:pPr>
            <w:r>
              <w:t>Kaya Tveito-Duncan</w:t>
            </w:r>
          </w:p>
        </w:tc>
        <w:tc>
          <w:tcPr>
            <w:tcW w:w="1508" w:type="dxa"/>
          </w:tcPr>
          <w:p w14:paraId="1F06EB9E" w14:textId="1B9A0CB1" w:rsidR="00EE551A" w:rsidRDefault="00EE551A" w:rsidP="00D824B9">
            <w:pPr>
              <w:spacing w:after="0" w:line="240" w:lineRule="auto"/>
              <w:jc w:val="right"/>
            </w:pPr>
            <w:r>
              <w:t>KTD</w:t>
            </w:r>
          </w:p>
        </w:tc>
      </w:tr>
      <w:tr w:rsidR="00EE551A" w14:paraId="4BB7FE26" w14:textId="77777777" w:rsidTr="00EC66CB">
        <w:tc>
          <w:tcPr>
            <w:tcW w:w="4395" w:type="dxa"/>
          </w:tcPr>
          <w:p w14:paraId="33D49410" w14:textId="12FA03DB" w:rsidR="00EE551A" w:rsidRDefault="00EE551A" w:rsidP="00D824B9">
            <w:pPr>
              <w:spacing w:after="0" w:line="240" w:lineRule="auto"/>
            </w:pPr>
            <w:r>
              <w:t>SU Society Representative (general interest)</w:t>
            </w:r>
          </w:p>
        </w:tc>
        <w:tc>
          <w:tcPr>
            <w:tcW w:w="3113" w:type="dxa"/>
          </w:tcPr>
          <w:p w14:paraId="7D4100CD" w14:textId="75CF93FB" w:rsidR="00EE551A" w:rsidRDefault="00EE551A" w:rsidP="00D824B9">
            <w:pPr>
              <w:spacing w:after="0" w:line="240" w:lineRule="auto"/>
            </w:pPr>
            <w:r>
              <w:t>Ellie Siviter</w:t>
            </w:r>
          </w:p>
        </w:tc>
        <w:tc>
          <w:tcPr>
            <w:tcW w:w="1508" w:type="dxa"/>
          </w:tcPr>
          <w:p w14:paraId="41C8B441" w14:textId="6B2BC8D9" w:rsidR="00EE551A" w:rsidRDefault="00EE551A" w:rsidP="00D824B9">
            <w:pPr>
              <w:spacing w:after="0" w:line="240" w:lineRule="auto"/>
              <w:jc w:val="right"/>
            </w:pPr>
            <w:r>
              <w:t>ES</w:t>
            </w:r>
          </w:p>
        </w:tc>
      </w:tr>
      <w:tr w:rsidR="00EE551A" w14:paraId="52FE44C3" w14:textId="77777777" w:rsidTr="00EC66CB">
        <w:tc>
          <w:tcPr>
            <w:tcW w:w="4395" w:type="dxa"/>
          </w:tcPr>
          <w:p w14:paraId="3441D5A0" w14:textId="2FD46CBC" w:rsidR="00EE551A" w:rsidRDefault="00EE551A" w:rsidP="00D824B9">
            <w:pPr>
              <w:spacing w:after="0" w:line="240" w:lineRule="auto"/>
            </w:pPr>
            <w:r>
              <w:t>SU Society Representative (academic)</w:t>
            </w:r>
          </w:p>
        </w:tc>
        <w:tc>
          <w:tcPr>
            <w:tcW w:w="3113" w:type="dxa"/>
          </w:tcPr>
          <w:p w14:paraId="5CAD3C88" w14:textId="2D3EB7C2" w:rsidR="00EE551A" w:rsidRDefault="00EE551A" w:rsidP="00D824B9">
            <w:pPr>
              <w:spacing w:after="0" w:line="240" w:lineRule="auto"/>
            </w:pPr>
            <w:r>
              <w:t>Georgie Cooper</w:t>
            </w:r>
          </w:p>
        </w:tc>
        <w:tc>
          <w:tcPr>
            <w:tcW w:w="1508" w:type="dxa"/>
          </w:tcPr>
          <w:p w14:paraId="7CF80C56" w14:textId="0BCBE199" w:rsidR="00EE551A" w:rsidRDefault="00EE551A" w:rsidP="00D824B9">
            <w:pPr>
              <w:spacing w:after="0" w:line="240" w:lineRule="auto"/>
              <w:jc w:val="right"/>
            </w:pPr>
            <w:r>
              <w:t>GC</w:t>
            </w:r>
          </w:p>
        </w:tc>
      </w:tr>
      <w:tr w:rsidR="00EE551A" w14:paraId="254098BB" w14:textId="77777777" w:rsidTr="00EC66CB">
        <w:tc>
          <w:tcPr>
            <w:tcW w:w="4395" w:type="dxa"/>
          </w:tcPr>
          <w:p w14:paraId="301F663A" w14:textId="5C742D6F" w:rsidR="00EE551A" w:rsidRDefault="00EE551A" w:rsidP="00D824B9">
            <w:pPr>
              <w:spacing w:after="0" w:line="240" w:lineRule="auto"/>
            </w:pPr>
            <w:r>
              <w:t>International Students’ Officer</w:t>
            </w:r>
          </w:p>
        </w:tc>
        <w:tc>
          <w:tcPr>
            <w:tcW w:w="3113" w:type="dxa"/>
          </w:tcPr>
          <w:p w14:paraId="3FA18727" w14:textId="553E93E6" w:rsidR="00EE551A" w:rsidRDefault="00EE551A" w:rsidP="00D824B9">
            <w:pPr>
              <w:spacing w:after="0" w:line="240" w:lineRule="auto"/>
            </w:pPr>
            <w:r>
              <w:t>Yanzhe Li</w:t>
            </w:r>
          </w:p>
        </w:tc>
        <w:tc>
          <w:tcPr>
            <w:tcW w:w="1508" w:type="dxa"/>
          </w:tcPr>
          <w:p w14:paraId="32CAB2F8" w14:textId="4F84C628" w:rsidR="00EE551A" w:rsidRDefault="00EE551A" w:rsidP="00D824B9">
            <w:pPr>
              <w:spacing w:after="0" w:line="240" w:lineRule="auto"/>
              <w:jc w:val="right"/>
            </w:pPr>
            <w:r>
              <w:t>YL</w:t>
            </w:r>
          </w:p>
        </w:tc>
      </w:tr>
    </w:tbl>
    <w:p w14:paraId="4CB7299D" w14:textId="77777777" w:rsidR="00C70403" w:rsidRDefault="00C70403" w:rsidP="00E46E89">
      <w:pPr>
        <w:spacing w:after="0"/>
        <w:rPr>
          <w:b/>
          <w:sz w:val="28"/>
        </w:rPr>
      </w:pPr>
    </w:p>
    <w:p w14:paraId="29C459D8" w14:textId="60F65B7D" w:rsidR="0050269D" w:rsidRDefault="0050269D" w:rsidP="0050269D">
      <w:pPr>
        <w:spacing w:after="0"/>
        <w:rPr>
          <w:b/>
          <w:sz w:val="28"/>
        </w:rPr>
      </w:pPr>
      <w:r>
        <w:rPr>
          <w:b/>
          <w:sz w:val="28"/>
        </w:rPr>
        <w:t>Minutes</w:t>
      </w:r>
    </w:p>
    <w:tbl>
      <w:tblPr>
        <w:tblStyle w:val="TableGrid"/>
        <w:tblW w:w="0" w:type="auto"/>
        <w:tblInd w:w="0" w:type="dxa"/>
        <w:tblLook w:val="04A0" w:firstRow="1" w:lastRow="0" w:firstColumn="1" w:lastColumn="0" w:noHBand="0" w:noVBand="1"/>
      </w:tblPr>
      <w:tblGrid>
        <w:gridCol w:w="743"/>
        <w:gridCol w:w="8273"/>
      </w:tblGrid>
      <w:tr w:rsidR="00746B42" w:rsidRPr="00F14311" w14:paraId="27E296A7" w14:textId="77777777" w:rsidTr="00864183">
        <w:trPr>
          <w:trHeight w:val="57"/>
        </w:trPr>
        <w:tc>
          <w:tcPr>
            <w:tcW w:w="743" w:type="dxa"/>
            <w:tcBorders>
              <w:top w:val="single" w:sz="4" w:space="0" w:color="auto"/>
              <w:left w:val="single" w:sz="4" w:space="0" w:color="auto"/>
              <w:bottom w:val="single" w:sz="4" w:space="0" w:color="auto"/>
              <w:right w:val="single" w:sz="4" w:space="0" w:color="auto"/>
            </w:tcBorders>
          </w:tcPr>
          <w:p w14:paraId="702D2566" w14:textId="0B36E634" w:rsidR="00746B42" w:rsidRPr="00D13975" w:rsidRDefault="006A2B4C" w:rsidP="006A2B4C">
            <w:pPr>
              <w:spacing w:after="0" w:line="240" w:lineRule="auto"/>
              <w:contextualSpacing/>
            </w:pPr>
            <w:r w:rsidRPr="00D13975">
              <w:t xml:space="preserve">1. </w:t>
            </w:r>
          </w:p>
        </w:tc>
        <w:tc>
          <w:tcPr>
            <w:tcW w:w="8273" w:type="dxa"/>
            <w:tcBorders>
              <w:top w:val="single" w:sz="4" w:space="0" w:color="auto"/>
              <w:left w:val="single" w:sz="4" w:space="0" w:color="auto"/>
              <w:bottom w:val="single" w:sz="4" w:space="0" w:color="auto"/>
              <w:right w:val="single" w:sz="4" w:space="0" w:color="auto"/>
            </w:tcBorders>
            <w:hideMark/>
          </w:tcPr>
          <w:p w14:paraId="0F00AC67" w14:textId="6C088FFD" w:rsidR="00746B42" w:rsidRPr="00285FB6" w:rsidRDefault="00746B42" w:rsidP="00285FB6">
            <w:pPr>
              <w:spacing w:after="0" w:line="240" w:lineRule="auto"/>
              <w:rPr>
                <w:b/>
              </w:rPr>
            </w:pPr>
            <w:r w:rsidRPr="00285FB6">
              <w:rPr>
                <w:b/>
              </w:rPr>
              <w:t xml:space="preserve">Welcome </w:t>
            </w:r>
          </w:p>
        </w:tc>
      </w:tr>
      <w:tr w:rsidR="006A2B4C" w:rsidRPr="00F14311" w14:paraId="679F3D53" w14:textId="77777777" w:rsidTr="00864183">
        <w:trPr>
          <w:trHeight w:val="57"/>
        </w:trPr>
        <w:tc>
          <w:tcPr>
            <w:tcW w:w="743" w:type="dxa"/>
            <w:tcBorders>
              <w:top w:val="single" w:sz="4" w:space="0" w:color="auto"/>
              <w:left w:val="single" w:sz="4" w:space="0" w:color="auto"/>
              <w:bottom w:val="single" w:sz="4" w:space="0" w:color="auto"/>
              <w:right w:val="single" w:sz="4" w:space="0" w:color="auto"/>
            </w:tcBorders>
          </w:tcPr>
          <w:p w14:paraId="3BF9872E" w14:textId="77777777" w:rsidR="006A2B4C" w:rsidRPr="00D13975" w:rsidRDefault="006A2B4C" w:rsidP="006A2B4C">
            <w:pPr>
              <w:spacing w:after="0" w:line="240" w:lineRule="auto"/>
              <w:contextualSpacing/>
            </w:pPr>
          </w:p>
        </w:tc>
        <w:tc>
          <w:tcPr>
            <w:tcW w:w="8273" w:type="dxa"/>
            <w:tcBorders>
              <w:top w:val="single" w:sz="4" w:space="0" w:color="auto"/>
              <w:left w:val="single" w:sz="4" w:space="0" w:color="auto"/>
              <w:bottom w:val="single" w:sz="4" w:space="0" w:color="auto"/>
              <w:right w:val="single" w:sz="4" w:space="0" w:color="auto"/>
            </w:tcBorders>
          </w:tcPr>
          <w:p w14:paraId="6EC3C667" w14:textId="5E538AA4" w:rsidR="006A2B4C" w:rsidRPr="00F14311" w:rsidRDefault="00285FB6" w:rsidP="00F312BD">
            <w:pPr>
              <w:spacing w:after="0" w:line="240" w:lineRule="auto"/>
            </w:pPr>
            <w:r>
              <w:t xml:space="preserve">KW welcomed everyone to </w:t>
            </w:r>
            <w:r w:rsidR="00EE551A">
              <w:t>the last Student Council of the 2018-19 academic year.</w:t>
            </w:r>
          </w:p>
        </w:tc>
      </w:tr>
      <w:tr w:rsidR="00746B42" w:rsidRPr="00F14311" w14:paraId="71B1C7C4" w14:textId="77777777" w:rsidTr="00864183">
        <w:trPr>
          <w:trHeight w:val="57"/>
        </w:trPr>
        <w:tc>
          <w:tcPr>
            <w:tcW w:w="743" w:type="dxa"/>
            <w:tcBorders>
              <w:top w:val="single" w:sz="4" w:space="0" w:color="auto"/>
              <w:left w:val="single" w:sz="4" w:space="0" w:color="auto"/>
              <w:bottom w:val="single" w:sz="4" w:space="0" w:color="auto"/>
              <w:right w:val="single" w:sz="4" w:space="0" w:color="auto"/>
            </w:tcBorders>
          </w:tcPr>
          <w:p w14:paraId="3ABA5717" w14:textId="73EF1EF4" w:rsidR="00746B42" w:rsidRPr="00D13975" w:rsidRDefault="006A2B4C" w:rsidP="006A2B4C">
            <w:pPr>
              <w:spacing w:after="0" w:line="240" w:lineRule="auto"/>
              <w:contextualSpacing/>
            </w:pPr>
            <w:r w:rsidRPr="00D13975">
              <w:t xml:space="preserve">2. </w:t>
            </w:r>
          </w:p>
        </w:tc>
        <w:tc>
          <w:tcPr>
            <w:tcW w:w="8273" w:type="dxa"/>
            <w:tcBorders>
              <w:top w:val="single" w:sz="4" w:space="0" w:color="auto"/>
              <w:left w:val="single" w:sz="4" w:space="0" w:color="auto"/>
              <w:bottom w:val="single" w:sz="4" w:space="0" w:color="auto"/>
              <w:right w:val="single" w:sz="4" w:space="0" w:color="auto"/>
            </w:tcBorders>
          </w:tcPr>
          <w:p w14:paraId="19ABDFB4" w14:textId="77777777" w:rsidR="00746B42" w:rsidRPr="00285FB6" w:rsidRDefault="00746B42" w:rsidP="00864183">
            <w:pPr>
              <w:spacing w:after="0" w:line="240" w:lineRule="auto"/>
              <w:rPr>
                <w:b/>
              </w:rPr>
            </w:pPr>
            <w:r w:rsidRPr="00285FB6">
              <w:rPr>
                <w:b/>
              </w:rPr>
              <w:t>Apologies</w:t>
            </w:r>
          </w:p>
        </w:tc>
      </w:tr>
      <w:tr w:rsidR="006A2B4C" w:rsidRPr="00F14311" w14:paraId="718DC086" w14:textId="77777777" w:rsidTr="00864183">
        <w:trPr>
          <w:trHeight w:val="57"/>
        </w:trPr>
        <w:tc>
          <w:tcPr>
            <w:tcW w:w="743" w:type="dxa"/>
            <w:tcBorders>
              <w:top w:val="single" w:sz="4" w:space="0" w:color="auto"/>
              <w:left w:val="single" w:sz="4" w:space="0" w:color="auto"/>
              <w:bottom w:val="single" w:sz="4" w:space="0" w:color="auto"/>
              <w:right w:val="single" w:sz="4" w:space="0" w:color="auto"/>
            </w:tcBorders>
          </w:tcPr>
          <w:p w14:paraId="6E004050" w14:textId="77777777" w:rsidR="006A2B4C" w:rsidRPr="00D13975" w:rsidRDefault="006A2B4C" w:rsidP="006A2B4C">
            <w:pPr>
              <w:spacing w:after="0" w:line="240" w:lineRule="auto"/>
              <w:contextualSpacing/>
            </w:pPr>
          </w:p>
        </w:tc>
        <w:tc>
          <w:tcPr>
            <w:tcW w:w="8273" w:type="dxa"/>
            <w:tcBorders>
              <w:top w:val="single" w:sz="4" w:space="0" w:color="auto"/>
              <w:left w:val="single" w:sz="4" w:space="0" w:color="auto"/>
              <w:bottom w:val="single" w:sz="4" w:space="0" w:color="auto"/>
              <w:right w:val="single" w:sz="4" w:space="0" w:color="auto"/>
            </w:tcBorders>
          </w:tcPr>
          <w:p w14:paraId="1AB01E79" w14:textId="46FA4147" w:rsidR="006A2B4C" w:rsidRPr="00F14311" w:rsidRDefault="00285FB6" w:rsidP="00F312BD">
            <w:pPr>
              <w:spacing w:after="0" w:line="240" w:lineRule="auto"/>
            </w:pPr>
            <w:r>
              <w:t xml:space="preserve">Apologies </w:t>
            </w:r>
            <w:r w:rsidR="00F312BD">
              <w:t xml:space="preserve">were </w:t>
            </w:r>
            <w:r>
              <w:t xml:space="preserve">received from </w:t>
            </w:r>
            <w:r w:rsidR="00F312BD">
              <w:t>Harrison Jarrett (HJ)</w:t>
            </w:r>
            <w:r w:rsidR="00EE551A">
              <w:t xml:space="preserve"> Vice President Student Activities, S</w:t>
            </w:r>
            <w:r w:rsidR="00F312BD">
              <w:t xml:space="preserve">hannon Bolton (SB) </w:t>
            </w:r>
            <w:r w:rsidR="00EE551A">
              <w:t>Sustainability Officer, and O</w:t>
            </w:r>
            <w:r w:rsidR="00F312BD">
              <w:t>livia Clifford (O</w:t>
            </w:r>
            <w:r w:rsidR="00EE551A">
              <w:t>C</w:t>
            </w:r>
            <w:r w:rsidR="00F312BD">
              <w:t xml:space="preserve">) </w:t>
            </w:r>
            <w:r w:rsidR="00EE551A">
              <w:t>SU Sports Representative (non-BUCS Sports)</w:t>
            </w:r>
          </w:p>
        </w:tc>
      </w:tr>
      <w:tr w:rsidR="00746B42" w:rsidRPr="00F14311" w14:paraId="581FEB7D" w14:textId="77777777" w:rsidTr="00864183">
        <w:trPr>
          <w:trHeight w:val="57"/>
        </w:trPr>
        <w:tc>
          <w:tcPr>
            <w:tcW w:w="743" w:type="dxa"/>
            <w:tcBorders>
              <w:top w:val="single" w:sz="4" w:space="0" w:color="auto"/>
              <w:left w:val="single" w:sz="4" w:space="0" w:color="auto"/>
              <w:bottom w:val="single" w:sz="4" w:space="0" w:color="auto"/>
              <w:right w:val="single" w:sz="4" w:space="0" w:color="auto"/>
            </w:tcBorders>
          </w:tcPr>
          <w:p w14:paraId="4C49A011" w14:textId="6D00DA1E" w:rsidR="00746B42" w:rsidRPr="00D13975" w:rsidRDefault="006A2B4C" w:rsidP="006A2B4C">
            <w:pPr>
              <w:spacing w:after="0" w:line="240" w:lineRule="auto"/>
              <w:contextualSpacing/>
            </w:pPr>
            <w:r w:rsidRPr="00D13975">
              <w:t>3.</w:t>
            </w:r>
          </w:p>
        </w:tc>
        <w:tc>
          <w:tcPr>
            <w:tcW w:w="8273" w:type="dxa"/>
            <w:tcBorders>
              <w:top w:val="single" w:sz="4" w:space="0" w:color="auto"/>
              <w:left w:val="single" w:sz="4" w:space="0" w:color="auto"/>
              <w:bottom w:val="single" w:sz="4" w:space="0" w:color="auto"/>
              <w:right w:val="single" w:sz="4" w:space="0" w:color="auto"/>
            </w:tcBorders>
          </w:tcPr>
          <w:p w14:paraId="3F8E7B60" w14:textId="77777777" w:rsidR="00746B42" w:rsidRPr="00285FB6" w:rsidRDefault="00746B42" w:rsidP="00864183">
            <w:pPr>
              <w:spacing w:after="0" w:line="240" w:lineRule="auto"/>
              <w:rPr>
                <w:b/>
              </w:rPr>
            </w:pPr>
            <w:r w:rsidRPr="00285FB6">
              <w:rPr>
                <w:b/>
              </w:rPr>
              <w:t>Declarations of interest</w:t>
            </w:r>
          </w:p>
        </w:tc>
      </w:tr>
      <w:tr w:rsidR="006A2B4C" w:rsidRPr="00F14311" w14:paraId="6972248D" w14:textId="77777777" w:rsidTr="00864183">
        <w:trPr>
          <w:trHeight w:val="57"/>
        </w:trPr>
        <w:tc>
          <w:tcPr>
            <w:tcW w:w="743" w:type="dxa"/>
            <w:tcBorders>
              <w:top w:val="single" w:sz="4" w:space="0" w:color="auto"/>
              <w:left w:val="single" w:sz="4" w:space="0" w:color="auto"/>
              <w:bottom w:val="single" w:sz="4" w:space="0" w:color="auto"/>
              <w:right w:val="single" w:sz="4" w:space="0" w:color="auto"/>
            </w:tcBorders>
          </w:tcPr>
          <w:p w14:paraId="5928AA4C" w14:textId="77777777" w:rsidR="006A2B4C" w:rsidRPr="00D13975" w:rsidRDefault="006A2B4C" w:rsidP="006A2B4C">
            <w:pPr>
              <w:spacing w:after="0" w:line="240" w:lineRule="auto"/>
              <w:contextualSpacing/>
            </w:pPr>
          </w:p>
        </w:tc>
        <w:tc>
          <w:tcPr>
            <w:tcW w:w="8273" w:type="dxa"/>
            <w:tcBorders>
              <w:top w:val="single" w:sz="4" w:space="0" w:color="auto"/>
              <w:left w:val="single" w:sz="4" w:space="0" w:color="auto"/>
              <w:bottom w:val="single" w:sz="4" w:space="0" w:color="auto"/>
              <w:right w:val="single" w:sz="4" w:space="0" w:color="auto"/>
            </w:tcBorders>
          </w:tcPr>
          <w:p w14:paraId="081A0658" w14:textId="2F9EDF26" w:rsidR="006A2B4C" w:rsidRPr="00F14311" w:rsidRDefault="00285FB6" w:rsidP="00F312BD">
            <w:pPr>
              <w:spacing w:after="0" w:line="240" w:lineRule="auto"/>
            </w:pPr>
            <w:r>
              <w:t xml:space="preserve">KW asked those present if there were any declarations of interest for any agenda items. </w:t>
            </w:r>
            <w:r w:rsidR="00341245">
              <w:t>JG, HL, and EM noted that all</w:t>
            </w:r>
            <w:r w:rsidR="00F312BD">
              <w:t xml:space="preserve"> three</w:t>
            </w:r>
            <w:r w:rsidR="00341245">
              <w:t xml:space="preserve"> motions </w:t>
            </w:r>
            <w:r w:rsidR="00F312BD">
              <w:t>were</w:t>
            </w:r>
            <w:r w:rsidR="00341245">
              <w:t xml:space="preserve"> from Education Council, of which they are all members. JG, HL and EM are neither policy proposers nor policy seconders for any motions and so all are able to vote.</w:t>
            </w:r>
          </w:p>
        </w:tc>
      </w:tr>
      <w:tr w:rsidR="00746B42" w:rsidRPr="00F14311" w14:paraId="50E3DD91" w14:textId="77777777" w:rsidTr="00864183">
        <w:trPr>
          <w:trHeight w:val="57"/>
        </w:trPr>
        <w:tc>
          <w:tcPr>
            <w:tcW w:w="743" w:type="dxa"/>
            <w:tcBorders>
              <w:top w:val="single" w:sz="4" w:space="0" w:color="auto"/>
              <w:left w:val="single" w:sz="4" w:space="0" w:color="auto"/>
              <w:bottom w:val="single" w:sz="4" w:space="0" w:color="auto"/>
              <w:right w:val="single" w:sz="4" w:space="0" w:color="auto"/>
            </w:tcBorders>
          </w:tcPr>
          <w:p w14:paraId="5B99FD8A" w14:textId="657E68A4" w:rsidR="00746B42" w:rsidRPr="00D13975" w:rsidRDefault="006A2B4C" w:rsidP="006A2B4C">
            <w:pPr>
              <w:spacing w:after="0" w:line="240" w:lineRule="auto"/>
              <w:contextualSpacing/>
            </w:pPr>
            <w:r w:rsidRPr="00D13975">
              <w:t>4.</w:t>
            </w:r>
          </w:p>
        </w:tc>
        <w:tc>
          <w:tcPr>
            <w:tcW w:w="8273" w:type="dxa"/>
            <w:tcBorders>
              <w:top w:val="single" w:sz="4" w:space="0" w:color="auto"/>
              <w:left w:val="single" w:sz="4" w:space="0" w:color="auto"/>
              <w:bottom w:val="single" w:sz="4" w:space="0" w:color="auto"/>
              <w:right w:val="single" w:sz="4" w:space="0" w:color="auto"/>
            </w:tcBorders>
          </w:tcPr>
          <w:p w14:paraId="3DA07CE3" w14:textId="77777777" w:rsidR="00746B42" w:rsidRPr="00285FB6" w:rsidRDefault="00746B42" w:rsidP="00864183">
            <w:pPr>
              <w:spacing w:after="0" w:line="240" w:lineRule="auto"/>
              <w:rPr>
                <w:b/>
              </w:rPr>
            </w:pPr>
            <w:r w:rsidRPr="00285FB6">
              <w:rPr>
                <w:b/>
              </w:rPr>
              <w:t xml:space="preserve">Minutes of previous meeting </w:t>
            </w:r>
          </w:p>
        </w:tc>
      </w:tr>
      <w:tr w:rsidR="006A2B4C" w:rsidRPr="00F14311" w14:paraId="2C21588F" w14:textId="77777777" w:rsidTr="00864183">
        <w:trPr>
          <w:trHeight w:val="57"/>
        </w:trPr>
        <w:tc>
          <w:tcPr>
            <w:tcW w:w="743" w:type="dxa"/>
            <w:tcBorders>
              <w:top w:val="single" w:sz="4" w:space="0" w:color="auto"/>
              <w:left w:val="single" w:sz="4" w:space="0" w:color="auto"/>
              <w:bottom w:val="single" w:sz="4" w:space="0" w:color="auto"/>
              <w:right w:val="single" w:sz="4" w:space="0" w:color="auto"/>
            </w:tcBorders>
          </w:tcPr>
          <w:p w14:paraId="05028689" w14:textId="77777777" w:rsidR="006A2B4C" w:rsidRPr="00D13975" w:rsidRDefault="006A2B4C" w:rsidP="006A2B4C">
            <w:pPr>
              <w:spacing w:after="0" w:line="240" w:lineRule="auto"/>
              <w:contextualSpacing/>
            </w:pPr>
          </w:p>
        </w:tc>
        <w:tc>
          <w:tcPr>
            <w:tcW w:w="8273" w:type="dxa"/>
            <w:tcBorders>
              <w:top w:val="single" w:sz="4" w:space="0" w:color="auto"/>
              <w:left w:val="single" w:sz="4" w:space="0" w:color="auto"/>
              <w:bottom w:val="single" w:sz="4" w:space="0" w:color="auto"/>
              <w:right w:val="single" w:sz="4" w:space="0" w:color="auto"/>
            </w:tcBorders>
          </w:tcPr>
          <w:p w14:paraId="3CDF70B2" w14:textId="77777777" w:rsidR="006A2B4C" w:rsidRDefault="00285FB6" w:rsidP="00864183">
            <w:pPr>
              <w:spacing w:after="0" w:line="240" w:lineRule="auto"/>
            </w:pPr>
            <w:r>
              <w:t>Vote to approve the minutes of the previous meeting:</w:t>
            </w:r>
          </w:p>
          <w:p w14:paraId="031E6D32" w14:textId="70C713D7" w:rsidR="00285FB6" w:rsidRDefault="000F4360" w:rsidP="00864183">
            <w:pPr>
              <w:spacing w:after="0" w:line="240" w:lineRule="auto"/>
            </w:pPr>
            <w:r>
              <w:t xml:space="preserve">For: </w:t>
            </w:r>
            <w:r w:rsidR="00EE551A">
              <w:t>6</w:t>
            </w:r>
          </w:p>
          <w:p w14:paraId="68783511" w14:textId="77777777" w:rsidR="00285FB6" w:rsidRDefault="00285FB6" w:rsidP="00864183">
            <w:pPr>
              <w:spacing w:after="0" w:line="240" w:lineRule="auto"/>
            </w:pPr>
            <w:r>
              <w:t>Against: 0</w:t>
            </w:r>
          </w:p>
          <w:p w14:paraId="38219160" w14:textId="05EBE72A" w:rsidR="00285FB6" w:rsidRDefault="000F4360" w:rsidP="00864183">
            <w:pPr>
              <w:spacing w:after="0" w:line="240" w:lineRule="auto"/>
            </w:pPr>
            <w:r>
              <w:t>Abstain: 0</w:t>
            </w:r>
          </w:p>
          <w:p w14:paraId="4CEFF1F0" w14:textId="4E6BD18C" w:rsidR="00285FB6" w:rsidRPr="00285FB6" w:rsidRDefault="00285FB6" w:rsidP="00864183">
            <w:pPr>
              <w:spacing w:after="0" w:line="240" w:lineRule="auto"/>
              <w:rPr>
                <w:b/>
              </w:rPr>
            </w:pPr>
            <w:r>
              <w:rPr>
                <w:b/>
              </w:rPr>
              <w:t>The minutes were approved as an accurate record of the meeting.</w:t>
            </w:r>
          </w:p>
        </w:tc>
      </w:tr>
      <w:tr w:rsidR="00746B42" w:rsidRPr="00F14311" w14:paraId="0F4A7CA8" w14:textId="77777777" w:rsidTr="00864183">
        <w:trPr>
          <w:trHeight w:val="57"/>
        </w:trPr>
        <w:tc>
          <w:tcPr>
            <w:tcW w:w="743" w:type="dxa"/>
            <w:tcBorders>
              <w:top w:val="single" w:sz="4" w:space="0" w:color="auto"/>
              <w:left w:val="single" w:sz="4" w:space="0" w:color="auto"/>
              <w:bottom w:val="single" w:sz="4" w:space="0" w:color="auto"/>
              <w:right w:val="single" w:sz="4" w:space="0" w:color="auto"/>
            </w:tcBorders>
          </w:tcPr>
          <w:p w14:paraId="50B7D9FE" w14:textId="75CBDC59" w:rsidR="00746B42" w:rsidRPr="00D13975" w:rsidRDefault="006A2B4C" w:rsidP="006A2B4C">
            <w:pPr>
              <w:spacing w:after="0" w:line="240" w:lineRule="auto"/>
              <w:contextualSpacing/>
            </w:pPr>
            <w:r w:rsidRPr="00D13975">
              <w:t>5.</w:t>
            </w:r>
          </w:p>
        </w:tc>
        <w:tc>
          <w:tcPr>
            <w:tcW w:w="8273" w:type="dxa"/>
            <w:tcBorders>
              <w:top w:val="single" w:sz="4" w:space="0" w:color="auto"/>
              <w:left w:val="single" w:sz="4" w:space="0" w:color="auto"/>
              <w:bottom w:val="single" w:sz="4" w:space="0" w:color="auto"/>
              <w:right w:val="single" w:sz="4" w:space="0" w:color="auto"/>
            </w:tcBorders>
          </w:tcPr>
          <w:p w14:paraId="3832C8B4" w14:textId="77777777" w:rsidR="00746B42" w:rsidRPr="00285FB6" w:rsidRDefault="00746B42" w:rsidP="00864183">
            <w:pPr>
              <w:spacing w:after="0" w:line="240" w:lineRule="auto"/>
              <w:rPr>
                <w:b/>
              </w:rPr>
            </w:pPr>
            <w:r w:rsidRPr="00285FB6">
              <w:rPr>
                <w:b/>
              </w:rPr>
              <w:t xml:space="preserve">Matters arising </w:t>
            </w:r>
          </w:p>
        </w:tc>
      </w:tr>
      <w:tr w:rsidR="006A2B4C" w:rsidRPr="00F14311" w14:paraId="43E8F130" w14:textId="77777777" w:rsidTr="00864183">
        <w:trPr>
          <w:trHeight w:val="57"/>
        </w:trPr>
        <w:tc>
          <w:tcPr>
            <w:tcW w:w="743" w:type="dxa"/>
            <w:tcBorders>
              <w:top w:val="single" w:sz="4" w:space="0" w:color="auto"/>
              <w:left w:val="single" w:sz="4" w:space="0" w:color="auto"/>
              <w:bottom w:val="single" w:sz="4" w:space="0" w:color="auto"/>
              <w:right w:val="single" w:sz="4" w:space="0" w:color="auto"/>
            </w:tcBorders>
          </w:tcPr>
          <w:p w14:paraId="274BAAF0" w14:textId="77777777" w:rsidR="006A2B4C" w:rsidRPr="00D13975" w:rsidRDefault="006A2B4C" w:rsidP="006A2B4C">
            <w:pPr>
              <w:spacing w:after="0" w:line="240" w:lineRule="auto"/>
              <w:contextualSpacing/>
            </w:pPr>
          </w:p>
        </w:tc>
        <w:tc>
          <w:tcPr>
            <w:tcW w:w="8273" w:type="dxa"/>
            <w:tcBorders>
              <w:top w:val="single" w:sz="4" w:space="0" w:color="auto"/>
              <w:left w:val="single" w:sz="4" w:space="0" w:color="auto"/>
              <w:bottom w:val="single" w:sz="4" w:space="0" w:color="auto"/>
              <w:right w:val="single" w:sz="4" w:space="0" w:color="auto"/>
            </w:tcBorders>
          </w:tcPr>
          <w:tbl>
            <w:tblPr>
              <w:tblStyle w:val="TableGrid"/>
              <w:tblW w:w="0" w:type="auto"/>
              <w:tblInd w:w="0" w:type="dxa"/>
              <w:tblLook w:val="04A0" w:firstRow="1" w:lastRow="0" w:firstColumn="1" w:lastColumn="0" w:noHBand="0" w:noVBand="1"/>
            </w:tblPr>
            <w:tblGrid>
              <w:gridCol w:w="4023"/>
              <w:gridCol w:w="4024"/>
            </w:tblGrid>
            <w:tr w:rsidR="006A2B4C" w14:paraId="7011EEE7" w14:textId="77777777" w:rsidTr="006A2B4C">
              <w:tc>
                <w:tcPr>
                  <w:tcW w:w="4023" w:type="dxa"/>
                </w:tcPr>
                <w:p w14:paraId="66EBAF62" w14:textId="09FABD62" w:rsidR="006A2B4C" w:rsidRPr="006A2B4C" w:rsidRDefault="006A2B4C" w:rsidP="006A2B4C">
                  <w:pPr>
                    <w:spacing w:after="0"/>
                    <w:rPr>
                      <w:b/>
                    </w:rPr>
                  </w:pPr>
                  <w:r w:rsidRPr="009A19F0">
                    <w:rPr>
                      <w:b/>
                    </w:rPr>
                    <w:t>Action 01. JS to circulate the COP with Councillors once this document is formally approved and published</w:t>
                  </w:r>
                </w:p>
              </w:tc>
              <w:tc>
                <w:tcPr>
                  <w:tcW w:w="4024" w:type="dxa"/>
                </w:tcPr>
                <w:p w14:paraId="0B65545F" w14:textId="77777777" w:rsidR="006A2B4C" w:rsidRDefault="00285FB6" w:rsidP="00864183">
                  <w:pPr>
                    <w:spacing w:after="0" w:line="240" w:lineRule="auto"/>
                  </w:pPr>
                  <w:r>
                    <w:t xml:space="preserve">The COP has not yet been published and so this action will roll to next Student Council. </w:t>
                  </w:r>
                </w:p>
                <w:p w14:paraId="7AB44041" w14:textId="34F23FEA" w:rsidR="00285FB6" w:rsidRPr="00285FB6" w:rsidRDefault="00285FB6" w:rsidP="00864183">
                  <w:pPr>
                    <w:spacing w:after="0" w:line="240" w:lineRule="auto"/>
                    <w:rPr>
                      <w:b/>
                    </w:rPr>
                  </w:pPr>
                  <w:r>
                    <w:rPr>
                      <w:b/>
                    </w:rPr>
                    <w:t>Action 01. JS to circulate the Code of Practice with Councillors once this document is formally approved and published</w:t>
                  </w:r>
                </w:p>
              </w:tc>
            </w:tr>
            <w:tr w:rsidR="006A2B4C" w14:paraId="03C60048" w14:textId="77777777" w:rsidTr="006A2B4C">
              <w:tc>
                <w:tcPr>
                  <w:tcW w:w="4023" w:type="dxa"/>
                </w:tcPr>
                <w:p w14:paraId="7B070655" w14:textId="30456925" w:rsidR="006A2B4C" w:rsidRPr="006A2B4C" w:rsidRDefault="006A2B4C" w:rsidP="00EE551A">
                  <w:pPr>
                    <w:spacing w:after="0"/>
                    <w:rPr>
                      <w:b/>
                    </w:rPr>
                  </w:pPr>
                  <w:r w:rsidRPr="009A19F0">
                    <w:rPr>
                      <w:b/>
                    </w:rPr>
                    <w:t xml:space="preserve">Action 02. </w:t>
                  </w:r>
                  <w:r w:rsidR="00EE551A">
                    <w:rPr>
                      <w:b/>
                    </w:rPr>
                    <w:t>HJ to find out why the Indian Society’s membership fee is £25.00</w:t>
                  </w:r>
                </w:p>
              </w:tc>
              <w:tc>
                <w:tcPr>
                  <w:tcW w:w="4024" w:type="dxa"/>
                </w:tcPr>
                <w:p w14:paraId="578AD2CE" w14:textId="32ED2A2C" w:rsidR="006A2B4C" w:rsidRPr="00285FB6" w:rsidRDefault="00EE551A" w:rsidP="00F312BD">
                  <w:pPr>
                    <w:spacing w:after="0" w:line="240" w:lineRule="auto"/>
                  </w:pPr>
                  <w:r>
                    <w:t xml:space="preserve">THB informed Council that HJ has contacted </w:t>
                  </w:r>
                  <w:r w:rsidR="00F312BD">
                    <w:t xml:space="preserve">the Society </w:t>
                  </w:r>
                  <w:r>
                    <w:t xml:space="preserve">but not yet </w:t>
                  </w:r>
                  <w:r w:rsidR="00F312BD">
                    <w:t>received a response</w:t>
                  </w:r>
                  <w:r>
                    <w:t xml:space="preserve"> </w:t>
                  </w:r>
                </w:p>
              </w:tc>
            </w:tr>
            <w:tr w:rsidR="00EE551A" w14:paraId="2F1CA189" w14:textId="77777777" w:rsidTr="006A2B4C">
              <w:tc>
                <w:tcPr>
                  <w:tcW w:w="4023" w:type="dxa"/>
                </w:tcPr>
                <w:p w14:paraId="0BC7A469" w14:textId="539E66A2" w:rsidR="00EE551A" w:rsidRPr="009A19F0" w:rsidRDefault="00EE551A" w:rsidP="00EE551A">
                  <w:pPr>
                    <w:spacing w:after="0"/>
                    <w:rPr>
                      <w:b/>
                    </w:rPr>
                  </w:pPr>
                  <w:r>
                    <w:rPr>
                      <w:b/>
                    </w:rPr>
                    <w:t>Action 03. HJ to clarify set membership fee for the Cycling Club</w:t>
                  </w:r>
                </w:p>
              </w:tc>
              <w:tc>
                <w:tcPr>
                  <w:tcW w:w="4024" w:type="dxa"/>
                </w:tcPr>
                <w:p w14:paraId="04FB1336" w14:textId="1D495577" w:rsidR="00EE551A" w:rsidRDefault="00EE551A" w:rsidP="000F4360">
                  <w:pPr>
                    <w:spacing w:after="0" w:line="240" w:lineRule="auto"/>
                  </w:pPr>
                  <w:r>
                    <w:t>THB informed Council that the Cycling Club membership fee has not yet been set because it will be set according to Sports budgets over the summer. This is the same for all clubs.</w:t>
                  </w:r>
                </w:p>
              </w:tc>
            </w:tr>
            <w:tr w:rsidR="00EE551A" w14:paraId="30E4C8B2" w14:textId="77777777" w:rsidTr="006A2B4C">
              <w:tc>
                <w:tcPr>
                  <w:tcW w:w="4023" w:type="dxa"/>
                </w:tcPr>
                <w:p w14:paraId="71ECDDCE" w14:textId="1C4260C7" w:rsidR="00EE551A" w:rsidRDefault="00EE551A" w:rsidP="00EE551A">
                  <w:pPr>
                    <w:spacing w:after="0"/>
                    <w:rPr>
                      <w:b/>
                    </w:rPr>
                  </w:pPr>
                  <w:r>
                    <w:rPr>
                      <w:b/>
                    </w:rPr>
                    <w:t xml:space="preserve">Action 04. Councillors to send email to LC, lead NUS delegate, with their </w:t>
                  </w:r>
                  <w:r>
                    <w:rPr>
                      <w:b/>
                    </w:rPr>
                    <w:lastRenderedPageBreak/>
                    <w:t>comments and thoughts about NUS candidates</w:t>
                  </w:r>
                </w:p>
              </w:tc>
              <w:tc>
                <w:tcPr>
                  <w:tcW w:w="4024" w:type="dxa"/>
                </w:tcPr>
                <w:p w14:paraId="27061F20" w14:textId="4F779D6B" w:rsidR="00EE551A" w:rsidRDefault="00EE551A" w:rsidP="00F312BD">
                  <w:pPr>
                    <w:spacing w:after="0" w:line="240" w:lineRule="auto"/>
                  </w:pPr>
                  <w:r>
                    <w:lastRenderedPageBreak/>
                    <w:t xml:space="preserve">LC did not receive any feedback from Councillors </w:t>
                  </w:r>
                </w:p>
              </w:tc>
            </w:tr>
            <w:tr w:rsidR="00EE551A" w14:paraId="364337AD" w14:textId="77777777" w:rsidTr="006A2B4C">
              <w:tc>
                <w:tcPr>
                  <w:tcW w:w="4023" w:type="dxa"/>
                </w:tcPr>
                <w:p w14:paraId="0924759C" w14:textId="572DBA04" w:rsidR="00EE551A" w:rsidRDefault="00EE551A" w:rsidP="00EE551A">
                  <w:pPr>
                    <w:spacing w:after="0"/>
                    <w:rPr>
                      <w:b/>
                    </w:rPr>
                  </w:pPr>
                  <w:r>
                    <w:rPr>
                      <w:b/>
                    </w:rPr>
                    <w:t xml:space="preserve">Action 05. JS to circulate a doodle poll to all Councillors and decide which date and time is best for the final Student Council of the year </w:t>
                  </w:r>
                </w:p>
              </w:tc>
              <w:tc>
                <w:tcPr>
                  <w:tcW w:w="4024" w:type="dxa"/>
                </w:tcPr>
                <w:p w14:paraId="56C09C90" w14:textId="04E77E94" w:rsidR="00EE551A" w:rsidRDefault="00EE551A" w:rsidP="00F312BD">
                  <w:pPr>
                    <w:spacing w:after="0" w:line="240" w:lineRule="auto"/>
                  </w:pPr>
                  <w:r>
                    <w:t>Action completed. All councillors filled in the doodle poll and it was decided that Monday 20</w:t>
                  </w:r>
                  <w:r w:rsidR="00F312BD" w:rsidRPr="00F312BD">
                    <w:rPr>
                      <w:vertAlign w:val="superscript"/>
                    </w:rPr>
                    <w:t>th</w:t>
                  </w:r>
                  <w:r>
                    <w:t xml:space="preserve"> May in the afternoon suited the majority of councillors </w:t>
                  </w:r>
                </w:p>
              </w:tc>
            </w:tr>
            <w:tr w:rsidR="00EE551A" w14:paraId="77C6E210" w14:textId="77777777" w:rsidTr="006A2B4C">
              <w:tc>
                <w:tcPr>
                  <w:tcW w:w="4023" w:type="dxa"/>
                </w:tcPr>
                <w:p w14:paraId="077E6D05" w14:textId="1069FE68" w:rsidR="00EE551A" w:rsidRDefault="00EE551A" w:rsidP="00EE551A">
                  <w:pPr>
                    <w:spacing w:after="0"/>
                    <w:rPr>
                      <w:b/>
                    </w:rPr>
                  </w:pPr>
                  <w:r>
                    <w:rPr>
                      <w:b/>
                    </w:rPr>
                    <w:t>Action 06. Councillors to give LC feedback on printing and REACH</w:t>
                  </w:r>
                </w:p>
              </w:tc>
              <w:tc>
                <w:tcPr>
                  <w:tcW w:w="4024" w:type="dxa"/>
                </w:tcPr>
                <w:p w14:paraId="1828FEE2" w14:textId="5B88128B" w:rsidR="00EE551A" w:rsidRDefault="00EE551A" w:rsidP="00EE551A">
                  <w:pPr>
                    <w:spacing w:after="0" w:line="240" w:lineRule="auto"/>
                  </w:pPr>
                  <w:r>
                    <w:t xml:space="preserve">LC received </w:t>
                  </w:r>
                  <w:r w:rsidR="009F326E">
                    <w:t>some feedback from councillors. LC confirmed that the University are keeping the £10 printing credit and they will integrate printing on students’ REACH accounts too.</w:t>
                  </w:r>
                </w:p>
              </w:tc>
            </w:tr>
            <w:tr w:rsidR="009F326E" w14:paraId="2CE7F79B" w14:textId="77777777" w:rsidTr="006A2B4C">
              <w:tc>
                <w:tcPr>
                  <w:tcW w:w="4023" w:type="dxa"/>
                </w:tcPr>
                <w:p w14:paraId="5BF3040A" w14:textId="517F234C" w:rsidR="009F326E" w:rsidRDefault="009F326E" w:rsidP="00EE551A">
                  <w:pPr>
                    <w:spacing w:after="0"/>
                    <w:rPr>
                      <w:b/>
                    </w:rPr>
                  </w:pPr>
                  <w:r>
                    <w:rPr>
                      <w:b/>
                    </w:rPr>
                    <w:t>Action 07. JS to chase SU marketing for paper, fruit and veg design requests submitted on SB’s behalf</w:t>
                  </w:r>
                </w:p>
              </w:tc>
              <w:tc>
                <w:tcPr>
                  <w:tcW w:w="4024" w:type="dxa"/>
                </w:tcPr>
                <w:p w14:paraId="14EEEC32" w14:textId="3386ED67" w:rsidR="009F326E" w:rsidRDefault="009F326E" w:rsidP="00EE551A">
                  <w:pPr>
                    <w:spacing w:after="0" w:line="240" w:lineRule="auto"/>
                  </w:pPr>
                  <w:r>
                    <w:t>JS spoke with the SU’s marketing team and these requests are being worked on</w:t>
                  </w:r>
                </w:p>
              </w:tc>
            </w:tr>
            <w:tr w:rsidR="009F326E" w14:paraId="3933724E" w14:textId="77777777" w:rsidTr="006A2B4C">
              <w:tc>
                <w:tcPr>
                  <w:tcW w:w="4023" w:type="dxa"/>
                </w:tcPr>
                <w:p w14:paraId="1196235F" w14:textId="5E3EB0A8" w:rsidR="009F326E" w:rsidRDefault="009F326E" w:rsidP="00EE551A">
                  <w:pPr>
                    <w:spacing w:after="0"/>
                    <w:rPr>
                      <w:b/>
                    </w:rPr>
                  </w:pPr>
                  <w:r>
                    <w:rPr>
                      <w:b/>
                    </w:rPr>
                    <w:t>Action 08. Councillors to give AM feedback for other methods of how to display her body positivity results (other than poster)</w:t>
                  </w:r>
                </w:p>
              </w:tc>
              <w:tc>
                <w:tcPr>
                  <w:tcW w:w="4024" w:type="dxa"/>
                </w:tcPr>
                <w:p w14:paraId="47D7B479" w14:textId="397F0FD0" w:rsidR="009F326E" w:rsidRDefault="009F326E" w:rsidP="00EE551A">
                  <w:pPr>
                    <w:spacing w:after="0" w:line="240" w:lineRule="auto"/>
                  </w:pPr>
                  <w:r>
                    <w:t>AM was not present at the meeting to feedback on this action point.</w:t>
                  </w:r>
                </w:p>
              </w:tc>
            </w:tr>
          </w:tbl>
          <w:p w14:paraId="1CE9798E" w14:textId="77777777" w:rsidR="006A2B4C" w:rsidRPr="00F14311" w:rsidRDefault="006A2B4C" w:rsidP="00864183">
            <w:pPr>
              <w:spacing w:after="0" w:line="240" w:lineRule="auto"/>
            </w:pPr>
          </w:p>
        </w:tc>
      </w:tr>
      <w:tr w:rsidR="00746B42" w:rsidRPr="00F14311" w14:paraId="1B88B920" w14:textId="77777777" w:rsidTr="00864183">
        <w:trPr>
          <w:trHeight w:val="57"/>
        </w:trPr>
        <w:tc>
          <w:tcPr>
            <w:tcW w:w="9016" w:type="dxa"/>
            <w:gridSpan w:val="2"/>
            <w:tcBorders>
              <w:top w:val="single" w:sz="4" w:space="0" w:color="auto"/>
              <w:left w:val="single" w:sz="4" w:space="0" w:color="auto"/>
              <w:bottom w:val="single" w:sz="4" w:space="0" w:color="auto"/>
              <w:right w:val="single" w:sz="4" w:space="0" w:color="auto"/>
            </w:tcBorders>
            <w:shd w:val="clear" w:color="auto" w:fill="000000" w:themeFill="text1"/>
          </w:tcPr>
          <w:p w14:paraId="379CF5A6" w14:textId="57AD143F" w:rsidR="00746B42" w:rsidRPr="00D13975" w:rsidRDefault="009F326E" w:rsidP="00864183">
            <w:pPr>
              <w:spacing w:after="0" w:line="240" w:lineRule="auto"/>
              <w:rPr>
                <w:color w:val="FFFFFF" w:themeColor="background1"/>
              </w:rPr>
            </w:pPr>
            <w:r>
              <w:rPr>
                <w:color w:val="FFFFFF" w:themeColor="background1"/>
              </w:rPr>
              <w:lastRenderedPageBreak/>
              <w:t>Discussion Items</w:t>
            </w:r>
          </w:p>
        </w:tc>
      </w:tr>
      <w:tr w:rsidR="00746B42" w:rsidRPr="00F14311" w14:paraId="16007228" w14:textId="77777777" w:rsidTr="00864183">
        <w:trPr>
          <w:trHeight w:val="57"/>
        </w:trPr>
        <w:tc>
          <w:tcPr>
            <w:tcW w:w="743" w:type="dxa"/>
            <w:tcBorders>
              <w:top w:val="single" w:sz="4" w:space="0" w:color="auto"/>
              <w:left w:val="single" w:sz="4" w:space="0" w:color="auto"/>
              <w:bottom w:val="single" w:sz="4" w:space="0" w:color="auto"/>
              <w:right w:val="single" w:sz="4" w:space="0" w:color="auto"/>
            </w:tcBorders>
          </w:tcPr>
          <w:p w14:paraId="39BD53C9" w14:textId="126E45D6" w:rsidR="00746B42" w:rsidRPr="00D13975" w:rsidRDefault="009F326E" w:rsidP="006A2B4C">
            <w:pPr>
              <w:spacing w:after="0" w:line="240" w:lineRule="auto"/>
              <w:contextualSpacing/>
            </w:pPr>
            <w:r>
              <w:t>6</w:t>
            </w:r>
            <w:r w:rsidR="006A2B4C" w:rsidRPr="00D13975">
              <w:t>.</w:t>
            </w:r>
          </w:p>
        </w:tc>
        <w:tc>
          <w:tcPr>
            <w:tcW w:w="8273" w:type="dxa"/>
            <w:tcBorders>
              <w:top w:val="single" w:sz="4" w:space="0" w:color="auto"/>
              <w:left w:val="single" w:sz="4" w:space="0" w:color="auto"/>
              <w:bottom w:val="single" w:sz="4" w:space="0" w:color="auto"/>
              <w:right w:val="single" w:sz="4" w:space="0" w:color="auto"/>
            </w:tcBorders>
          </w:tcPr>
          <w:p w14:paraId="62C0B584" w14:textId="0B91BFFB" w:rsidR="00746B42" w:rsidRPr="001C508C" w:rsidRDefault="009F326E" w:rsidP="00AC75A3">
            <w:pPr>
              <w:spacing w:after="0" w:line="240" w:lineRule="auto"/>
              <w:rPr>
                <w:b/>
              </w:rPr>
            </w:pPr>
            <w:r>
              <w:t>WSU Democratic Governance Proposal</w:t>
            </w:r>
          </w:p>
        </w:tc>
      </w:tr>
      <w:tr w:rsidR="006A2B4C" w:rsidRPr="00F14311" w14:paraId="651A3150" w14:textId="77777777" w:rsidTr="00864183">
        <w:trPr>
          <w:trHeight w:val="57"/>
        </w:trPr>
        <w:tc>
          <w:tcPr>
            <w:tcW w:w="743" w:type="dxa"/>
            <w:tcBorders>
              <w:top w:val="single" w:sz="4" w:space="0" w:color="auto"/>
              <w:left w:val="single" w:sz="4" w:space="0" w:color="auto"/>
              <w:bottom w:val="single" w:sz="4" w:space="0" w:color="auto"/>
              <w:right w:val="single" w:sz="4" w:space="0" w:color="auto"/>
            </w:tcBorders>
          </w:tcPr>
          <w:p w14:paraId="0D8B6D61" w14:textId="77777777" w:rsidR="006A2B4C" w:rsidRDefault="006A2B4C" w:rsidP="006A2B4C">
            <w:pPr>
              <w:spacing w:after="0" w:line="240" w:lineRule="auto"/>
              <w:contextualSpacing/>
            </w:pPr>
          </w:p>
        </w:tc>
        <w:tc>
          <w:tcPr>
            <w:tcW w:w="8273" w:type="dxa"/>
            <w:tcBorders>
              <w:top w:val="single" w:sz="4" w:space="0" w:color="auto"/>
              <w:left w:val="single" w:sz="4" w:space="0" w:color="auto"/>
              <w:bottom w:val="single" w:sz="4" w:space="0" w:color="auto"/>
              <w:right w:val="single" w:sz="4" w:space="0" w:color="auto"/>
            </w:tcBorders>
          </w:tcPr>
          <w:p w14:paraId="5D4F15C8" w14:textId="5FC6ABA3" w:rsidR="00647766" w:rsidRPr="00647766" w:rsidRDefault="00647766" w:rsidP="00D756FE">
            <w:pPr>
              <w:spacing w:after="0" w:line="240" w:lineRule="auto"/>
            </w:pPr>
            <w:r w:rsidRPr="002D5676">
              <w:t>Councillors present all confirmed that they had read the governance proposal prior to this meeting.</w:t>
            </w:r>
          </w:p>
          <w:p w14:paraId="29695329" w14:textId="77777777" w:rsidR="00647766" w:rsidRDefault="00647766" w:rsidP="00D756FE">
            <w:pPr>
              <w:spacing w:after="0" w:line="240" w:lineRule="auto"/>
              <w:rPr>
                <w:b/>
              </w:rPr>
            </w:pPr>
          </w:p>
          <w:p w14:paraId="7612162C" w14:textId="3E038DF2" w:rsidR="00EC66CB" w:rsidRPr="00647766" w:rsidRDefault="002D5676" w:rsidP="00D756FE">
            <w:pPr>
              <w:spacing w:after="0" w:line="240" w:lineRule="auto"/>
              <w:rPr>
                <w:b/>
              </w:rPr>
            </w:pPr>
            <w:r w:rsidRPr="004850F2">
              <w:rPr>
                <w:b/>
              </w:rPr>
              <w:t>6.1 Background</w:t>
            </w:r>
          </w:p>
          <w:p w14:paraId="219D44F0" w14:textId="3331F889" w:rsidR="00014A80" w:rsidRDefault="002D5676" w:rsidP="002D5676">
            <w:pPr>
              <w:spacing w:after="0" w:line="240" w:lineRule="auto"/>
            </w:pPr>
            <w:r>
              <w:t>Towards</w:t>
            </w:r>
            <w:r w:rsidR="00320A56" w:rsidRPr="002D5676">
              <w:t xml:space="preserve"> the end of 2016, it was </w:t>
            </w:r>
            <w:r w:rsidR="00647766">
              <w:t xml:space="preserve">agreed </w:t>
            </w:r>
            <w:r w:rsidR="00320A56" w:rsidRPr="002D5676">
              <w:t>by officers, members</w:t>
            </w:r>
            <w:r w:rsidR="00014A80">
              <w:t>,</w:t>
            </w:r>
            <w:r w:rsidR="00320A56" w:rsidRPr="002D5676">
              <w:t xml:space="preserve"> and staff within the </w:t>
            </w:r>
            <w:r w:rsidR="00647766">
              <w:t>SU</w:t>
            </w:r>
            <w:r w:rsidR="00320A56" w:rsidRPr="002D5676">
              <w:t xml:space="preserve"> that the democratic governance structures and their documents were not fit for purpose, </w:t>
            </w:r>
            <w:r w:rsidR="00014A80">
              <w:t>had</w:t>
            </w:r>
            <w:r w:rsidR="00320A56" w:rsidRPr="002D5676">
              <w:t xml:space="preserve"> various contradictions and contain</w:t>
            </w:r>
            <w:r w:rsidR="00014A80">
              <w:t>ed</w:t>
            </w:r>
            <w:r w:rsidR="00320A56" w:rsidRPr="002D5676">
              <w:t xml:space="preserve"> out of date information. The SU conducted a review internally and formed the Governance Review Action Group (GRAG) to undertake the work and to report regularly to the Trustee Board on its progress. During the whole period of consultation, the SU consulted 1229 students regarding the SU</w:t>
            </w:r>
            <w:r w:rsidR="00EC66CB">
              <w:t xml:space="preserve">’s governance. </w:t>
            </w:r>
          </w:p>
          <w:p w14:paraId="748CE596" w14:textId="77777777" w:rsidR="00014A80" w:rsidRDefault="00014A80" w:rsidP="002D5676">
            <w:pPr>
              <w:spacing w:after="0" w:line="240" w:lineRule="auto"/>
            </w:pPr>
          </w:p>
          <w:p w14:paraId="0D261033" w14:textId="344BC55F" w:rsidR="002D5676" w:rsidRPr="002D5676" w:rsidRDefault="002D5676" w:rsidP="002D5676">
            <w:pPr>
              <w:spacing w:after="0" w:line="240" w:lineRule="auto"/>
            </w:pPr>
            <w:r w:rsidRPr="002D5676">
              <w:t xml:space="preserve">THB </w:t>
            </w:r>
            <w:r>
              <w:t>talked through the</w:t>
            </w:r>
            <w:r w:rsidRPr="002D5676">
              <w:t xml:space="preserve"> research </w:t>
            </w:r>
            <w:r w:rsidR="00014A80">
              <w:t>stemming</w:t>
            </w:r>
            <w:r w:rsidRPr="002D5676">
              <w:t xml:space="preserve"> </w:t>
            </w:r>
            <w:r w:rsidR="00014A80">
              <w:t>from the consultation period and then went on to show Council t</w:t>
            </w:r>
            <w:r w:rsidRPr="002D5676">
              <w:t xml:space="preserve">he proposals </w:t>
            </w:r>
            <w:r w:rsidR="00014A80">
              <w:t xml:space="preserve">drafted as a result. </w:t>
            </w:r>
            <w:r>
              <w:t>The SU is looking to</w:t>
            </w:r>
            <w:r w:rsidRPr="002D5676">
              <w:t xml:space="preserve"> get the proposal approved this year so that it can be implemented in 2020-21. He assured Councillors that the</w:t>
            </w:r>
            <w:r w:rsidR="00647766">
              <w:t xml:space="preserve"> governance structure for the</w:t>
            </w:r>
            <w:r w:rsidRPr="002D5676">
              <w:t xml:space="preserve"> 2019-20 academic year would remain the same</w:t>
            </w:r>
            <w:r w:rsidR="00647766">
              <w:t xml:space="preserve"> as it is now</w:t>
            </w:r>
            <w:r w:rsidRPr="002D5676">
              <w:t>, with nothing from the proposal implemented.</w:t>
            </w:r>
            <w:r w:rsidR="00EC66CB">
              <w:t xml:space="preserve"> </w:t>
            </w:r>
            <w:r>
              <w:t>The SU</w:t>
            </w:r>
            <w:r w:rsidRPr="002D5676">
              <w:t xml:space="preserve"> would consult external stakeholders, university staff, and various groups of students to inform the proposal’s final draft.</w:t>
            </w:r>
          </w:p>
          <w:p w14:paraId="55166A4F" w14:textId="77777777" w:rsidR="002D5676" w:rsidRPr="002D5676" w:rsidRDefault="002D5676" w:rsidP="002D5676">
            <w:pPr>
              <w:spacing w:after="0" w:line="240" w:lineRule="auto"/>
            </w:pPr>
          </w:p>
          <w:p w14:paraId="241E00E4" w14:textId="6C71E9D6" w:rsidR="005C7E7F" w:rsidRPr="004850F2" w:rsidRDefault="002D5676" w:rsidP="002D5676">
            <w:pPr>
              <w:spacing w:after="0" w:line="240" w:lineRule="auto"/>
              <w:rPr>
                <w:b/>
              </w:rPr>
            </w:pPr>
            <w:r w:rsidRPr="004850F2">
              <w:rPr>
                <w:b/>
              </w:rPr>
              <w:t xml:space="preserve">6.2. </w:t>
            </w:r>
            <w:r w:rsidR="005C7E7F" w:rsidRPr="004850F2">
              <w:rPr>
                <w:b/>
              </w:rPr>
              <w:t>Full Time Officer Proposal</w:t>
            </w:r>
          </w:p>
          <w:p w14:paraId="28B11056" w14:textId="18D82075" w:rsidR="002D5676" w:rsidRDefault="005C7E7F" w:rsidP="002D5676">
            <w:pPr>
              <w:spacing w:after="0" w:line="240" w:lineRule="auto"/>
            </w:pPr>
            <w:r>
              <w:t xml:space="preserve">6.2.1 </w:t>
            </w:r>
            <w:r w:rsidR="002D5676">
              <w:t xml:space="preserve">Comments received about the Full Time Officer proposal </w:t>
            </w:r>
          </w:p>
          <w:p w14:paraId="718077C2" w14:textId="77777777" w:rsidR="00647766" w:rsidRDefault="00B26C55" w:rsidP="00064926">
            <w:pPr>
              <w:pStyle w:val="ListParagraph"/>
              <w:numPr>
                <w:ilvl w:val="0"/>
                <w:numId w:val="19"/>
              </w:numPr>
              <w:spacing w:after="0" w:line="240" w:lineRule="auto"/>
            </w:pPr>
            <w:r>
              <w:t>A s</w:t>
            </w:r>
            <w:r w:rsidR="00064926">
              <w:t xml:space="preserve">tudent was in favour of retaining the current full time officer model. Reasons for this included </w:t>
            </w:r>
            <w:r>
              <w:t xml:space="preserve">the fact that </w:t>
            </w:r>
            <w:r w:rsidR="00064926">
              <w:t>an organisation shou</w:t>
            </w:r>
            <w:r>
              <w:t>ld have a clear leader.</w:t>
            </w:r>
            <w:r w:rsidR="00064926">
              <w:t xml:space="preserve"> </w:t>
            </w:r>
          </w:p>
          <w:p w14:paraId="21FC0536" w14:textId="77777777" w:rsidR="00647766" w:rsidRDefault="00647766" w:rsidP="00064926">
            <w:pPr>
              <w:pStyle w:val="ListParagraph"/>
              <w:numPr>
                <w:ilvl w:val="0"/>
                <w:numId w:val="19"/>
              </w:numPr>
              <w:spacing w:after="0" w:line="240" w:lineRule="auto"/>
            </w:pPr>
            <w:r>
              <w:t>Changing</w:t>
            </w:r>
            <w:r w:rsidR="00064926">
              <w:t xml:space="preserve"> the name of President to co-president welfare and community would not make the role of President any clearer. According to the Big Worc Survey, the role of President was the most recognised by students and so renaming the President role to make the role clearer goes against this </w:t>
            </w:r>
            <w:r w:rsidR="00EC66CB">
              <w:t xml:space="preserve">research. </w:t>
            </w:r>
          </w:p>
          <w:p w14:paraId="73327F7C" w14:textId="2DE709C8" w:rsidR="002D5676" w:rsidRDefault="00647766" w:rsidP="00064926">
            <w:pPr>
              <w:pStyle w:val="ListParagraph"/>
              <w:numPr>
                <w:ilvl w:val="0"/>
                <w:numId w:val="19"/>
              </w:numPr>
              <w:spacing w:after="0" w:line="240" w:lineRule="auto"/>
            </w:pPr>
            <w:r>
              <w:t>There was a concern that i</w:t>
            </w:r>
            <w:r w:rsidR="00EC66CB">
              <w:t xml:space="preserve">f the President were to share their </w:t>
            </w:r>
            <w:r w:rsidR="00B26C55">
              <w:t>governance-</w:t>
            </w:r>
            <w:r w:rsidR="00064926">
              <w:t>related roles with the two Vice Presidents</w:t>
            </w:r>
            <w:r w:rsidR="00EC66CB">
              <w:t>, it</w:t>
            </w:r>
            <w:r w:rsidR="00064926">
              <w:t xml:space="preserve"> would mean that the VPE would have less </w:t>
            </w:r>
            <w:r w:rsidR="00064926">
              <w:lastRenderedPageBreak/>
              <w:t>time dedicated to Education, and the VPSA would have less time dedicated to Student Activities.</w:t>
            </w:r>
          </w:p>
          <w:p w14:paraId="0DEDD464" w14:textId="77777777" w:rsidR="00064926" w:rsidRDefault="00B26C55" w:rsidP="00064926">
            <w:pPr>
              <w:pStyle w:val="ListParagraph"/>
              <w:numPr>
                <w:ilvl w:val="0"/>
                <w:numId w:val="19"/>
              </w:numPr>
              <w:spacing w:after="0" w:line="240" w:lineRule="auto"/>
            </w:pPr>
            <w:r>
              <w:t>A s</w:t>
            </w:r>
            <w:r w:rsidR="00064926">
              <w:t>tudent was in favour of the co-presi</w:t>
            </w:r>
            <w:r>
              <w:t>dent model because they believe</w:t>
            </w:r>
            <w:r w:rsidR="00064926">
              <w:t xml:space="preserve"> that all officers </w:t>
            </w:r>
            <w:r>
              <w:t>are equal as they have</w:t>
            </w:r>
            <w:r w:rsidR="00064926">
              <w:t xml:space="preserve"> the same responsibilities</w:t>
            </w:r>
            <w:r>
              <w:t xml:space="preserve"> and do </w:t>
            </w:r>
            <w:r w:rsidR="00064926">
              <w:t>the same amount of work. Therefore, they should be named the same to reflect this.</w:t>
            </w:r>
          </w:p>
          <w:p w14:paraId="414C9487" w14:textId="3AFAA918" w:rsidR="00064926" w:rsidRDefault="00647766" w:rsidP="00064926">
            <w:pPr>
              <w:pStyle w:val="ListParagraph"/>
              <w:numPr>
                <w:ilvl w:val="0"/>
                <w:numId w:val="19"/>
              </w:numPr>
              <w:spacing w:after="0" w:line="240" w:lineRule="auto"/>
            </w:pPr>
            <w:r>
              <w:t>It is important</w:t>
            </w:r>
            <w:r w:rsidR="00064926">
              <w:t xml:space="preserve"> that all full time officers are all called P</w:t>
            </w:r>
            <w:r w:rsidR="00B26C55">
              <w:t>residents because they are all the leads</w:t>
            </w:r>
            <w:r w:rsidR="00064926">
              <w:t xml:space="preserve"> (and therefore Presidents) of their own respective department e.g. President of Education and President of Student Activities. For the current role of President, there was a suggestion that this should be renamed to Students’ Union President instead of President Welfare and Community in order to retain the figurehead of the organisation.</w:t>
            </w:r>
          </w:p>
          <w:p w14:paraId="1040565A" w14:textId="77777777" w:rsidR="00064926" w:rsidRDefault="00064926" w:rsidP="00064926">
            <w:pPr>
              <w:pStyle w:val="ListParagraph"/>
              <w:numPr>
                <w:ilvl w:val="0"/>
                <w:numId w:val="19"/>
              </w:numPr>
              <w:spacing w:after="0" w:line="240" w:lineRule="auto"/>
            </w:pPr>
            <w:r>
              <w:t>Students liked the idea of the possibility of having a fourth full time officer to look after health/welfare and community (including volunteering)</w:t>
            </w:r>
          </w:p>
          <w:p w14:paraId="7E726E69" w14:textId="77777777" w:rsidR="00064926" w:rsidRDefault="00064926" w:rsidP="00064926">
            <w:pPr>
              <w:pStyle w:val="ListParagraph"/>
              <w:spacing w:after="0" w:line="240" w:lineRule="auto"/>
              <w:rPr>
                <w:b/>
              </w:rPr>
            </w:pPr>
            <w:r>
              <w:rPr>
                <w:b/>
              </w:rPr>
              <w:t>Action 02. SW and THB to look into the possibility of budgeting for a fourth full time officer</w:t>
            </w:r>
          </w:p>
          <w:p w14:paraId="449A0A7D" w14:textId="4CC06A64" w:rsidR="00064926" w:rsidRPr="005C7E7F" w:rsidRDefault="005C7E7F" w:rsidP="005C7E7F">
            <w:pPr>
              <w:pStyle w:val="ListParagraph"/>
              <w:numPr>
                <w:ilvl w:val="0"/>
                <w:numId w:val="19"/>
              </w:numPr>
              <w:spacing w:after="0" w:line="240" w:lineRule="auto"/>
              <w:rPr>
                <w:b/>
              </w:rPr>
            </w:pPr>
            <w:r>
              <w:t>P</w:t>
            </w:r>
            <w:r w:rsidR="00064926">
              <w:t>eople are more likely to choose a President to attend an ad hoc event or meeti</w:t>
            </w:r>
            <w:r>
              <w:t>ng rather than a Vice President. Students argued that, if this is the case, it suggests that it is the culture that should be changed rather than the names of the officers.</w:t>
            </w:r>
          </w:p>
          <w:p w14:paraId="0F03FB3B" w14:textId="56FA7E4A" w:rsidR="005C7E7F" w:rsidRPr="005C7E7F" w:rsidRDefault="005C7E7F" w:rsidP="005C7E7F">
            <w:pPr>
              <w:pStyle w:val="ListParagraph"/>
              <w:numPr>
                <w:ilvl w:val="0"/>
                <w:numId w:val="19"/>
              </w:numPr>
              <w:spacing w:after="0" w:line="240" w:lineRule="auto"/>
              <w:rPr>
                <w:b/>
              </w:rPr>
            </w:pPr>
            <w:r>
              <w:t>Students agreed that, within the full time officer roles, the remit should clearly state</w:t>
            </w:r>
            <w:r w:rsidR="00EC66CB">
              <w:t xml:space="preserve"> </w:t>
            </w:r>
            <w:r>
              <w:t>that these roles are flexible and that all officers can get involved with other officers’ remits and help each other. This already happens in the SU but to have it in writing would make it formalised.</w:t>
            </w:r>
          </w:p>
          <w:p w14:paraId="5E1AA449" w14:textId="77777777" w:rsidR="005C7E7F" w:rsidRDefault="005C7E7F" w:rsidP="005C7E7F">
            <w:pPr>
              <w:spacing w:after="0" w:line="240" w:lineRule="auto"/>
              <w:rPr>
                <w:b/>
              </w:rPr>
            </w:pPr>
          </w:p>
          <w:p w14:paraId="2BDFF987" w14:textId="3921B239" w:rsidR="005C7E7F" w:rsidRPr="005C7E7F" w:rsidRDefault="005C7E7F" w:rsidP="005C7E7F">
            <w:pPr>
              <w:spacing w:after="0" w:line="240" w:lineRule="auto"/>
            </w:pPr>
            <w:r w:rsidRPr="005C7E7F">
              <w:t>6.2.2. The group voted on whether they liked the idea of changing the current FTO model into a co-presidential model:</w:t>
            </w:r>
          </w:p>
          <w:p w14:paraId="1A1DC84B" w14:textId="510D4075" w:rsidR="005C7E7F" w:rsidRDefault="005C7E7F" w:rsidP="005C7E7F">
            <w:pPr>
              <w:spacing w:after="0" w:line="240" w:lineRule="auto"/>
            </w:pPr>
            <w:r>
              <w:t>For: 2</w:t>
            </w:r>
          </w:p>
          <w:p w14:paraId="046EB082" w14:textId="70239B08" w:rsidR="005C7E7F" w:rsidRDefault="005C7E7F" w:rsidP="005C7E7F">
            <w:pPr>
              <w:spacing w:after="0" w:line="240" w:lineRule="auto"/>
            </w:pPr>
            <w:r>
              <w:t>Against: 5</w:t>
            </w:r>
          </w:p>
          <w:p w14:paraId="20FF6E7B" w14:textId="3F1D59F0" w:rsidR="005C7E7F" w:rsidRDefault="005C7E7F" w:rsidP="005C7E7F">
            <w:pPr>
              <w:spacing w:after="0" w:line="240" w:lineRule="auto"/>
            </w:pPr>
            <w:r>
              <w:t>Abstain: 1</w:t>
            </w:r>
          </w:p>
          <w:p w14:paraId="641028B9" w14:textId="5AF7278F" w:rsidR="005C7E7F" w:rsidRDefault="005C7E7F" w:rsidP="005C7E7F">
            <w:pPr>
              <w:spacing w:after="0" w:line="240" w:lineRule="auto"/>
            </w:pPr>
          </w:p>
          <w:p w14:paraId="56B5776F" w14:textId="45949A47" w:rsidR="005C7E7F" w:rsidRDefault="005C7E7F" w:rsidP="005C7E7F">
            <w:pPr>
              <w:spacing w:after="0" w:line="240" w:lineRule="auto"/>
            </w:pPr>
            <w:r>
              <w:t>6.2.3. Comments received from those who voted against the proposal included:</w:t>
            </w:r>
          </w:p>
          <w:p w14:paraId="5FFDD31E" w14:textId="77777777" w:rsidR="00EC66CB" w:rsidRDefault="005C7E7F" w:rsidP="005C7E7F">
            <w:pPr>
              <w:pStyle w:val="ListParagraph"/>
              <w:numPr>
                <w:ilvl w:val="0"/>
                <w:numId w:val="19"/>
              </w:numPr>
              <w:spacing w:after="0" w:line="240" w:lineRule="auto"/>
            </w:pPr>
            <w:r>
              <w:t>Students do not like the names of th</w:t>
            </w:r>
            <w:r w:rsidR="00EC66CB">
              <w:t>e officers within the proposal</w:t>
            </w:r>
          </w:p>
          <w:p w14:paraId="46579A1D" w14:textId="6C664F4F" w:rsidR="005C7E7F" w:rsidRDefault="005C7E7F" w:rsidP="005C7E7F">
            <w:pPr>
              <w:pStyle w:val="ListParagraph"/>
              <w:numPr>
                <w:ilvl w:val="0"/>
                <w:numId w:val="19"/>
              </w:numPr>
              <w:spacing w:after="0" w:line="240" w:lineRule="auto"/>
            </w:pPr>
            <w:r>
              <w:t xml:space="preserve">Students like the idea of all full time officers </w:t>
            </w:r>
            <w:r w:rsidR="00B26C55">
              <w:t>being called</w:t>
            </w:r>
            <w:r>
              <w:t xml:space="preserve"> presidents within their own remit but they still like </w:t>
            </w:r>
            <w:r w:rsidR="00647766">
              <w:t>the idea of having a figurehead and clear leader</w:t>
            </w:r>
          </w:p>
          <w:p w14:paraId="2DFBDAB1" w14:textId="372A857A" w:rsidR="005C7E7F" w:rsidRDefault="005C7E7F" w:rsidP="005C7E7F">
            <w:pPr>
              <w:pStyle w:val="ListParagraph"/>
              <w:numPr>
                <w:ilvl w:val="0"/>
                <w:numId w:val="19"/>
              </w:numPr>
              <w:spacing w:after="0" w:line="240" w:lineRule="auto"/>
            </w:pPr>
            <w:r>
              <w:t>Students like</w:t>
            </w:r>
            <w:r w:rsidR="00B26C55">
              <w:t>d</w:t>
            </w:r>
            <w:r>
              <w:t xml:space="preserve"> the way the officers’ responsibilities </w:t>
            </w:r>
            <w:r w:rsidR="00B26C55">
              <w:t>were</w:t>
            </w:r>
            <w:r>
              <w:t xml:space="preserve"> split</w:t>
            </w:r>
            <w:r w:rsidR="00C67934">
              <w:t xml:space="preserve"> as this makes it clear what each officers’ remit </w:t>
            </w:r>
            <w:r w:rsidR="00B26C55">
              <w:t>is.</w:t>
            </w:r>
            <w:r w:rsidR="00C67934">
              <w:t xml:space="preserve"> Students were clear that they felt it was important for officers to attend meetings that are appropriate to them and their remit rather than just being invited becaus</w:t>
            </w:r>
            <w:r w:rsidR="00647766">
              <w:t>e they are called the president</w:t>
            </w:r>
          </w:p>
          <w:p w14:paraId="3401DE70" w14:textId="66989707" w:rsidR="00C67934" w:rsidRDefault="00647766" w:rsidP="00C67934">
            <w:pPr>
              <w:pStyle w:val="ListParagraph"/>
              <w:numPr>
                <w:ilvl w:val="0"/>
                <w:numId w:val="19"/>
              </w:numPr>
              <w:spacing w:after="0" w:line="240" w:lineRule="auto"/>
            </w:pPr>
            <w:r>
              <w:t>Students like</w:t>
            </w:r>
            <w:r w:rsidR="00C67934">
              <w:t xml:space="preserve"> the current officer structure and so would like it to remain the same</w:t>
            </w:r>
          </w:p>
          <w:p w14:paraId="36874105" w14:textId="5FA3A69B" w:rsidR="00C67934" w:rsidRDefault="00EC66CB" w:rsidP="00C67934">
            <w:pPr>
              <w:pStyle w:val="ListParagraph"/>
              <w:numPr>
                <w:ilvl w:val="0"/>
                <w:numId w:val="19"/>
              </w:numPr>
              <w:spacing w:after="0" w:line="240" w:lineRule="auto"/>
            </w:pPr>
            <w:r>
              <w:t xml:space="preserve">Students </w:t>
            </w:r>
            <w:r w:rsidR="00647766">
              <w:t>like</w:t>
            </w:r>
            <w:r w:rsidR="00C67934">
              <w:t xml:space="preserve"> the ‘Student Activities’ title as it is more inclusive and does not just limit the officer to just sports and society members. The current VPSA arranges volunteering </w:t>
            </w:r>
            <w:r>
              <w:t>and fundraising opportunities</w:t>
            </w:r>
            <w:r w:rsidR="00C67934">
              <w:t xml:space="preserve"> and they put on inclusive events for everybody such as the Colour Run. The VPSA is currently an officer who can engage all students. If the VPSA were to be renamed President Sports and Societies, then it would run</w:t>
            </w:r>
            <w:r>
              <w:t xml:space="preserve"> the risk of excluding students who are not in a sports club or society</w:t>
            </w:r>
          </w:p>
          <w:p w14:paraId="760B3F9F" w14:textId="79AE65BD" w:rsidR="00C67934" w:rsidRDefault="00EC66CB" w:rsidP="00C67934">
            <w:pPr>
              <w:pStyle w:val="ListParagraph"/>
              <w:numPr>
                <w:ilvl w:val="0"/>
                <w:numId w:val="19"/>
              </w:numPr>
              <w:spacing w:after="0" w:line="240" w:lineRule="auto"/>
            </w:pPr>
            <w:r>
              <w:t>Students</w:t>
            </w:r>
            <w:r w:rsidR="00C67934">
              <w:t xml:space="preserve"> would like a fourth full time officer </w:t>
            </w:r>
          </w:p>
          <w:p w14:paraId="18155E11" w14:textId="3E2E0F71" w:rsidR="00C67934" w:rsidRDefault="00C67934" w:rsidP="00C67934">
            <w:pPr>
              <w:pStyle w:val="ListParagraph"/>
              <w:numPr>
                <w:ilvl w:val="0"/>
                <w:numId w:val="19"/>
              </w:numPr>
              <w:spacing w:after="0" w:line="240" w:lineRule="auto"/>
            </w:pPr>
            <w:r>
              <w:t xml:space="preserve">If the issue is that students do not know what officers do, and that staff members only ever invite the president to meetings, then the problem lies with marketing, not the name. The student explained that it should not be about changing a </w:t>
            </w:r>
            <w:r>
              <w:lastRenderedPageBreak/>
              <w:t>name, but it should be more about explicit marketing as to what the officers’ remit includes</w:t>
            </w:r>
          </w:p>
          <w:p w14:paraId="5D351E72" w14:textId="3281F747" w:rsidR="005C7E7F" w:rsidRDefault="005C7E7F" w:rsidP="005C7E7F">
            <w:pPr>
              <w:spacing w:after="0" w:line="240" w:lineRule="auto"/>
              <w:rPr>
                <w:b/>
              </w:rPr>
            </w:pPr>
          </w:p>
          <w:p w14:paraId="6CDAF0C7" w14:textId="29CE4865" w:rsidR="00C67934" w:rsidRPr="004850F2" w:rsidRDefault="005C7E7F" w:rsidP="005C7E7F">
            <w:pPr>
              <w:spacing w:after="0" w:line="240" w:lineRule="auto"/>
              <w:rPr>
                <w:b/>
              </w:rPr>
            </w:pPr>
            <w:r w:rsidRPr="004850F2">
              <w:rPr>
                <w:b/>
              </w:rPr>
              <w:t xml:space="preserve">6.3. </w:t>
            </w:r>
            <w:r w:rsidR="00C67934" w:rsidRPr="004850F2">
              <w:rPr>
                <w:b/>
              </w:rPr>
              <w:t>Part Time Officer Proposal</w:t>
            </w:r>
          </w:p>
          <w:p w14:paraId="4A23BEA9" w14:textId="10A33A50" w:rsidR="005C7E7F" w:rsidRDefault="00C67934" w:rsidP="005C7E7F">
            <w:pPr>
              <w:spacing w:after="0" w:line="240" w:lineRule="auto"/>
            </w:pPr>
            <w:r>
              <w:t xml:space="preserve">6.3.1 </w:t>
            </w:r>
            <w:r w:rsidR="005C7E7F">
              <w:t>Comments received about the Part Time Officer proposal</w:t>
            </w:r>
          </w:p>
          <w:p w14:paraId="1E6BC462" w14:textId="103AEE0D" w:rsidR="005C7E7F" w:rsidRDefault="001221FA" w:rsidP="005C7E7F">
            <w:pPr>
              <w:pStyle w:val="ListParagraph"/>
              <w:numPr>
                <w:ilvl w:val="0"/>
                <w:numId w:val="20"/>
              </w:numPr>
              <w:spacing w:after="0" w:line="240" w:lineRule="auto"/>
            </w:pPr>
            <w:r>
              <w:t>A s</w:t>
            </w:r>
            <w:r w:rsidR="005C7E7F">
              <w:t>tudent commented that balancing workload between being a part time officer and a chair is very difficult and takes up a lot of time. The officer role focuses on putting on events and representing all students across the entire university, whereas the chair role works within the society to ensure that the society is successful</w:t>
            </w:r>
          </w:p>
          <w:p w14:paraId="292350E7" w14:textId="7688CDEB" w:rsidR="005C7E7F" w:rsidRDefault="001221FA" w:rsidP="005C7E7F">
            <w:pPr>
              <w:pStyle w:val="ListParagraph"/>
              <w:numPr>
                <w:ilvl w:val="0"/>
                <w:numId w:val="20"/>
              </w:numPr>
              <w:spacing w:after="0" w:line="240" w:lineRule="auto"/>
            </w:pPr>
            <w:r>
              <w:t>A s</w:t>
            </w:r>
            <w:r w:rsidR="005C7E7F">
              <w:t>tudent suggested that, like the role of school rep, it might be worth the SU looking into providing a bursary for the network chairs because of such a large commitment. EM noted that School Reps are expected to do more work than a network chair in terms of the number of meetings they attend and the amount of students they represent.</w:t>
            </w:r>
          </w:p>
          <w:p w14:paraId="30C755EC" w14:textId="12603495" w:rsidR="00C67934" w:rsidRDefault="00C67934" w:rsidP="00C67934">
            <w:pPr>
              <w:pStyle w:val="ListParagraph"/>
              <w:numPr>
                <w:ilvl w:val="0"/>
                <w:numId w:val="20"/>
              </w:numPr>
              <w:spacing w:after="0" w:line="240" w:lineRule="auto"/>
            </w:pPr>
            <w:r>
              <w:t>Students like the word network as it sounds more inclusive than the word society</w:t>
            </w:r>
            <w:r w:rsidR="00EC66CB">
              <w:t>. A student who would not feel comfortable joining a society would be more inclined to join a network.</w:t>
            </w:r>
          </w:p>
          <w:p w14:paraId="3732C86E" w14:textId="77777777" w:rsidR="00C67934" w:rsidRDefault="00C67934" w:rsidP="00C67934">
            <w:pPr>
              <w:pStyle w:val="ListParagraph"/>
              <w:spacing w:after="0" w:line="240" w:lineRule="auto"/>
            </w:pPr>
          </w:p>
          <w:p w14:paraId="4007238E" w14:textId="5C3EC308" w:rsidR="00C67934" w:rsidRPr="005C7E7F" w:rsidRDefault="00C67934" w:rsidP="00C67934">
            <w:pPr>
              <w:spacing w:after="0" w:line="240" w:lineRule="auto"/>
            </w:pPr>
            <w:r>
              <w:t>6.3</w:t>
            </w:r>
            <w:r w:rsidRPr="005C7E7F">
              <w:t xml:space="preserve">.2. The group voted on whether they liked the idea of changing the current </w:t>
            </w:r>
            <w:r>
              <w:t>PTO model into a network</w:t>
            </w:r>
            <w:r w:rsidRPr="005C7E7F">
              <w:t xml:space="preserve"> model:</w:t>
            </w:r>
          </w:p>
          <w:p w14:paraId="6CEBE6E2" w14:textId="480468A2" w:rsidR="00C67934" w:rsidRDefault="00C67934" w:rsidP="00C67934">
            <w:pPr>
              <w:spacing w:after="0" w:line="240" w:lineRule="auto"/>
            </w:pPr>
            <w:r>
              <w:t>For: 7</w:t>
            </w:r>
          </w:p>
          <w:p w14:paraId="6C2EE458" w14:textId="07129568" w:rsidR="00C67934" w:rsidRDefault="00C67934" w:rsidP="00C67934">
            <w:pPr>
              <w:spacing w:after="0" w:line="240" w:lineRule="auto"/>
            </w:pPr>
            <w:r>
              <w:t>Against: 1</w:t>
            </w:r>
          </w:p>
          <w:p w14:paraId="6EFA6B9A" w14:textId="778E9BCC" w:rsidR="00C67934" w:rsidRDefault="00C67934" w:rsidP="00C67934">
            <w:pPr>
              <w:spacing w:after="0" w:line="240" w:lineRule="auto"/>
            </w:pPr>
            <w:r>
              <w:t>Abstain: 0</w:t>
            </w:r>
          </w:p>
          <w:p w14:paraId="2A96E9E1" w14:textId="0998EC6C" w:rsidR="00C67934" w:rsidRDefault="00C67934" w:rsidP="00C67934">
            <w:pPr>
              <w:spacing w:after="0" w:line="240" w:lineRule="auto"/>
            </w:pPr>
          </w:p>
          <w:p w14:paraId="4AB299EA" w14:textId="256E9651" w:rsidR="00C67934" w:rsidRPr="004850F2" w:rsidRDefault="00C67934" w:rsidP="00C67934">
            <w:pPr>
              <w:spacing w:after="0" w:line="240" w:lineRule="auto"/>
              <w:rPr>
                <w:b/>
              </w:rPr>
            </w:pPr>
            <w:r w:rsidRPr="004850F2">
              <w:rPr>
                <w:b/>
              </w:rPr>
              <w:t xml:space="preserve">6.4. </w:t>
            </w:r>
            <w:r w:rsidR="00876056">
              <w:rPr>
                <w:b/>
              </w:rPr>
              <w:t>Meeting</w:t>
            </w:r>
            <w:r w:rsidRPr="004850F2">
              <w:rPr>
                <w:b/>
              </w:rPr>
              <w:t xml:space="preserve"> Structure</w:t>
            </w:r>
          </w:p>
          <w:p w14:paraId="5E1785FF" w14:textId="3C910267" w:rsidR="00C67934" w:rsidRDefault="00C67934" w:rsidP="00C67934">
            <w:pPr>
              <w:spacing w:after="0" w:line="240" w:lineRule="auto"/>
            </w:pPr>
            <w:r>
              <w:t xml:space="preserve">6.4.1 Comments received about the </w:t>
            </w:r>
            <w:r w:rsidR="00876056">
              <w:t xml:space="preserve">meeting </w:t>
            </w:r>
            <w:r>
              <w:t xml:space="preserve"> structure proposal</w:t>
            </w:r>
          </w:p>
          <w:p w14:paraId="3DAF2185" w14:textId="2A4A6673" w:rsidR="00C67934" w:rsidRDefault="00C67934" w:rsidP="00C67934">
            <w:pPr>
              <w:pStyle w:val="ListParagraph"/>
              <w:numPr>
                <w:ilvl w:val="0"/>
                <w:numId w:val="21"/>
              </w:numPr>
              <w:spacing w:after="0" w:line="240" w:lineRule="auto"/>
            </w:pPr>
            <w:r>
              <w:t xml:space="preserve">All those present liked the idea of each officer being able to work with a small group as </w:t>
            </w:r>
            <w:r w:rsidR="00647766">
              <w:t>they felt this would</w:t>
            </w:r>
            <w:r>
              <w:t xml:space="preserve"> enhance their campaigns </w:t>
            </w:r>
            <w:r w:rsidR="004850F2">
              <w:t>and enable them to do more</w:t>
            </w:r>
          </w:p>
          <w:p w14:paraId="6CC04066" w14:textId="433BF36E" w:rsidR="004850F2" w:rsidRDefault="004850F2" w:rsidP="00C67934">
            <w:pPr>
              <w:pStyle w:val="ListParagraph"/>
              <w:numPr>
                <w:ilvl w:val="0"/>
                <w:numId w:val="21"/>
              </w:numPr>
              <w:spacing w:after="0" w:line="240" w:lineRule="auto"/>
            </w:pPr>
            <w:r>
              <w:t>Students questioned the representation of the voting system within Team Worc Committees. Students felt that it was not representative to allow 1 vote per 70 members of a sports club and 1 vote per 7 members of a society.</w:t>
            </w:r>
          </w:p>
          <w:p w14:paraId="7A5CF06D" w14:textId="77777777" w:rsidR="004850F2" w:rsidRDefault="004850F2" w:rsidP="004850F2">
            <w:pPr>
              <w:pStyle w:val="ListParagraph"/>
              <w:spacing w:after="0" w:line="240" w:lineRule="auto"/>
            </w:pPr>
          </w:p>
          <w:p w14:paraId="6D775D0E" w14:textId="7B434EFE" w:rsidR="004850F2" w:rsidRDefault="004850F2" w:rsidP="004850F2">
            <w:pPr>
              <w:spacing w:after="0" w:line="240" w:lineRule="auto"/>
            </w:pPr>
            <w:r>
              <w:t xml:space="preserve">6.4.2 The group voted on whether they liked the idea of the proposed </w:t>
            </w:r>
            <w:r w:rsidR="00876056">
              <w:t>meeting</w:t>
            </w:r>
            <w:bookmarkStart w:id="0" w:name="_GoBack"/>
            <w:bookmarkEnd w:id="0"/>
            <w:r>
              <w:t xml:space="preserve"> structure:</w:t>
            </w:r>
          </w:p>
          <w:p w14:paraId="37A64D2B" w14:textId="50D27B15" w:rsidR="004850F2" w:rsidRDefault="004850F2" w:rsidP="004850F2">
            <w:pPr>
              <w:spacing w:after="0" w:line="240" w:lineRule="auto"/>
            </w:pPr>
            <w:r>
              <w:t>For: 8</w:t>
            </w:r>
          </w:p>
          <w:p w14:paraId="35C8AFD1" w14:textId="183EA72B" w:rsidR="004850F2" w:rsidRDefault="004850F2" w:rsidP="004850F2">
            <w:pPr>
              <w:spacing w:after="0" w:line="240" w:lineRule="auto"/>
            </w:pPr>
            <w:r>
              <w:t>Against: 0</w:t>
            </w:r>
          </w:p>
          <w:p w14:paraId="369FEA19" w14:textId="0AE80917" w:rsidR="004850F2" w:rsidRDefault="004850F2" w:rsidP="004850F2">
            <w:pPr>
              <w:spacing w:after="0" w:line="240" w:lineRule="auto"/>
            </w:pPr>
            <w:r>
              <w:t>Abstain: 0</w:t>
            </w:r>
          </w:p>
          <w:p w14:paraId="02B1685D" w14:textId="77777777" w:rsidR="004850F2" w:rsidRDefault="004850F2" w:rsidP="004850F2">
            <w:pPr>
              <w:spacing w:after="0" w:line="240" w:lineRule="auto"/>
            </w:pPr>
          </w:p>
          <w:p w14:paraId="0E3B2B00" w14:textId="1B01CE96" w:rsidR="004850F2" w:rsidRDefault="004850F2" w:rsidP="004850F2">
            <w:pPr>
              <w:spacing w:after="0" w:line="240" w:lineRule="auto"/>
            </w:pPr>
            <w:r>
              <w:t>6.4.3 The group voted on whether they liked the idea of a reduction in the size of Executive Committee:</w:t>
            </w:r>
          </w:p>
          <w:p w14:paraId="51E85650" w14:textId="7D8BD41A" w:rsidR="004850F2" w:rsidRDefault="004850F2" w:rsidP="004850F2">
            <w:pPr>
              <w:spacing w:after="0" w:line="240" w:lineRule="auto"/>
            </w:pPr>
            <w:r>
              <w:t>For: 8</w:t>
            </w:r>
          </w:p>
          <w:p w14:paraId="7854D4BD" w14:textId="70E4AEB5" w:rsidR="004850F2" w:rsidRDefault="004850F2" w:rsidP="004850F2">
            <w:pPr>
              <w:spacing w:after="0" w:line="240" w:lineRule="auto"/>
            </w:pPr>
            <w:r>
              <w:t>Against: 0</w:t>
            </w:r>
          </w:p>
          <w:p w14:paraId="100F422E" w14:textId="2860213E" w:rsidR="004850F2" w:rsidRDefault="004850F2" w:rsidP="004850F2">
            <w:pPr>
              <w:spacing w:after="0" w:line="240" w:lineRule="auto"/>
            </w:pPr>
            <w:r>
              <w:t>Abstain: 0</w:t>
            </w:r>
          </w:p>
          <w:p w14:paraId="237F325C" w14:textId="6DF698D4" w:rsidR="004850F2" w:rsidRDefault="004850F2" w:rsidP="004850F2">
            <w:pPr>
              <w:spacing w:after="0" w:line="240" w:lineRule="auto"/>
            </w:pPr>
          </w:p>
          <w:p w14:paraId="5743FCDE" w14:textId="7746BAF8" w:rsidR="004850F2" w:rsidRDefault="004850F2" w:rsidP="004850F2">
            <w:pPr>
              <w:spacing w:after="0" w:line="240" w:lineRule="auto"/>
            </w:pPr>
            <w:r>
              <w:t>6.4.4 The group voted on whether they liked the idea of the Ideas Forum:</w:t>
            </w:r>
          </w:p>
          <w:p w14:paraId="6F7FC4C3" w14:textId="26D7AADC" w:rsidR="004850F2" w:rsidRDefault="004850F2" w:rsidP="004850F2">
            <w:pPr>
              <w:spacing w:after="0" w:line="240" w:lineRule="auto"/>
            </w:pPr>
            <w:r>
              <w:t>For: 8</w:t>
            </w:r>
          </w:p>
          <w:p w14:paraId="3AC27F88" w14:textId="3B6A5582" w:rsidR="004850F2" w:rsidRDefault="004850F2" w:rsidP="004850F2">
            <w:pPr>
              <w:spacing w:after="0" w:line="240" w:lineRule="auto"/>
            </w:pPr>
            <w:r>
              <w:t>Against: 0</w:t>
            </w:r>
          </w:p>
          <w:p w14:paraId="795F3B3C" w14:textId="6F515DF9" w:rsidR="004850F2" w:rsidRDefault="004850F2" w:rsidP="004850F2">
            <w:pPr>
              <w:spacing w:after="0" w:line="240" w:lineRule="auto"/>
            </w:pPr>
            <w:r>
              <w:t>Abstain: 0</w:t>
            </w:r>
          </w:p>
          <w:p w14:paraId="38EFDDBB" w14:textId="1F8F17F0" w:rsidR="005C7E7F" w:rsidRPr="005C7E7F" w:rsidRDefault="005C7E7F" w:rsidP="005C7E7F">
            <w:pPr>
              <w:spacing w:after="0" w:line="240" w:lineRule="auto"/>
            </w:pPr>
          </w:p>
        </w:tc>
      </w:tr>
      <w:tr w:rsidR="004850F2" w:rsidRPr="00F14311" w14:paraId="45718817" w14:textId="77777777" w:rsidTr="00EC66CB">
        <w:trPr>
          <w:trHeight w:val="57"/>
        </w:trPr>
        <w:tc>
          <w:tcPr>
            <w:tcW w:w="9016" w:type="dxa"/>
            <w:gridSpan w:val="2"/>
            <w:tcBorders>
              <w:top w:val="single" w:sz="4" w:space="0" w:color="auto"/>
              <w:left w:val="single" w:sz="4" w:space="0" w:color="auto"/>
              <w:bottom w:val="single" w:sz="4" w:space="0" w:color="auto"/>
              <w:right w:val="single" w:sz="4" w:space="0" w:color="auto"/>
            </w:tcBorders>
            <w:shd w:val="clear" w:color="auto" w:fill="000000" w:themeFill="text1"/>
          </w:tcPr>
          <w:p w14:paraId="16EAB6BF" w14:textId="77777777" w:rsidR="004850F2" w:rsidRPr="00F14311" w:rsidRDefault="004850F2" w:rsidP="00EC66CB">
            <w:pPr>
              <w:spacing w:after="0" w:line="240" w:lineRule="auto"/>
            </w:pPr>
            <w:r>
              <w:lastRenderedPageBreak/>
              <w:t>Approval Items</w:t>
            </w:r>
            <w:r w:rsidRPr="00F14311">
              <w:t xml:space="preserve"> </w:t>
            </w:r>
          </w:p>
        </w:tc>
      </w:tr>
      <w:tr w:rsidR="004850F2" w:rsidRPr="00F14311" w14:paraId="698C4DB5" w14:textId="77777777" w:rsidTr="00EC66CB">
        <w:trPr>
          <w:trHeight w:val="57"/>
        </w:trPr>
        <w:tc>
          <w:tcPr>
            <w:tcW w:w="743" w:type="dxa"/>
            <w:tcBorders>
              <w:top w:val="single" w:sz="4" w:space="0" w:color="auto"/>
              <w:left w:val="single" w:sz="4" w:space="0" w:color="auto"/>
              <w:bottom w:val="single" w:sz="4" w:space="0" w:color="auto"/>
              <w:right w:val="single" w:sz="4" w:space="0" w:color="auto"/>
            </w:tcBorders>
          </w:tcPr>
          <w:p w14:paraId="2F7EB7DE" w14:textId="77777777" w:rsidR="004850F2" w:rsidRPr="00F14311" w:rsidRDefault="004850F2" w:rsidP="00EC66CB">
            <w:pPr>
              <w:spacing w:line="240" w:lineRule="auto"/>
              <w:contextualSpacing/>
            </w:pPr>
            <w:r>
              <w:lastRenderedPageBreak/>
              <w:t>7.</w:t>
            </w:r>
          </w:p>
        </w:tc>
        <w:tc>
          <w:tcPr>
            <w:tcW w:w="8273" w:type="dxa"/>
            <w:tcBorders>
              <w:top w:val="single" w:sz="4" w:space="0" w:color="auto"/>
              <w:left w:val="single" w:sz="4" w:space="0" w:color="auto"/>
              <w:bottom w:val="single" w:sz="4" w:space="0" w:color="auto"/>
              <w:right w:val="single" w:sz="4" w:space="0" w:color="auto"/>
            </w:tcBorders>
          </w:tcPr>
          <w:p w14:paraId="754EC299" w14:textId="49176C68" w:rsidR="004850F2" w:rsidRPr="00F14311" w:rsidRDefault="004850F2" w:rsidP="004850F2">
            <w:pPr>
              <w:spacing w:after="0" w:line="240" w:lineRule="auto"/>
            </w:pPr>
            <w:r>
              <w:t xml:space="preserve">Motions  </w:t>
            </w:r>
          </w:p>
        </w:tc>
      </w:tr>
      <w:tr w:rsidR="004850F2" w:rsidRPr="00F14311" w14:paraId="4CEAB825" w14:textId="77777777" w:rsidTr="00EC66CB">
        <w:trPr>
          <w:trHeight w:val="57"/>
        </w:trPr>
        <w:tc>
          <w:tcPr>
            <w:tcW w:w="743" w:type="dxa"/>
            <w:tcBorders>
              <w:top w:val="single" w:sz="4" w:space="0" w:color="auto"/>
              <w:left w:val="single" w:sz="4" w:space="0" w:color="auto"/>
              <w:bottom w:val="single" w:sz="4" w:space="0" w:color="auto"/>
              <w:right w:val="single" w:sz="4" w:space="0" w:color="auto"/>
            </w:tcBorders>
          </w:tcPr>
          <w:p w14:paraId="3CA6A884" w14:textId="77777777" w:rsidR="004850F2" w:rsidRDefault="004850F2" w:rsidP="00EC66CB">
            <w:pPr>
              <w:spacing w:line="240" w:lineRule="auto"/>
              <w:contextualSpacing/>
            </w:pPr>
          </w:p>
        </w:tc>
        <w:tc>
          <w:tcPr>
            <w:tcW w:w="8273" w:type="dxa"/>
            <w:tcBorders>
              <w:top w:val="single" w:sz="4" w:space="0" w:color="auto"/>
              <w:left w:val="single" w:sz="4" w:space="0" w:color="auto"/>
              <w:bottom w:val="single" w:sz="4" w:space="0" w:color="auto"/>
              <w:right w:val="single" w:sz="4" w:space="0" w:color="auto"/>
            </w:tcBorders>
          </w:tcPr>
          <w:p w14:paraId="705D558F" w14:textId="6B574683" w:rsidR="004850F2" w:rsidRPr="004E51CF" w:rsidRDefault="004E51CF" w:rsidP="00EC66CB">
            <w:pPr>
              <w:spacing w:after="0" w:line="240" w:lineRule="auto"/>
            </w:pPr>
            <w:r>
              <w:t xml:space="preserve">KW noted that Council </w:t>
            </w:r>
            <w:r w:rsidR="00EC66CB">
              <w:t>were</w:t>
            </w:r>
            <w:r>
              <w:t xml:space="preserve"> not quorate and so all votes taken for motions </w:t>
            </w:r>
            <w:r w:rsidR="00EC66CB">
              <w:t>would</w:t>
            </w:r>
            <w:r>
              <w:t xml:space="preserve"> be added to </w:t>
            </w:r>
            <w:r w:rsidR="00EC66CB">
              <w:t xml:space="preserve">any </w:t>
            </w:r>
            <w:r>
              <w:t xml:space="preserve">votes sent in by councillors via email after the meeting. 9 votes </w:t>
            </w:r>
            <w:r w:rsidR="00647766">
              <w:t>are</w:t>
            </w:r>
            <w:r>
              <w:t xml:space="preserve"> needed to reach quoracy.</w:t>
            </w:r>
            <w:r w:rsidR="00341245">
              <w:t xml:space="preserve"> </w:t>
            </w:r>
          </w:p>
          <w:p w14:paraId="1CD7D507" w14:textId="77777777" w:rsidR="004850F2" w:rsidRDefault="004850F2" w:rsidP="00EC66CB">
            <w:pPr>
              <w:spacing w:after="0" w:line="240" w:lineRule="auto"/>
              <w:rPr>
                <w:b/>
              </w:rPr>
            </w:pPr>
          </w:p>
          <w:p w14:paraId="5FACA23A" w14:textId="47A84124" w:rsidR="004850F2" w:rsidRPr="004850F2" w:rsidRDefault="004850F2" w:rsidP="00EC66CB">
            <w:pPr>
              <w:spacing w:after="0" w:line="240" w:lineRule="auto"/>
              <w:rPr>
                <w:b/>
              </w:rPr>
            </w:pPr>
            <w:r w:rsidRPr="004850F2">
              <w:rPr>
                <w:b/>
              </w:rPr>
              <w:t>7.1. 2018-19_010 Standardisation of Blackboard</w:t>
            </w:r>
          </w:p>
          <w:p w14:paraId="0BF5986C" w14:textId="445049FA" w:rsidR="004850F2" w:rsidRDefault="004850F2" w:rsidP="00EC66CB">
            <w:pPr>
              <w:spacing w:after="0" w:line="240" w:lineRule="auto"/>
            </w:pPr>
            <w:r>
              <w:t>EM explained that the University currently uses Blackboard as their Virtual Learning Environment (VLE). Students have repeatedly raised frustrations with the inconsistencies of Blackboard across modules and courses via module evaluation reports, surveys, change week, and through course rep feedback. The EU has adopted the Web Accessibility Directive to foster better access to websites and mobiles underpinning public services (in particular by people with disabilities and especially persons with hearing or vision impairments). The Web Accessibility Directive was transposed to UK law in September 2018 and has generated obligations for new websites from 2019, for pre-existing websites from 2020, and for all public sector apps from 2021.</w:t>
            </w:r>
          </w:p>
          <w:p w14:paraId="5732CEEA" w14:textId="4A8F85F0" w:rsidR="004850F2" w:rsidRDefault="004850F2" w:rsidP="00EC66CB">
            <w:pPr>
              <w:spacing w:after="0" w:line="240" w:lineRule="auto"/>
            </w:pPr>
            <w:r>
              <w:t xml:space="preserve">EM noted that </w:t>
            </w:r>
            <w:r w:rsidR="00EC66CB">
              <w:t xml:space="preserve">the </w:t>
            </w:r>
            <w:r>
              <w:t>VLE should be set up in a way that is accessible and easy. The VLE is an important part of the university experience and so should be maintained to a high standard based on a common set of rules and principles. Pre-populated Blackboard templates that forces Course Leaders to upload and write certain text in a specific and standardised structure would help this process. The university must act quickly in order to meet the requirements set out in the EU’s web accessibility directive.</w:t>
            </w:r>
          </w:p>
          <w:p w14:paraId="325B451B" w14:textId="2882A4FE" w:rsidR="004850F2" w:rsidRDefault="004850F2" w:rsidP="00EC66CB">
            <w:pPr>
              <w:spacing w:after="0" w:line="240" w:lineRule="auto"/>
            </w:pPr>
            <w:r>
              <w:t>If passed, Student Council would resolve to mandate the Vice President Education to lobby the University for standardised Blackboard pages.</w:t>
            </w:r>
          </w:p>
          <w:p w14:paraId="370069A8" w14:textId="25E23384" w:rsidR="004E51CF" w:rsidRDefault="004E51CF" w:rsidP="00EC66CB">
            <w:pPr>
              <w:spacing w:after="0" w:line="240" w:lineRule="auto"/>
            </w:pPr>
          </w:p>
          <w:p w14:paraId="71DF0E7D" w14:textId="25A7862E" w:rsidR="004E51CF" w:rsidRDefault="004E51CF" w:rsidP="00EC66CB">
            <w:pPr>
              <w:spacing w:after="0" w:line="240" w:lineRule="auto"/>
            </w:pPr>
            <w:r>
              <w:t xml:space="preserve">Vote to approve 2018-19_010 Standardisation of Blackboard </w:t>
            </w:r>
          </w:p>
          <w:p w14:paraId="26D34BA9" w14:textId="0581FFE5" w:rsidR="004E51CF" w:rsidRDefault="00647766" w:rsidP="00EC66CB">
            <w:pPr>
              <w:spacing w:after="0" w:line="240" w:lineRule="auto"/>
            </w:pPr>
            <w:r>
              <w:t>For: 9</w:t>
            </w:r>
            <w:r w:rsidR="004E51CF">
              <w:t xml:space="preserve"> </w:t>
            </w:r>
            <w:r>
              <w:rPr>
                <w:i/>
              </w:rPr>
              <w:t>(3</w:t>
            </w:r>
            <w:r w:rsidR="004E51CF" w:rsidRPr="00EC66CB">
              <w:rPr>
                <w:i/>
              </w:rPr>
              <w:t xml:space="preserve"> votes </w:t>
            </w:r>
            <w:r w:rsidR="00EC66CB">
              <w:rPr>
                <w:i/>
              </w:rPr>
              <w:t>were via</w:t>
            </w:r>
            <w:r w:rsidR="004E51CF" w:rsidRPr="00EC66CB">
              <w:rPr>
                <w:i/>
              </w:rPr>
              <w:t xml:space="preserve"> email)</w:t>
            </w:r>
          </w:p>
          <w:p w14:paraId="454FFE50" w14:textId="40C10A58" w:rsidR="004E51CF" w:rsidRDefault="004E51CF" w:rsidP="00EC66CB">
            <w:pPr>
              <w:spacing w:after="0" w:line="240" w:lineRule="auto"/>
            </w:pPr>
            <w:r>
              <w:t>Against: 0</w:t>
            </w:r>
          </w:p>
          <w:p w14:paraId="48B6BBB1" w14:textId="6742A3FE" w:rsidR="004E51CF" w:rsidRDefault="004E51CF" w:rsidP="00EC66CB">
            <w:pPr>
              <w:spacing w:after="0" w:line="240" w:lineRule="auto"/>
            </w:pPr>
            <w:r>
              <w:t>Abstain: 0</w:t>
            </w:r>
          </w:p>
          <w:p w14:paraId="029A4322" w14:textId="269A3CAE" w:rsidR="00647766" w:rsidRPr="00647766" w:rsidRDefault="00647766" w:rsidP="00EC66CB">
            <w:pPr>
              <w:spacing w:after="0" w:line="240" w:lineRule="auto"/>
              <w:rPr>
                <w:b/>
              </w:rPr>
            </w:pPr>
            <w:r>
              <w:rPr>
                <w:b/>
              </w:rPr>
              <w:t>2018-19_010 is approved by Council</w:t>
            </w:r>
          </w:p>
          <w:p w14:paraId="7C45C294" w14:textId="77777777" w:rsidR="004850F2" w:rsidRDefault="004850F2" w:rsidP="00EC66CB">
            <w:pPr>
              <w:spacing w:after="0" w:line="240" w:lineRule="auto"/>
            </w:pPr>
          </w:p>
          <w:p w14:paraId="5BBA243A" w14:textId="77777777" w:rsidR="004850F2" w:rsidRDefault="004850F2" w:rsidP="00EC66CB">
            <w:pPr>
              <w:spacing w:after="0" w:line="240" w:lineRule="auto"/>
            </w:pPr>
          </w:p>
          <w:p w14:paraId="2E6A2577" w14:textId="10CF7EB3" w:rsidR="004850F2" w:rsidRDefault="004850F2" w:rsidP="00EC66CB">
            <w:pPr>
              <w:spacing w:after="0" w:line="240" w:lineRule="auto"/>
              <w:rPr>
                <w:b/>
              </w:rPr>
            </w:pPr>
            <w:r w:rsidRPr="004850F2">
              <w:rPr>
                <w:b/>
              </w:rPr>
              <w:t>7.2. 2018-19_011 SU Against Fit to Sit</w:t>
            </w:r>
          </w:p>
          <w:p w14:paraId="2F2F512B" w14:textId="176E4396" w:rsidR="00341245" w:rsidRDefault="004E51CF" w:rsidP="00EC66CB">
            <w:pPr>
              <w:spacing w:after="0" w:line="240" w:lineRule="auto"/>
            </w:pPr>
            <w:r>
              <w:t>EM explain</w:t>
            </w:r>
            <w:r w:rsidR="00507CE6">
              <w:t xml:space="preserve">ed that Fit to Sit is a policy that states that </w:t>
            </w:r>
            <w:r>
              <w:t xml:space="preserve">when a student sits an exam or submits an assignment, they are declaring themselves fit to do so. Fit, in this context, means that the student is feeling well and functioning “normally”. It therefore covers both health-related conditions as well as other personal circumstances. A Fit to Sit policy means that if a student sits an exam or submits an assignment, they cannot later claim mitigating circumstances or extenuating circumstances affecting their performance. This could have an adverse effect on students, especially those who face mental health difficulties. It also creates a high-risk scenario for students, which is not compatible with an inclusivity. EM noted that </w:t>
            </w:r>
            <w:r w:rsidR="00341245">
              <w:t xml:space="preserve">Education Council believes that </w:t>
            </w:r>
            <w:r>
              <w:t xml:space="preserve">there are a number of issues with the Fit to Sit policy </w:t>
            </w:r>
            <w:r w:rsidR="00341245">
              <w:t xml:space="preserve">including: </w:t>
            </w:r>
          </w:p>
          <w:p w14:paraId="010893AB" w14:textId="0351E682" w:rsidR="00341245" w:rsidRDefault="00341245" w:rsidP="00341245">
            <w:pPr>
              <w:pStyle w:val="ListParagraph"/>
              <w:numPr>
                <w:ilvl w:val="0"/>
                <w:numId w:val="21"/>
              </w:numPr>
              <w:spacing w:after="0" w:line="240" w:lineRule="auto"/>
            </w:pPr>
            <w:r>
              <w:t>Students may find it difficult to assess their own fitness to sit an exam. This may be an issue for students with mental health difficulties or if an incident happens influencing a students’ fitness immediately before an exam and they have not had time to consider the incident’s likely effect on their performance.</w:t>
            </w:r>
          </w:p>
          <w:p w14:paraId="329DA2C2" w14:textId="203B35AC" w:rsidR="00341245" w:rsidRDefault="00341245" w:rsidP="00341245">
            <w:pPr>
              <w:pStyle w:val="ListParagraph"/>
              <w:numPr>
                <w:ilvl w:val="0"/>
                <w:numId w:val="21"/>
              </w:numPr>
              <w:spacing w:after="0" w:line="240" w:lineRule="auto"/>
            </w:pPr>
            <w:r>
              <w:t>Students have grown up in a culture which encourages them to sit exams even if they are not feeling completely fit. Therefore, students are unlikely to consider not sitting an exam, regardless of their fitness to do so.</w:t>
            </w:r>
          </w:p>
          <w:p w14:paraId="3E676930" w14:textId="0A78C87B" w:rsidR="00341245" w:rsidRDefault="00341245" w:rsidP="00341245">
            <w:pPr>
              <w:pStyle w:val="ListParagraph"/>
              <w:numPr>
                <w:ilvl w:val="0"/>
                <w:numId w:val="21"/>
              </w:numPr>
              <w:spacing w:after="0" w:line="240" w:lineRule="auto"/>
            </w:pPr>
            <w:r>
              <w:t xml:space="preserve">If a student does not sit an exam due to not feeling fit and their subsequent mitigating circumstances is not accepted, they will receive a mark of zero. This </w:t>
            </w:r>
            <w:r>
              <w:lastRenderedPageBreak/>
              <w:t>makes the decision a high-risk situation, and a gamble, which is not compatible with an inclusive approach to assessment and can lead to high stress levels.</w:t>
            </w:r>
          </w:p>
          <w:p w14:paraId="18BB26E2" w14:textId="4E26B7F6" w:rsidR="00341245" w:rsidRDefault="00341245" w:rsidP="00EC66CB">
            <w:pPr>
              <w:spacing w:after="0" w:line="240" w:lineRule="auto"/>
            </w:pPr>
            <w:r>
              <w:t>If this motion is approved, Student Council will resolve to mandate the Vice President Education, School Reps, and any other elected officer to oppose any future attempts of UoW to implement a fit to sit policy.</w:t>
            </w:r>
          </w:p>
          <w:p w14:paraId="3E6C31FB" w14:textId="57C64D50" w:rsidR="00971A97" w:rsidRDefault="00971A97" w:rsidP="00EC66CB">
            <w:pPr>
              <w:spacing w:after="0" w:line="240" w:lineRule="auto"/>
            </w:pPr>
          </w:p>
          <w:p w14:paraId="6D90DBD0" w14:textId="1512534F" w:rsidR="00971A97" w:rsidRDefault="00971A97" w:rsidP="00EC66CB">
            <w:pPr>
              <w:spacing w:after="0" w:line="240" w:lineRule="auto"/>
            </w:pPr>
            <w:r>
              <w:t xml:space="preserve">A member of council suggested that point 2 </w:t>
            </w:r>
            <w:r w:rsidR="00507CE6">
              <w:t xml:space="preserve">of the motion suggests that Council </w:t>
            </w:r>
            <w:r>
              <w:t xml:space="preserve">discourages students to be dedicated to the course: “Students may also feel that sitting their exam or submitting coursework on time shows dedication to the course and may be reluctant not to do so.” </w:t>
            </w:r>
            <w:r w:rsidR="00D6058F">
              <w:t>There was also the issue of students perhaps taking advantage of the Fit to Sit policy so that they could retake an exam if they received a grade lower than expected. EM noted that a handful of students who are not eligible for mitigating circumstances would still claim mitigating circumstances. However, these students will not receive mitigating circumstances, as they are not eligible, and so will be unable to retake the exam.</w:t>
            </w:r>
          </w:p>
          <w:p w14:paraId="488E86D2" w14:textId="77777777" w:rsidR="00341245" w:rsidRDefault="00341245" w:rsidP="00EC66CB">
            <w:pPr>
              <w:spacing w:after="0" w:line="240" w:lineRule="auto"/>
            </w:pPr>
          </w:p>
          <w:p w14:paraId="29A71936" w14:textId="2BAB9D65" w:rsidR="00341245" w:rsidRDefault="00971A97" w:rsidP="00341245">
            <w:pPr>
              <w:spacing w:after="0" w:line="240" w:lineRule="auto"/>
            </w:pPr>
            <w:r>
              <w:t>Vote to approve 2018-19_011</w:t>
            </w:r>
            <w:r w:rsidR="00341245">
              <w:t xml:space="preserve"> </w:t>
            </w:r>
            <w:r>
              <w:t>SU Against Fit to Sit</w:t>
            </w:r>
            <w:r w:rsidR="00341245">
              <w:t xml:space="preserve"> </w:t>
            </w:r>
          </w:p>
          <w:p w14:paraId="0A7EE531" w14:textId="7F8FD9A3" w:rsidR="00341245" w:rsidRDefault="00647766" w:rsidP="00341245">
            <w:pPr>
              <w:spacing w:after="0" w:line="240" w:lineRule="auto"/>
            </w:pPr>
            <w:r>
              <w:t>For: 8</w:t>
            </w:r>
            <w:r w:rsidR="00341245">
              <w:t xml:space="preserve"> </w:t>
            </w:r>
            <w:r w:rsidR="00341245" w:rsidRPr="00EC66CB">
              <w:rPr>
                <w:i/>
              </w:rPr>
              <w:t>(</w:t>
            </w:r>
            <w:r>
              <w:rPr>
                <w:i/>
              </w:rPr>
              <w:t>3</w:t>
            </w:r>
            <w:r w:rsidR="00341245" w:rsidRPr="00EC66CB">
              <w:rPr>
                <w:i/>
              </w:rPr>
              <w:t xml:space="preserve"> votes </w:t>
            </w:r>
            <w:r w:rsidR="00EC66CB">
              <w:rPr>
                <w:i/>
              </w:rPr>
              <w:t xml:space="preserve">were </w:t>
            </w:r>
            <w:r w:rsidR="00341245" w:rsidRPr="00EC66CB">
              <w:rPr>
                <w:i/>
              </w:rPr>
              <w:t>via email)</w:t>
            </w:r>
          </w:p>
          <w:p w14:paraId="64DCD0DC" w14:textId="3D6C3067" w:rsidR="00341245" w:rsidRDefault="00341245" w:rsidP="00341245">
            <w:pPr>
              <w:spacing w:after="0" w:line="240" w:lineRule="auto"/>
            </w:pPr>
            <w:r>
              <w:t>Against: 0</w:t>
            </w:r>
          </w:p>
          <w:p w14:paraId="7A89B163" w14:textId="4574638B" w:rsidR="00341245" w:rsidRDefault="00341245" w:rsidP="00341245">
            <w:pPr>
              <w:spacing w:after="0" w:line="240" w:lineRule="auto"/>
            </w:pPr>
            <w:r>
              <w:t>Abstain: 1</w:t>
            </w:r>
          </w:p>
          <w:p w14:paraId="745869DF" w14:textId="0325FDE9" w:rsidR="004850F2" w:rsidRPr="00647766" w:rsidRDefault="00647766" w:rsidP="00EC66CB">
            <w:pPr>
              <w:spacing w:after="0" w:line="240" w:lineRule="auto"/>
              <w:rPr>
                <w:b/>
              </w:rPr>
            </w:pPr>
            <w:r>
              <w:rPr>
                <w:b/>
              </w:rPr>
              <w:t xml:space="preserve">2018-19_011 is approved by Council </w:t>
            </w:r>
          </w:p>
          <w:p w14:paraId="52F4949F" w14:textId="77777777" w:rsidR="004850F2" w:rsidRDefault="004850F2" w:rsidP="00EC66CB">
            <w:pPr>
              <w:spacing w:after="0" w:line="240" w:lineRule="auto"/>
            </w:pPr>
          </w:p>
          <w:p w14:paraId="0C2B47AF" w14:textId="77777777" w:rsidR="004850F2" w:rsidRPr="004850F2" w:rsidRDefault="004850F2" w:rsidP="00EC66CB">
            <w:pPr>
              <w:spacing w:after="0" w:line="240" w:lineRule="auto"/>
              <w:rPr>
                <w:b/>
              </w:rPr>
            </w:pPr>
            <w:r w:rsidRPr="004850F2">
              <w:rPr>
                <w:b/>
              </w:rPr>
              <w:t>7.3. 2018-19_012 Deadlines and Multiple Assessments</w:t>
            </w:r>
          </w:p>
          <w:p w14:paraId="3BA3C6ED" w14:textId="36D07389" w:rsidR="004850F2" w:rsidRDefault="00971A97" w:rsidP="00EC66CB">
            <w:pPr>
              <w:spacing w:after="0" w:line="240" w:lineRule="auto"/>
            </w:pPr>
            <w:r>
              <w:t>EM explained that the Course Leader currently does not review module assessment deadlines in line with other deadlines. This practice can lead up to assessment pile-ups for students (both Joint Honours and Single Honours). Multiple deadlines at the same time can have a detrimental effect on students and the quality of their work. The University via the Course Team and Leaders should regulate and review all assessment deadlines to avoid clusters. Assessments should not be within 48 hours of each other without reasonable justification. Exams should be held during assessment weeks and not at the expense of a week of teaching. The University should publish a set of principles based on student feedback that provides the course teams with guidance around assessment deadlines. These should also be made accessible to students.</w:t>
            </w:r>
          </w:p>
          <w:p w14:paraId="75ED2AB4" w14:textId="268C36B9" w:rsidR="00D6058F" w:rsidRDefault="00D6058F" w:rsidP="00EC66CB">
            <w:pPr>
              <w:spacing w:after="0" w:line="240" w:lineRule="auto"/>
            </w:pPr>
          </w:p>
          <w:p w14:paraId="6C1C3072" w14:textId="553462B2" w:rsidR="00D6058F" w:rsidRDefault="00D6058F" w:rsidP="00EC66CB">
            <w:pPr>
              <w:spacing w:after="0" w:line="240" w:lineRule="auto"/>
            </w:pPr>
            <w:r>
              <w:t xml:space="preserve">Councillors argued that a cluster of deadlines is manageable if a student organises their time correctly. Most deadlines are submitted at the beginning of the year and this should be enough time for a student to learn when their deadlines are and work towards it. There was a suggestion that all assignment deadline dates should be published in advance so that students are able to manage their time effectively. </w:t>
            </w:r>
          </w:p>
          <w:p w14:paraId="79CC237A" w14:textId="77777777" w:rsidR="00971A97" w:rsidRDefault="00971A97" w:rsidP="00EC66CB">
            <w:pPr>
              <w:spacing w:after="0" w:line="240" w:lineRule="auto"/>
            </w:pPr>
          </w:p>
          <w:p w14:paraId="120E9A03" w14:textId="3238D2E3" w:rsidR="00971A97" w:rsidRDefault="00D6058F" w:rsidP="00EC66CB">
            <w:pPr>
              <w:spacing w:after="0" w:line="240" w:lineRule="auto"/>
            </w:pPr>
            <w:r>
              <w:t>EM explained that if</w:t>
            </w:r>
            <w:r w:rsidR="00971A97">
              <w:t xml:space="preserve"> this motion </w:t>
            </w:r>
            <w:r>
              <w:t>were to be</w:t>
            </w:r>
            <w:r w:rsidR="00971A97">
              <w:t xml:space="preserve"> approved, Student Council </w:t>
            </w:r>
            <w:r>
              <w:t>would</w:t>
            </w:r>
            <w:r w:rsidR="00971A97">
              <w:t xml:space="preserve"> resolve to mandate the Vice President Education to lobby the University to put in processes that prevents the build-up of assignments.</w:t>
            </w:r>
          </w:p>
          <w:p w14:paraId="0FED569A" w14:textId="1F20153C" w:rsidR="00971A97" w:rsidRDefault="00971A97" w:rsidP="00EC66CB">
            <w:pPr>
              <w:spacing w:after="0" w:line="240" w:lineRule="auto"/>
            </w:pPr>
          </w:p>
          <w:p w14:paraId="2CDB569F" w14:textId="44E46B79" w:rsidR="00971A97" w:rsidRDefault="00971A97" w:rsidP="00EC66CB">
            <w:pPr>
              <w:spacing w:after="0" w:line="240" w:lineRule="auto"/>
            </w:pPr>
            <w:r>
              <w:t>Vote to approve 2018-19_012 Deadlines and Multiple Assessments</w:t>
            </w:r>
          </w:p>
          <w:p w14:paraId="09FBE823" w14:textId="748C93F0" w:rsidR="00971A97" w:rsidRDefault="00647766" w:rsidP="00EC66CB">
            <w:pPr>
              <w:spacing w:after="0" w:line="240" w:lineRule="auto"/>
            </w:pPr>
            <w:r>
              <w:t>For: 8</w:t>
            </w:r>
            <w:r w:rsidR="00971A97">
              <w:t xml:space="preserve"> </w:t>
            </w:r>
            <w:r>
              <w:rPr>
                <w:i/>
              </w:rPr>
              <w:t>(3</w:t>
            </w:r>
            <w:r w:rsidR="00971A97" w:rsidRPr="00507CE6">
              <w:rPr>
                <w:i/>
              </w:rPr>
              <w:t xml:space="preserve"> votes </w:t>
            </w:r>
            <w:r w:rsidR="00507CE6">
              <w:rPr>
                <w:i/>
              </w:rPr>
              <w:t xml:space="preserve">were </w:t>
            </w:r>
            <w:r w:rsidR="00971A97" w:rsidRPr="00507CE6">
              <w:rPr>
                <w:i/>
              </w:rPr>
              <w:t>via email)</w:t>
            </w:r>
            <w:r w:rsidR="00971A97">
              <w:br/>
              <w:t>Against: 0</w:t>
            </w:r>
          </w:p>
          <w:p w14:paraId="417A13CF" w14:textId="1E92C9AD" w:rsidR="00971A97" w:rsidRDefault="00971A97" w:rsidP="00EC66CB">
            <w:pPr>
              <w:spacing w:after="0" w:line="240" w:lineRule="auto"/>
            </w:pPr>
            <w:r>
              <w:t>Abstain: 0</w:t>
            </w:r>
          </w:p>
          <w:p w14:paraId="609B9D34" w14:textId="7369C47C" w:rsidR="004850F2" w:rsidRDefault="004850F2" w:rsidP="00EC66CB">
            <w:pPr>
              <w:spacing w:after="0" w:line="240" w:lineRule="auto"/>
            </w:pPr>
          </w:p>
        </w:tc>
      </w:tr>
      <w:tr w:rsidR="004850F2" w:rsidRPr="00F14311" w14:paraId="5FCB8A04" w14:textId="77777777" w:rsidTr="00EC66CB">
        <w:trPr>
          <w:trHeight w:val="57"/>
        </w:trPr>
        <w:tc>
          <w:tcPr>
            <w:tcW w:w="743" w:type="dxa"/>
            <w:tcBorders>
              <w:top w:val="single" w:sz="4" w:space="0" w:color="auto"/>
              <w:left w:val="single" w:sz="4" w:space="0" w:color="auto"/>
              <w:bottom w:val="single" w:sz="4" w:space="0" w:color="auto"/>
              <w:right w:val="single" w:sz="4" w:space="0" w:color="auto"/>
            </w:tcBorders>
          </w:tcPr>
          <w:p w14:paraId="468E08C6" w14:textId="77777777" w:rsidR="004850F2" w:rsidRPr="00F14311" w:rsidRDefault="004850F2" w:rsidP="00EC66CB">
            <w:pPr>
              <w:spacing w:line="240" w:lineRule="auto"/>
              <w:contextualSpacing/>
            </w:pPr>
            <w:r>
              <w:lastRenderedPageBreak/>
              <w:t>8.</w:t>
            </w:r>
          </w:p>
        </w:tc>
        <w:tc>
          <w:tcPr>
            <w:tcW w:w="8273" w:type="dxa"/>
            <w:tcBorders>
              <w:top w:val="single" w:sz="4" w:space="0" w:color="auto"/>
              <w:left w:val="single" w:sz="4" w:space="0" w:color="auto"/>
              <w:bottom w:val="single" w:sz="4" w:space="0" w:color="auto"/>
              <w:right w:val="single" w:sz="4" w:space="0" w:color="auto"/>
            </w:tcBorders>
          </w:tcPr>
          <w:p w14:paraId="7FFE7496" w14:textId="14EBB384" w:rsidR="004850F2" w:rsidRPr="00F14311" w:rsidRDefault="004850F2" w:rsidP="00971A97">
            <w:pPr>
              <w:spacing w:after="0" w:line="240" w:lineRule="auto"/>
            </w:pPr>
            <w:r>
              <w:t xml:space="preserve">Approval of Clubs and Societies  </w:t>
            </w:r>
          </w:p>
        </w:tc>
      </w:tr>
      <w:tr w:rsidR="00971A97" w:rsidRPr="00F14311" w14:paraId="5DA14BC3" w14:textId="77777777" w:rsidTr="00EC66CB">
        <w:trPr>
          <w:trHeight w:val="57"/>
        </w:trPr>
        <w:tc>
          <w:tcPr>
            <w:tcW w:w="743" w:type="dxa"/>
            <w:tcBorders>
              <w:top w:val="single" w:sz="4" w:space="0" w:color="auto"/>
              <w:left w:val="single" w:sz="4" w:space="0" w:color="auto"/>
              <w:bottom w:val="single" w:sz="4" w:space="0" w:color="auto"/>
              <w:right w:val="single" w:sz="4" w:space="0" w:color="auto"/>
            </w:tcBorders>
          </w:tcPr>
          <w:p w14:paraId="5284A58E" w14:textId="77777777" w:rsidR="00971A97" w:rsidRDefault="00971A97" w:rsidP="00EC66CB">
            <w:pPr>
              <w:spacing w:line="240" w:lineRule="auto"/>
              <w:contextualSpacing/>
            </w:pPr>
          </w:p>
        </w:tc>
        <w:tc>
          <w:tcPr>
            <w:tcW w:w="8273" w:type="dxa"/>
            <w:tcBorders>
              <w:top w:val="single" w:sz="4" w:space="0" w:color="auto"/>
              <w:left w:val="single" w:sz="4" w:space="0" w:color="auto"/>
              <w:bottom w:val="single" w:sz="4" w:space="0" w:color="auto"/>
              <w:right w:val="single" w:sz="4" w:space="0" w:color="auto"/>
            </w:tcBorders>
          </w:tcPr>
          <w:p w14:paraId="3038CEAD" w14:textId="086E2760" w:rsidR="00971A97" w:rsidRDefault="00971A97" w:rsidP="00971A97">
            <w:pPr>
              <w:spacing w:after="0" w:line="240" w:lineRule="auto"/>
            </w:pPr>
            <w:r>
              <w:t xml:space="preserve">KW noted that Council </w:t>
            </w:r>
            <w:r w:rsidR="00C974F9">
              <w:t>were</w:t>
            </w:r>
            <w:r>
              <w:t xml:space="preserve"> not quorate and so the approval of clubs and societies </w:t>
            </w:r>
            <w:r w:rsidR="00C974F9">
              <w:t>would</w:t>
            </w:r>
            <w:r>
              <w:t xml:space="preserve"> take place after the meeting via email. 9 votes are needed to reach quoracy. The Club and Society applications were circulated with all councillors so that they could make an informed decision. If Councillors had any questions about either application, they were told to email the VPSA.</w:t>
            </w:r>
          </w:p>
          <w:p w14:paraId="46C0CC51" w14:textId="77777777" w:rsidR="00971A97" w:rsidRDefault="00971A97" w:rsidP="00971A97">
            <w:pPr>
              <w:spacing w:after="0" w:line="240" w:lineRule="auto"/>
            </w:pPr>
          </w:p>
          <w:p w14:paraId="3C55914C" w14:textId="322EF248" w:rsidR="00971A97" w:rsidRPr="00971A97" w:rsidRDefault="00971A97" w:rsidP="00971A97">
            <w:pPr>
              <w:spacing w:after="0" w:line="240" w:lineRule="auto"/>
              <w:rPr>
                <w:b/>
              </w:rPr>
            </w:pPr>
            <w:r w:rsidRPr="00971A97">
              <w:rPr>
                <w:b/>
              </w:rPr>
              <w:t>8.1. Women’s Futsal</w:t>
            </w:r>
          </w:p>
          <w:p w14:paraId="4E1190B1" w14:textId="554894BF" w:rsidR="00971A97" w:rsidRDefault="00971A97" w:rsidP="00971A97">
            <w:pPr>
              <w:spacing w:after="0" w:line="240" w:lineRule="auto"/>
            </w:pPr>
            <w:r>
              <w:t>Vote to approve Women’s Futsal Application</w:t>
            </w:r>
          </w:p>
          <w:p w14:paraId="5C7F4BE9" w14:textId="619143B8" w:rsidR="00971A97" w:rsidRDefault="00971A97" w:rsidP="00971A97">
            <w:pPr>
              <w:spacing w:after="0" w:line="240" w:lineRule="auto"/>
            </w:pPr>
            <w:r>
              <w:t>For:</w:t>
            </w:r>
            <w:r w:rsidR="00647766">
              <w:t xml:space="preserve"> 4</w:t>
            </w:r>
          </w:p>
          <w:p w14:paraId="5904412F" w14:textId="03D68F82" w:rsidR="00971A97" w:rsidRDefault="00971A97" w:rsidP="00971A97">
            <w:pPr>
              <w:spacing w:after="0" w:line="240" w:lineRule="auto"/>
            </w:pPr>
            <w:r>
              <w:t>Against:</w:t>
            </w:r>
            <w:r w:rsidR="00507CE6">
              <w:t xml:space="preserve"> 0</w:t>
            </w:r>
          </w:p>
          <w:p w14:paraId="4C2257DE" w14:textId="58FDA4D4" w:rsidR="00971A97" w:rsidRDefault="00971A97" w:rsidP="00971A97">
            <w:pPr>
              <w:spacing w:after="0" w:line="240" w:lineRule="auto"/>
            </w:pPr>
            <w:r>
              <w:t>Abstain:</w:t>
            </w:r>
            <w:r w:rsidR="00507CE6">
              <w:t xml:space="preserve"> 0</w:t>
            </w:r>
          </w:p>
          <w:p w14:paraId="43814E9E" w14:textId="77777777" w:rsidR="00971A97" w:rsidRDefault="00971A97" w:rsidP="00971A97">
            <w:pPr>
              <w:spacing w:after="0" w:line="240" w:lineRule="auto"/>
            </w:pPr>
          </w:p>
          <w:p w14:paraId="7E8390D9" w14:textId="2CB3802B" w:rsidR="00971A97" w:rsidRPr="00971A97" w:rsidRDefault="00971A97" w:rsidP="00971A97">
            <w:pPr>
              <w:spacing w:after="0" w:line="240" w:lineRule="auto"/>
              <w:rPr>
                <w:b/>
              </w:rPr>
            </w:pPr>
            <w:r w:rsidRPr="00971A97">
              <w:rPr>
                <w:b/>
              </w:rPr>
              <w:t>8.2. Biomedical Society</w:t>
            </w:r>
          </w:p>
          <w:p w14:paraId="7D48C696" w14:textId="5E4E2578" w:rsidR="00971A97" w:rsidRDefault="00971A97" w:rsidP="00971A97">
            <w:pPr>
              <w:spacing w:after="0" w:line="240" w:lineRule="auto"/>
            </w:pPr>
            <w:r>
              <w:t>Vote to approve Biomedical Society Application</w:t>
            </w:r>
          </w:p>
          <w:p w14:paraId="77005AE3" w14:textId="17765F99" w:rsidR="00971A97" w:rsidRDefault="00971A97" w:rsidP="00971A97">
            <w:pPr>
              <w:spacing w:after="0" w:line="240" w:lineRule="auto"/>
            </w:pPr>
            <w:r>
              <w:t xml:space="preserve">For: </w:t>
            </w:r>
            <w:r w:rsidR="00647766">
              <w:t>4</w:t>
            </w:r>
            <w:r>
              <w:br/>
              <w:t>Against:</w:t>
            </w:r>
            <w:r w:rsidR="00507CE6">
              <w:t xml:space="preserve"> 0</w:t>
            </w:r>
          </w:p>
          <w:p w14:paraId="0DD9500A" w14:textId="1FEBE14F" w:rsidR="00971A97" w:rsidRDefault="00971A97" w:rsidP="00971A97">
            <w:pPr>
              <w:spacing w:after="0" w:line="240" w:lineRule="auto"/>
            </w:pPr>
            <w:r>
              <w:t>Abstain:</w:t>
            </w:r>
            <w:r w:rsidR="00507CE6">
              <w:t xml:space="preserve"> 0</w:t>
            </w:r>
          </w:p>
          <w:p w14:paraId="45D02827" w14:textId="6320DB22" w:rsidR="00971A97" w:rsidRDefault="00971A97" w:rsidP="00971A97">
            <w:pPr>
              <w:spacing w:after="0" w:line="240" w:lineRule="auto"/>
            </w:pPr>
          </w:p>
        </w:tc>
      </w:tr>
      <w:tr w:rsidR="004850F2" w:rsidRPr="00F14311" w14:paraId="5FEC2DD9" w14:textId="77777777" w:rsidTr="00EC66CB">
        <w:trPr>
          <w:trHeight w:val="57"/>
        </w:trPr>
        <w:tc>
          <w:tcPr>
            <w:tcW w:w="9016" w:type="dxa"/>
            <w:gridSpan w:val="2"/>
            <w:tcBorders>
              <w:top w:val="single" w:sz="4" w:space="0" w:color="auto"/>
              <w:left w:val="single" w:sz="4" w:space="0" w:color="auto"/>
              <w:bottom w:val="single" w:sz="4" w:space="0" w:color="auto"/>
              <w:right w:val="single" w:sz="4" w:space="0" w:color="auto"/>
            </w:tcBorders>
            <w:shd w:val="clear" w:color="auto" w:fill="000000" w:themeFill="text1"/>
          </w:tcPr>
          <w:p w14:paraId="1E7A967E" w14:textId="77777777" w:rsidR="004850F2" w:rsidRPr="00F14311" w:rsidRDefault="004850F2" w:rsidP="00EC66CB">
            <w:pPr>
              <w:spacing w:after="0" w:line="240" w:lineRule="auto"/>
              <w:rPr>
                <w:color w:val="FFFFFF" w:themeColor="background1"/>
              </w:rPr>
            </w:pPr>
            <w:r>
              <w:rPr>
                <w:color w:val="FFFFFF" w:themeColor="background1"/>
              </w:rPr>
              <w:t>Reporting Items</w:t>
            </w:r>
          </w:p>
        </w:tc>
      </w:tr>
      <w:tr w:rsidR="004850F2" w14:paraId="1566D3D6" w14:textId="77777777" w:rsidTr="00EC66CB">
        <w:trPr>
          <w:trHeight w:val="57"/>
        </w:trPr>
        <w:tc>
          <w:tcPr>
            <w:tcW w:w="743" w:type="dxa"/>
            <w:tcBorders>
              <w:top w:val="single" w:sz="4" w:space="0" w:color="auto"/>
              <w:left w:val="single" w:sz="4" w:space="0" w:color="auto"/>
              <w:bottom w:val="single" w:sz="4" w:space="0" w:color="auto"/>
              <w:right w:val="single" w:sz="4" w:space="0" w:color="auto"/>
            </w:tcBorders>
          </w:tcPr>
          <w:p w14:paraId="02A7C204" w14:textId="77777777" w:rsidR="004850F2" w:rsidRDefault="004850F2" w:rsidP="00EC66CB">
            <w:pPr>
              <w:spacing w:line="240" w:lineRule="auto"/>
              <w:contextualSpacing/>
            </w:pPr>
            <w:r>
              <w:t>9.</w:t>
            </w:r>
          </w:p>
        </w:tc>
        <w:tc>
          <w:tcPr>
            <w:tcW w:w="8273" w:type="dxa"/>
            <w:tcBorders>
              <w:top w:val="single" w:sz="4" w:space="0" w:color="auto"/>
              <w:left w:val="single" w:sz="4" w:space="0" w:color="auto"/>
              <w:bottom w:val="single" w:sz="4" w:space="0" w:color="auto"/>
              <w:right w:val="single" w:sz="4" w:space="0" w:color="auto"/>
            </w:tcBorders>
          </w:tcPr>
          <w:p w14:paraId="78CAC14E" w14:textId="77777777" w:rsidR="004850F2" w:rsidRDefault="004850F2" w:rsidP="00EC66CB">
            <w:pPr>
              <w:spacing w:after="0" w:line="240" w:lineRule="auto"/>
            </w:pPr>
            <w:r>
              <w:t>Officers’ reports – questions/comments</w:t>
            </w:r>
          </w:p>
        </w:tc>
      </w:tr>
      <w:tr w:rsidR="00971A97" w14:paraId="4C8A0544" w14:textId="77777777" w:rsidTr="00EC66CB">
        <w:trPr>
          <w:trHeight w:val="57"/>
        </w:trPr>
        <w:tc>
          <w:tcPr>
            <w:tcW w:w="743" w:type="dxa"/>
            <w:tcBorders>
              <w:top w:val="single" w:sz="4" w:space="0" w:color="auto"/>
              <w:left w:val="single" w:sz="4" w:space="0" w:color="auto"/>
              <w:bottom w:val="single" w:sz="4" w:space="0" w:color="auto"/>
              <w:right w:val="single" w:sz="4" w:space="0" w:color="auto"/>
            </w:tcBorders>
          </w:tcPr>
          <w:p w14:paraId="386A106C" w14:textId="77777777" w:rsidR="00971A97" w:rsidRDefault="00971A97" w:rsidP="00EC66CB">
            <w:pPr>
              <w:spacing w:line="240" w:lineRule="auto"/>
              <w:contextualSpacing/>
            </w:pPr>
          </w:p>
        </w:tc>
        <w:tc>
          <w:tcPr>
            <w:tcW w:w="8273" w:type="dxa"/>
            <w:tcBorders>
              <w:top w:val="single" w:sz="4" w:space="0" w:color="auto"/>
              <w:left w:val="single" w:sz="4" w:space="0" w:color="auto"/>
              <w:bottom w:val="single" w:sz="4" w:space="0" w:color="auto"/>
              <w:right w:val="single" w:sz="4" w:space="0" w:color="auto"/>
            </w:tcBorders>
          </w:tcPr>
          <w:p w14:paraId="5804D5C7" w14:textId="5566D857" w:rsidR="00971A97" w:rsidRDefault="00971A97" w:rsidP="00B04ADA">
            <w:pPr>
              <w:spacing w:after="0" w:line="240" w:lineRule="auto"/>
            </w:pPr>
            <w:r>
              <w:t>Officer Reports were circulated with Councillors; Councillors were told if they had any questions for the officers about their reports, to email them directly.</w:t>
            </w:r>
          </w:p>
        </w:tc>
      </w:tr>
      <w:tr w:rsidR="004850F2" w:rsidRPr="00F14311" w14:paraId="47CE0757" w14:textId="77777777" w:rsidTr="00EC66CB">
        <w:trPr>
          <w:trHeight w:val="57"/>
        </w:trPr>
        <w:tc>
          <w:tcPr>
            <w:tcW w:w="9016" w:type="dxa"/>
            <w:gridSpan w:val="2"/>
            <w:tcBorders>
              <w:top w:val="single" w:sz="4" w:space="0" w:color="auto"/>
              <w:left w:val="single" w:sz="4" w:space="0" w:color="auto"/>
              <w:bottom w:val="single" w:sz="4" w:space="0" w:color="auto"/>
              <w:right w:val="single" w:sz="4" w:space="0" w:color="auto"/>
            </w:tcBorders>
            <w:shd w:val="clear" w:color="auto" w:fill="000000" w:themeFill="text1"/>
          </w:tcPr>
          <w:p w14:paraId="24D984F2" w14:textId="77777777" w:rsidR="004850F2" w:rsidRPr="00F14311" w:rsidRDefault="004850F2" w:rsidP="00EC66CB">
            <w:pPr>
              <w:spacing w:after="0" w:line="240" w:lineRule="auto"/>
              <w:rPr>
                <w:color w:val="FFFFFF" w:themeColor="background1"/>
              </w:rPr>
            </w:pPr>
            <w:r>
              <w:rPr>
                <w:color w:val="FFFFFF" w:themeColor="background1"/>
              </w:rPr>
              <w:t>Any other Business</w:t>
            </w:r>
          </w:p>
        </w:tc>
      </w:tr>
      <w:tr w:rsidR="004850F2" w:rsidRPr="00F14311" w14:paraId="1EB5D030" w14:textId="77777777" w:rsidTr="00EC66CB">
        <w:trPr>
          <w:trHeight w:val="57"/>
        </w:trPr>
        <w:tc>
          <w:tcPr>
            <w:tcW w:w="743" w:type="dxa"/>
            <w:tcBorders>
              <w:top w:val="single" w:sz="4" w:space="0" w:color="auto"/>
              <w:left w:val="single" w:sz="4" w:space="0" w:color="auto"/>
              <w:bottom w:val="single" w:sz="4" w:space="0" w:color="auto"/>
              <w:right w:val="single" w:sz="4" w:space="0" w:color="auto"/>
            </w:tcBorders>
          </w:tcPr>
          <w:p w14:paraId="45FC5CC3" w14:textId="77777777" w:rsidR="004850F2" w:rsidRPr="00F14311" w:rsidRDefault="004850F2" w:rsidP="00EC66CB">
            <w:pPr>
              <w:spacing w:line="240" w:lineRule="auto"/>
              <w:contextualSpacing/>
            </w:pPr>
            <w:r>
              <w:t>10</w:t>
            </w:r>
            <w:r w:rsidRPr="00F14311">
              <w:t>.</w:t>
            </w:r>
          </w:p>
        </w:tc>
        <w:tc>
          <w:tcPr>
            <w:tcW w:w="8273" w:type="dxa"/>
            <w:tcBorders>
              <w:top w:val="single" w:sz="4" w:space="0" w:color="auto"/>
              <w:left w:val="single" w:sz="4" w:space="0" w:color="auto"/>
              <w:bottom w:val="single" w:sz="4" w:space="0" w:color="auto"/>
              <w:right w:val="single" w:sz="4" w:space="0" w:color="auto"/>
            </w:tcBorders>
          </w:tcPr>
          <w:p w14:paraId="7D7F7B9A" w14:textId="77777777" w:rsidR="004850F2" w:rsidRPr="00F14311" w:rsidRDefault="004850F2" w:rsidP="00EC66CB">
            <w:pPr>
              <w:spacing w:after="0" w:line="240" w:lineRule="auto"/>
            </w:pPr>
            <w:r w:rsidRPr="00F14311">
              <w:t>Any other business</w:t>
            </w:r>
          </w:p>
        </w:tc>
      </w:tr>
      <w:tr w:rsidR="00971A97" w:rsidRPr="00F14311" w14:paraId="121F19A0" w14:textId="77777777" w:rsidTr="00EC66CB">
        <w:trPr>
          <w:trHeight w:val="57"/>
        </w:trPr>
        <w:tc>
          <w:tcPr>
            <w:tcW w:w="743" w:type="dxa"/>
            <w:tcBorders>
              <w:top w:val="single" w:sz="4" w:space="0" w:color="auto"/>
              <w:left w:val="single" w:sz="4" w:space="0" w:color="auto"/>
              <w:bottom w:val="single" w:sz="4" w:space="0" w:color="auto"/>
              <w:right w:val="single" w:sz="4" w:space="0" w:color="auto"/>
            </w:tcBorders>
          </w:tcPr>
          <w:p w14:paraId="7EE34AE2" w14:textId="77777777" w:rsidR="00971A97" w:rsidRDefault="00971A97" w:rsidP="00EC66CB">
            <w:pPr>
              <w:spacing w:line="240" w:lineRule="auto"/>
              <w:contextualSpacing/>
            </w:pPr>
          </w:p>
        </w:tc>
        <w:tc>
          <w:tcPr>
            <w:tcW w:w="8273" w:type="dxa"/>
            <w:tcBorders>
              <w:top w:val="single" w:sz="4" w:space="0" w:color="auto"/>
              <w:left w:val="single" w:sz="4" w:space="0" w:color="auto"/>
              <w:bottom w:val="single" w:sz="4" w:space="0" w:color="auto"/>
              <w:right w:val="single" w:sz="4" w:space="0" w:color="auto"/>
            </w:tcBorders>
          </w:tcPr>
          <w:p w14:paraId="70BCB2AA" w14:textId="309F6E21" w:rsidR="00D6058F" w:rsidRPr="00F14311" w:rsidRDefault="00D6058F" w:rsidP="00EC66CB">
            <w:pPr>
              <w:spacing w:after="0" w:line="240" w:lineRule="auto"/>
            </w:pPr>
            <w:r>
              <w:t>KW gave thanks to all Councillors for their dedication, hard work, and services over the last academic year. KW closed the meeting at 16:45.</w:t>
            </w:r>
          </w:p>
        </w:tc>
      </w:tr>
    </w:tbl>
    <w:p w14:paraId="045D45CD" w14:textId="305666A1" w:rsidR="00C016C4" w:rsidRDefault="00C016C4" w:rsidP="009A19F0">
      <w:pPr>
        <w:spacing w:after="0"/>
        <w:rPr>
          <w:b/>
        </w:rPr>
      </w:pPr>
    </w:p>
    <w:p w14:paraId="56C5C6A7" w14:textId="1D2DE69D" w:rsidR="009A19F0" w:rsidRPr="00C016C4" w:rsidRDefault="009A19F0" w:rsidP="009A19F0">
      <w:pPr>
        <w:spacing w:after="0"/>
        <w:rPr>
          <w:b/>
          <w:sz w:val="28"/>
          <w:u w:val="single"/>
        </w:rPr>
      </w:pPr>
      <w:r w:rsidRPr="00C016C4">
        <w:rPr>
          <w:b/>
          <w:sz w:val="28"/>
          <w:u w:val="single"/>
        </w:rPr>
        <w:t>Actions</w:t>
      </w:r>
    </w:p>
    <w:p w14:paraId="04F4D4E1" w14:textId="77777777" w:rsidR="00C016C4" w:rsidRPr="00F35CD6" w:rsidRDefault="00C016C4" w:rsidP="009A19F0">
      <w:pPr>
        <w:spacing w:after="0"/>
        <w:rPr>
          <w:b/>
          <w:u w:val="single"/>
        </w:rPr>
      </w:pPr>
    </w:p>
    <w:p w14:paraId="5450F932" w14:textId="4CB02951" w:rsidR="00C016C4" w:rsidRDefault="00C016C4" w:rsidP="00C016C4">
      <w:pPr>
        <w:spacing w:after="0" w:line="240" w:lineRule="auto"/>
        <w:rPr>
          <w:b/>
        </w:rPr>
      </w:pPr>
      <w:r>
        <w:rPr>
          <w:b/>
        </w:rPr>
        <w:t>Action 01. JS to circulate the Code of Practice with Councillors once this document is formally approved and published</w:t>
      </w:r>
    </w:p>
    <w:p w14:paraId="3995E947" w14:textId="47231119" w:rsidR="00C016C4" w:rsidRDefault="00C016C4" w:rsidP="00C016C4">
      <w:pPr>
        <w:spacing w:after="0" w:line="240" w:lineRule="auto"/>
        <w:rPr>
          <w:b/>
        </w:rPr>
      </w:pPr>
    </w:p>
    <w:p w14:paraId="0D2F1CBD" w14:textId="61475E57" w:rsidR="00864183" w:rsidRPr="009A19F0" w:rsidRDefault="00064926" w:rsidP="00064926">
      <w:pPr>
        <w:spacing w:after="0" w:line="240" w:lineRule="auto"/>
        <w:rPr>
          <w:b/>
        </w:rPr>
      </w:pPr>
      <w:r>
        <w:rPr>
          <w:b/>
        </w:rPr>
        <w:t>Action 02. SW and THB to look into the possibility of budgeting for a fourth full time officer</w:t>
      </w:r>
    </w:p>
    <w:sectPr w:rsidR="00864183" w:rsidRPr="009A19F0">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26B458" w14:textId="77777777" w:rsidR="00EC66CB" w:rsidRDefault="00EC66CB" w:rsidP="00E46E89">
      <w:pPr>
        <w:spacing w:after="0" w:line="240" w:lineRule="auto"/>
      </w:pPr>
      <w:r>
        <w:separator/>
      </w:r>
    </w:p>
  </w:endnote>
  <w:endnote w:type="continuationSeparator" w:id="0">
    <w:p w14:paraId="1FF4B84C" w14:textId="77777777" w:rsidR="00EC66CB" w:rsidRDefault="00EC66CB" w:rsidP="00E46E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1FBB9D" w14:textId="77777777" w:rsidR="00EC66CB" w:rsidRDefault="00EC66CB" w:rsidP="00E46E89">
      <w:pPr>
        <w:spacing w:after="0" w:line="240" w:lineRule="auto"/>
      </w:pPr>
      <w:r>
        <w:separator/>
      </w:r>
    </w:p>
  </w:footnote>
  <w:footnote w:type="continuationSeparator" w:id="0">
    <w:p w14:paraId="49E87BAA" w14:textId="77777777" w:rsidR="00EC66CB" w:rsidRDefault="00EC66CB" w:rsidP="00E46E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243275" w14:textId="77777777" w:rsidR="00EC66CB" w:rsidRDefault="00EC66CB">
    <w:pPr>
      <w:pStyle w:val="Header"/>
    </w:pPr>
    <w:r>
      <w:rPr>
        <w:noProof/>
        <w:color w:val="CDD7D6"/>
        <w:lang w:eastAsia="en-GB"/>
      </w:rPr>
      <w:drawing>
        <wp:anchor distT="0" distB="0" distL="114300" distR="114300" simplePos="0" relativeHeight="251661312" behindDoc="0" locked="0" layoutInCell="1" allowOverlap="1" wp14:anchorId="19E84AF7" wp14:editId="7F909262">
          <wp:simplePos x="0" y="0"/>
          <wp:positionH relativeFrom="column">
            <wp:posOffset>3810000</wp:posOffset>
          </wp:positionH>
          <wp:positionV relativeFrom="paragraph">
            <wp:posOffset>-287655</wp:posOffset>
          </wp:positionV>
          <wp:extent cx="2563373" cy="429769"/>
          <wp:effectExtent l="0" t="0" r="0" b="889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UofW SU_1_Landscape_Wh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63373" cy="429769"/>
                  </a:xfrm>
                  <a:prstGeom prst="rect">
                    <a:avLst/>
                  </a:prstGeom>
                </pic:spPr>
              </pic:pic>
            </a:graphicData>
          </a:graphic>
          <wp14:sizeRelH relativeFrom="page">
            <wp14:pctWidth>0</wp14:pctWidth>
          </wp14:sizeRelH>
          <wp14:sizeRelV relativeFrom="page">
            <wp14:pctHeight>0</wp14:pctHeight>
          </wp14:sizeRelV>
        </wp:anchor>
      </w:drawing>
    </w:r>
    <w:r w:rsidRPr="003B1FA9">
      <w:rPr>
        <w:noProof/>
        <w:color w:val="CDD7D6"/>
        <w:lang w:eastAsia="en-GB"/>
      </w:rPr>
      <mc:AlternateContent>
        <mc:Choice Requires="wps">
          <w:drawing>
            <wp:anchor distT="0" distB="0" distL="114300" distR="114300" simplePos="0" relativeHeight="251659264" behindDoc="0" locked="0" layoutInCell="1" allowOverlap="1" wp14:anchorId="684CC3B1" wp14:editId="63FC5483">
              <wp:simplePos x="0" y="0"/>
              <wp:positionH relativeFrom="margin">
                <wp:align>center</wp:align>
              </wp:positionH>
              <wp:positionV relativeFrom="paragraph">
                <wp:posOffset>-486410</wp:posOffset>
              </wp:positionV>
              <wp:extent cx="10506710" cy="845820"/>
              <wp:effectExtent l="38100" t="38100" r="46990" b="3048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06710" cy="845820"/>
                      </a:xfrm>
                      <a:prstGeom prst="rect">
                        <a:avLst/>
                      </a:prstGeom>
                      <a:solidFill>
                        <a:srgbClr val="333232"/>
                      </a:solidFill>
                      <a:ln w="76200">
                        <a:solidFill>
                          <a:srgbClr val="CDD7D6"/>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248551" id="Rectangle 1" o:spid="_x0000_s1026" style="position:absolute;margin-left:0;margin-top:-38.3pt;width:827.3pt;height:66.6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" fillcolor="#333232" strokecolor="#cdd7d6" strokeweight="6pt">
              <w10:wrap anchorx="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45288"/>
    <w:multiLevelType w:val="multilevel"/>
    <w:tmpl w:val="D548B68E"/>
    <w:lvl w:ilvl="0">
      <w:start w:val="9"/>
      <w:numFmt w:val="decimal"/>
      <w:lvlText w:val="%1"/>
      <w:lvlJc w:val="left"/>
      <w:pPr>
        <w:ind w:left="375" w:hanging="375"/>
      </w:pPr>
      <w:rPr>
        <w:rFonts w:hint="default"/>
        <w:u w:val="none"/>
      </w:rPr>
    </w:lvl>
    <w:lvl w:ilvl="1">
      <w:start w:val="6"/>
      <w:numFmt w:val="decimal"/>
      <w:lvlText w:val="%1.%2"/>
      <w:lvlJc w:val="left"/>
      <w:pPr>
        <w:ind w:left="375" w:hanging="375"/>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1080" w:hanging="108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440" w:hanging="144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800" w:hanging="1800"/>
      </w:pPr>
      <w:rPr>
        <w:rFonts w:hint="default"/>
        <w:u w:val="none"/>
      </w:rPr>
    </w:lvl>
    <w:lvl w:ilvl="8">
      <w:start w:val="1"/>
      <w:numFmt w:val="decimal"/>
      <w:lvlText w:val="%1.%2.%3.%4.%5.%6.%7.%8.%9"/>
      <w:lvlJc w:val="left"/>
      <w:pPr>
        <w:ind w:left="2160" w:hanging="2160"/>
      </w:pPr>
      <w:rPr>
        <w:rFonts w:hint="default"/>
        <w:u w:val="none"/>
      </w:rPr>
    </w:lvl>
  </w:abstractNum>
  <w:abstractNum w:abstractNumId="1" w15:restartNumberingAfterBreak="0">
    <w:nsid w:val="04A0265A"/>
    <w:multiLevelType w:val="hybridMultilevel"/>
    <w:tmpl w:val="43B4E0CC"/>
    <w:lvl w:ilvl="0" w:tplc="0809000F">
      <w:start w:val="1"/>
      <w:numFmt w:val="decimal"/>
      <w:lvlText w:val="%1."/>
      <w:lvlJc w:val="left"/>
      <w:pPr>
        <w:ind w:left="1353" w:hanging="360"/>
      </w:pPr>
    </w:lvl>
    <w:lvl w:ilvl="1" w:tplc="08090019">
      <w:start w:val="1"/>
      <w:numFmt w:val="lowerLetter"/>
      <w:lvlText w:val="%2."/>
      <w:lvlJc w:val="left"/>
      <w:pPr>
        <w:ind w:left="2073" w:hanging="360"/>
      </w:pPr>
    </w:lvl>
    <w:lvl w:ilvl="2" w:tplc="0809001B">
      <w:start w:val="1"/>
      <w:numFmt w:val="lowerRoman"/>
      <w:lvlText w:val="%3."/>
      <w:lvlJc w:val="right"/>
      <w:pPr>
        <w:ind w:left="2793" w:hanging="180"/>
      </w:pPr>
    </w:lvl>
    <w:lvl w:ilvl="3" w:tplc="0809000F">
      <w:start w:val="1"/>
      <w:numFmt w:val="decimal"/>
      <w:lvlText w:val="%4."/>
      <w:lvlJc w:val="left"/>
      <w:pPr>
        <w:ind w:left="3513" w:hanging="360"/>
      </w:pPr>
    </w:lvl>
    <w:lvl w:ilvl="4" w:tplc="08090019">
      <w:start w:val="1"/>
      <w:numFmt w:val="lowerLetter"/>
      <w:lvlText w:val="%5."/>
      <w:lvlJc w:val="left"/>
      <w:pPr>
        <w:ind w:left="4233" w:hanging="360"/>
      </w:pPr>
    </w:lvl>
    <w:lvl w:ilvl="5" w:tplc="0809001B">
      <w:start w:val="1"/>
      <w:numFmt w:val="lowerRoman"/>
      <w:lvlText w:val="%6."/>
      <w:lvlJc w:val="right"/>
      <w:pPr>
        <w:ind w:left="4953" w:hanging="180"/>
      </w:pPr>
    </w:lvl>
    <w:lvl w:ilvl="6" w:tplc="0809000F">
      <w:start w:val="1"/>
      <w:numFmt w:val="decimal"/>
      <w:lvlText w:val="%7."/>
      <w:lvlJc w:val="left"/>
      <w:pPr>
        <w:ind w:left="5673" w:hanging="360"/>
      </w:pPr>
    </w:lvl>
    <w:lvl w:ilvl="7" w:tplc="08090019">
      <w:start w:val="1"/>
      <w:numFmt w:val="lowerLetter"/>
      <w:lvlText w:val="%8."/>
      <w:lvlJc w:val="left"/>
      <w:pPr>
        <w:ind w:left="6393" w:hanging="360"/>
      </w:pPr>
    </w:lvl>
    <w:lvl w:ilvl="8" w:tplc="0809001B">
      <w:start w:val="1"/>
      <w:numFmt w:val="lowerRoman"/>
      <w:lvlText w:val="%9."/>
      <w:lvlJc w:val="right"/>
      <w:pPr>
        <w:ind w:left="7113" w:hanging="180"/>
      </w:pPr>
    </w:lvl>
  </w:abstractNum>
  <w:abstractNum w:abstractNumId="2" w15:restartNumberingAfterBreak="0">
    <w:nsid w:val="05BF1893"/>
    <w:multiLevelType w:val="hybridMultilevel"/>
    <w:tmpl w:val="629A1B6C"/>
    <w:lvl w:ilvl="0" w:tplc="137CC650">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EE4BA7"/>
    <w:multiLevelType w:val="multilevel"/>
    <w:tmpl w:val="2544E816"/>
    <w:lvl w:ilvl="0">
      <w:start w:val="4"/>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0B032616"/>
    <w:multiLevelType w:val="hybridMultilevel"/>
    <w:tmpl w:val="87E24BAE"/>
    <w:lvl w:ilvl="0" w:tplc="91B0B880">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5C1425"/>
    <w:multiLevelType w:val="hybridMultilevel"/>
    <w:tmpl w:val="7EEC964E"/>
    <w:lvl w:ilvl="0" w:tplc="F84AB970">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9536C5"/>
    <w:multiLevelType w:val="hybridMultilevel"/>
    <w:tmpl w:val="04D242E6"/>
    <w:lvl w:ilvl="0" w:tplc="530431AC">
      <w:start w:val="1"/>
      <w:numFmt w:val="decimal"/>
      <w:lvlText w:val="%1."/>
      <w:lvlJc w:val="left"/>
      <w:pPr>
        <w:ind w:left="1777" w:hanging="360"/>
      </w:pPr>
      <w:rPr>
        <w:rFonts w:hint="default"/>
      </w:rPr>
    </w:lvl>
    <w:lvl w:ilvl="1" w:tplc="08090019" w:tentative="1">
      <w:start w:val="1"/>
      <w:numFmt w:val="lowerLetter"/>
      <w:lvlText w:val="%2."/>
      <w:lvlJc w:val="left"/>
      <w:pPr>
        <w:ind w:left="2497" w:hanging="360"/>
      </w:pPr>
    </w:lvl>
    <w:lvl w:ilvl="2" w:tplc="0809001B" w:tentative="1">
      <w:start w:val="1"/>
      <w:numFmt w:val="lowerRoman"/>
      <w:lvlText w:val="%3."/>
      <w:lvlJc w:val="right"/>
      <w:pPr>
        <w:ind w:left="3217" w:hanging="180"/>
      </w:pPr>
    </w:lvl>
    <w:lvl w:ilvl="3" w:tplc="0809000F" w:tentative="1">
      <w:start w:val="1"/>
      <w:numFmt w:val="decimal"/>
      <w:lvlText w:val="%4."/>
      <w:lvlJc w:val="left"/>
      <w:pPr>
        <w:ind w:left="3937" w:hanging="360"/>
      </w:pPr>
    </w:lvl>
    <w:lvl w:ilvl="4" w:tplc="08090019" w:tentative="1">
      <w:start w:val="1"/>
      <w:numFmt w:val="lowerLetter"/>
      <w:lvlText w:val="%5."/>
      <w:lvlJc w:val="left"/>
      <w:pPr>
        <w:ind w:left="4657" w:hanging="360"/>
      </w:pPr>
    </w:lvl>
    <w:lvl w:ilvl="5" w:tplc="0809001B" w:tentative="1">
      <w:start w:val="1"/>
      <w:numFmt w:val="lowerRoman"/>
      <w:lvlText w:val="%6."/>
      <w:lvlJc w:val="right"/>
      <w:pPr>
        <w:ind w:left="5377" w:hanging="180"/>
      </w:pPr>
    </w:lvl>
    <w:lvl w:ilvl="6" w:tplc="0809000F" w:tentative="1">
      <w:start w:val="1"/>
      <w:numFmt w:val="decimal"/>
      <w:lvlText w:val="%7."/>
      <w:lvlJc w:val="left"/>
      <w:pPr>
        <w:ind w:left="6097" w:hanging="360"/>
      </w:pPr>
    </w:lvl>
    <w:lvl w:ilvl="7" w:tplc="08090019" w:tentative="1">
      <w:start w:val="1"/>
      <w:numFmt w:val="lowerLetter"/>
      <w:lvlText w:val="%8."/>
      <w:lvlJc w:val="left"/>
      <w:pPr>
        <w:ind w:left="6817" w:hanging="360"/>
      </w:pPr>
    </w:lvl>
    <w:lvl w:ilvl="8" w:tplc="0809001B" w:tentative="1">
      <w:start w:val="1"/>
      <w:numFmt w:val="lowerRoman"/>
      <w:lvlText w:val="%9."/>
      <w:lvlJc w:val="right"/>
      <w:pPr>
        <w:ind w:left="7537" w:hanging="180"/>
      </w:pPr>
    </w:lvl>
  </w:abstractNum>
  <w:abstractNum w:abstractNumId="7" w15:restartNumberingAfterBreak="0">
    <w:nsid w:val="227C2FD9"/>
    <w:multiLevelType w:val="hybridMultilevel"/>
    <w:tmpl w:val="43B4E0CC"/>
    <w:lvl w:ilvl="0" w:tplc="0809000F">
      <w:start w:val="1"/>
      <w:numFmt w:val="decimal"/>
      <w:lvlText w:val="%1."/>
      <w:lvlJc w:val="left"/>
      <w:pPr>
        <w:ind w:left="1353" w:hanging="360"/>
      </w:pPr>
    </w:lvl>
    <w:lvl w:ilvl="1" w:tplc="08090019">
      <w:start w:val="1"/>
      <w:numFmt w:val="lowerLetter"/>
      <w:lvlText w:val="%2."/>
      <w:lvlJc w:val="left"/>
      <w:pPr>
        <w:ind w:left="2073" w:hanging="360"/>
      </w:pPr>
    </w:lvl>
    <w:lvl w:ilvl="2" w:tplc="0809001B">
      <w:start w:val="1"/>
      <w:numFmt w:val="lowerRoman"/>
      <w:lvlText w:val="%3."/>
      <w:lvlJc w:val="right"/>
      <w:pPr>
        <w:ind w:left="2793" w:hanging="180"/>
      </w:pPr>
    </w:lvl>
    <w:lvl w:ilvl="3" w:tplc="0809000F">
      <w:start w:val="1"/>
      <w:numFmt w:val="decimal"/>
      <w:lvlText w:val="%4."/>
      <w:lvlJc w:val="left"/>
      <w:pPr>
        <w:ind w:left="3513" w:hanging="360"/>
      </w:pPr>
    </w:lvl>
    <w:lvl w:ilvl="4" w:tplc="08090019">
      <w:start w:val="1"/>
      <w:numFmt w:val="lowerLetter"/>
      <w:lvlText w:val="%5."/>
      <w:lvlJc w:val="left"/>
      <w:pPr>
        <w:ind w:left="4233" w:hanging="360"/>
      </w:pPr>
    </w:lvl>
    <w:lvl w:ilvl="5" w:tplc="0809001B">
      <w:start w:val="1"/>
      <w:numFmt w:val="lowerRoman"/>
      <w:lvlText w:val="%6."/>
      <w:lvlJc w:val="right"/>
      <w:pPr>
        <w:ind w:left="4953" w:hanging="180"/>
      </w:pPr>
    </w:lvl>
    <w:lvl w:ilvl="6" w:tplc="0809000F">
      <w:start w:val="1"/>
      <w:numFmt w:val="decimal"/>
      <w:lvlText w:val="%7."/>
      <w:lvlJc w:val="left"/>
      <w:pPr>
        <w:ind w:left="5673" w:hanging="360"/>
      </w:pPr>
    </w:lvl>
    <w:lvl w:ilvl="7" w:tplc="08090019">
      <w:start w:val="1"/>
      <w:numFmt w:val="lowerLetter"/>
      <w:lvlText w:val="%8."/>
      <w:lvlJc w:val="left"/>
      <w:pPr>
        <w:ind w:left="6393" w:hanging="360"/>
      </w:pPr>
    </w:lvl>
    <w:lvl w:ilvl="8" w:tplc="0809001B">
      <w:start w:val="1"/>
      <w:numFmt w:val="lowerRoman"/>
      <w:lvlText w:val="%9."/>
      <w:lvlJc w:val="right"/>
      <w:pPr>
        <w:ind w:left="7113" w:hanging="180"/>
      </w:pPr>
    </w:lvl>
  </w:abstractNum>
  <w:abstractNum w:abstractNumId="8" w15:restartNumberingAfterBreak="0">
    <w:nsid w:val="2A373465"/>
    <w:multiLevelType w:val="hybridMultilevel"/>
    <w:tmpl w:val="43B4E0CC"/>
    <w:lvl w:ilvl="0" w:tplc="0809000F">
      <w:start w:val="1"/>
      <w:numFmt w:val="decimal"/>
      <w:lvlText w:val="%1."/>
      <w:lvlJc w:val="left"/>
      <w:pPr>
        <w:ind w:left="1777" w:hanging="360"/>
      </w:pPr>
    </w:lvl>
    <w:lvl w:ilvl="1" w:tplc="08090019">
      <w:start w:val="1"/>
      <w:numFmt w:val="lowerLetter"/>
      <w:lvlText w:val="%2."/>
      <w:lvlJc w:val="left"/>
      <w:pPr>
        <w:ind w:left="2497" w:hanging="360"/>
      </w:pPr>
    </w:lvl>
    <w:lvl w:ilvl="2" w:tplc="0809001B">
      <w:start w:val="1"/>
      <w:numFmt w:val="lowerRoman"/>
      <w:lvlText w:val="%3."/>
      <w:lvlJc w:val="right"/>
      <w:pPr>
        <w:ind w:left="3217" w:hanging="180"/>
      </w:pPr>
    </w:lvl>
    <w:lvl w:ilvl="3" w:tplc="0809000F">
      <w:start w:val="1"/>
      <w:numFmt w:val="decimal"/>
      <w:lvlText w:val="%4."/>
      <w:lvlJc w:val="left"/>
      <w:pPr>
        <w:ind w:left="3937" w:hanging="360"/>
      </w:pPr>
    </w:lvl>
    <w:lvl w:ilvl="4" w:tplc="08090019">
      <w:start w:val="1"/>
      <w:numFmt w:val="lowerLetter"/>
      <w:lvlText w:val="%5."/>
      <w:lvlJc w:val="left"/>
      <w:pPr>
        <w:ind w:left="4657" w:hanging="360"/>
      </w:pPr>
    </w:lvl>
    <w:lvl w:ilvl="5" w:tplc="0809001B">
      <w:start w:val="1"/>
      <w:numFmt w:val="lowerRoman"/>
      <w:lvlText w:val="%6."/>
      <w:lvlJc w:val="right"/>
      <w:pPr>
        <w:ind w:left="5377" w:hanging="180"/>
      </w:pPr>
    </w:lvl>
    <w:lvl w:ilvl="6" w:tplc="0809000F">
      <w:start w:val="1"/>
      <w:numFmt w:val="decimal"/>
      <w:lvlText w:val="%7."/>
      <w:lvlJc w:val="left"/>
      <w:pPr>
        <w:ind w:left="6097" w:hanging="360"/>
      </w:pPr>
    </w:lvl>
    <w:lvl w:ilvl="7" w:tplc="08090019">
      <w:start w:val="1"/>
      <w:numFmt w:val="lowerLetter"/>
      <w:lvlText w:val="%8."/>
      <w:lvlJc w:val="left"/>
      <w:pPr>
        <w:ind w:left="6817" w:hanging="360"/>
      </w:pPr>
    </w:lvl>
    <w:lvl w:ilvl="8" w:tplc="0809001B">
      <w:start w:val="1"/>
      <w:numFmt w:val="lowerRoman"/>
      <w:lvlText w:val="%9."/>
      <w:lvlJc w:val="right"/>
      <w:pPr>
        <w:ind w:left="7537" w:hanging="180"/>
      </w:pPr>
    </w:lvl>
  </w:abstractNum>
  <w:abstractNum w:abstractNumId="9" w15:restartNumberingAfterBreak="0">
    <w:nsid w:val="2ACF146B"/>
    <w:multiLevelType w:val="hybridMultilevel"/>
    <w:tmpl w:val="59C8C882"/>
    <w:lvl w:ilvl="0" w:tplc="50D4462C">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2367FC6"/>
    <w:multiLevelType w:val="multilevel"/>
    <w:tmpl w:val="5AD654A8"/>
    <w:lvl w:ilvl="0">
      <w:start w:val="3"/>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505A5DC0"/>
    <w:multiLevelType w:val="hybridMultilevel"/>
    <w:tmpl w:val="A48C0D7A"/>
    <w:lvl w:ilvl="0" w:tplc="7AF6AC2C">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C724F6F"/>
    <w:multiLevelType w:val="hybridMultilevel"/>
    <w:tmpl w:val="DC28AE8E"/>
    <w:lvl w:ilvl="0" w:tplc="4E9048EC">
      <w:start w:val="15"/>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4653475"/>
    <w:multiLevelType w:val="hybridMultilevel"/>
    <w:tmpl w:val="E68889FA"/>
    <w:lvl w:ilvl="0" w:tplc="4B8CCD26">
      <w:start w:val="7"/>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A2257EE"/>
    <w:multiLevelType w:val="hybridMultilevel"/>
    <w:tmpl w:val="43B4E0CC"/>
    <w:lvl w:ilvl="0" w:tplc="0809000F">
      <w:start w:val="1"/>
      <w:numFmt w:val="decimal"/>
      <w:lvlText w:val="%1."/>
      <w:lvlJc w:val="left"/>
      <w:pPr>
        <w:ind w:left="1777" w:hanging="360"/>
      </w:pPr>
    </w:lvl>
    <w:lvl w:ilvl="1" w:tplc="08090019">
      <w:start w:val="1"/>
      <w:numFmt w:val="lowerLetter"/>
      <w:lvlText w:val="%2."/>
      <w:lvlJc w:val="left"/>
      <w:pPr>
        <w:ind w:left="2497" w:hanging="360"/>
      </w:pPr>
    </w:lvl>
    <w:lvl w:ilvl="2" w:tplc="0809001B">
      <w:start w:val="1"/>
      <w:numFmt w:val="lowerRoman"/>
      <w:lvlText w:val="%3."/>
      <w:lvlJc w:val="right"/>
      <w:pPr>
        <w:ind w:left="3217" w:hanging="180"/>
      </w:pPr>
    </w:lvl>
    <w:lvl w:ilvl="3" w:tplc="0809000F">
      <w:start w:val="1"/>
      <w:numFmt w:val="decimal"/>
      <w:lvlText w:val="%4."/>
      <w:lvlJc w:val="left"/>
      <w:pPr>
        <w:ind w:left="3937" w:hanging="360"/>
      </w:pPr>
    </w:lvl>
    <w:lvl w:ilvl="4" w:tplc="08090019">
      <w:start w:val="1"/>
      <w:numFmt w:val="lowerLetter"/>
      <w:lvlText w:val="%5."/>
      <w:lvlJc w:val="left"/>
      <w:pPr>
        <w:ind w:left="4657" w:hanging="360"/>
      </w:pPr>
    </w:lvl>
    <w:lvl w:ilvl="5" w:tplc="0809001B">
      <w:start w:val="1"/>
      <w:numFmt w:val="lowerRoman"/>
      <w:lvlText w:val="%6."/>
      <w:lvlJc w:val="right"/>
      <w:pPr>
        <w:ind w:left="5377" w:hanging="180"/>
      </w:pPr>
    </w:lvl>
    <w:lvl w:ilvl="6" w:tplc="0809000F">
      <w:start w:val="1"/>
      <w:numFmt w:val="decimal"/>
      <w:lvlText w:val="%7."/>
      <w:lvlJc w:val="left"/>
      <w:pPr>
        <w:ind w:left="6097" w:hanging="360"/>
      </w:pPr>
    </w:lvl>
    <w:lvl w:ilvl="7" w:tplc="08090019">
      <w:start w:val="1"/>
      <w:numFmt w:val="lowerLetter"/>
      <w:lvlText w:val="%8."/>
      <w:lvlJc w:val="left"/>
      <w:pPr>
        <w:ind w:left="6817" w:hanging="360"/>
      </w:pPr>
    </w:lvl>
    <w:lvl w:ilvl="8" w:tplc="0809001B">
      <w:start w:val="1"/>
      <w:numFmt w:val="lowerRoman"/>
      <w:lvlText w:val="%9."/>
      <w:lvlJc w:val="right"/>
      <w:pPr>
        <w:ind w:left="7537" w:hanging="180"/>
      </w:pPr>
    </w:lvl>
  </w:abstractNum>
  <w:abstractNum w:abstractNumId="15" w15:restartNumberingAfterBreak="0">
    <w:nsid w:val="6C1A7F70"/>
    <w:multiLevelType w:val="hybridMultilevel"/>
    <w:tmpl w:val="99A26E4C"/>
    <w:lvl w:ilvl="0" w:tplc="4B8CCD26">
      <w:start w:val="7"/>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0082ED4"/>
    <w:multiLevelType w:val="hybridMultilevel"/>
    <w:tmpl w:val="643EFEB8"/>
    <w:lvl w:ilvl="0" w:tplc="4B8CCD26">
      <w:start w:val="7"/>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4BF1B96"/>
    <w:multiLevelType w:val="hybridMultilevel"/>
    <w:tmpl w:val="1090A32A"/>
    <w:lvl w:ilvl="0" w:tplc="4B8CCD26">
      <w:start w:val="7"/>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6B551BF"/>
    <w:multiLevelType w:val="multilevel"/>
    <w:tmpl w:val="C17EADC0"/>
    <w:lvl w:ilvl="0">
      <w:start w:val="10"/>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7EAB3F78"/>
    <w:multiLevelType w:val="multilevel"/>
    <w:tmpl w:val="5FCEBE30"/>
    <w:lvl w:ilvl="0">
      <w:start w:val="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11"/>
  </w:num>
  <w:num w:numId="4">
    <w:abstractNumId w:val="1"/>
  </w:num>
  <w:num w:numId="5">
    <w:abstractNumId w:val="8"/>
  </w:num>
  <w:num w:numId="6">
    <w:abstractNumId w:val="6"/>
  </w:num>
  <w:num w:numId="7">
    <w:abstractNumId w:val="14"/>
  </w:num>
  <w:num w:numId="8">
    <w:abstractNumId w:val="19"/>
  </w:num>
  <w:num w:numId="9">
    <w:abstractNumId w:val="10"/>
  </w:num>
  <w:num w:numId="10">
    <w:abstractNumId w:val="3"/>
  </w:num>
  <w:num w:numId="11">
    <w:abstractNumId w:val="0"/>
  </w:num>
  <w:num w:numId="12">
    <w:abstractNumId w:val="18"/>
  </w:num>
  <w:num w:numId="13">
    <w:abstractNumId w:val="4"/>
  </w:num>
  <w:num w:numId="14">
    <w:abstractNumId w:val="5"/>
  </w:num>
  <w:num w:numId="15">
    <w:abstractNumId w:val="7"/>
  </w:num>
  <w:num w:numId="16">
    <w:abstractNumId w:val="2"/>
  </w:num>
  <w:num w:numId="17">
    <w:abstractNumId w:val="12"/>
  </w:num>
  <w:num w:numId="18">
    <w:abstractNumId w:val="13"/>
  </w:num>
  <w:num w:numId="19">
    <w:abstractNumId w:val="15"/>
  </w:num>
  <w:num w:numId="20">
    <w:abstractNumId w:val="16"/>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408D"/>
    <w:rsid w:val="000014E1"/>
    <w:rsid w:val="00014A80"/>
    <w:rsid w:val="000425AC"/>
    <w:rsid w:val="0005039F"/>
    <w:rsid w:val="0005045E"/>
    <w:rsid w:val="00064926"/>
    <w:rsid w:val="000700BD"/>
    <w:rsid w:val="00070B1F"/>
    <w:rsid w:val="00070E16"/>
    <w:rsid w:val="00072CD8"/>
    <w:rsid w:val="00090793"/>
    <w:rsid w:val="000A5E6E"/>
    <w:rsid w:val="000B331F"/>
    <w:rsid w:val="000B7D89"/>
    <w:rsid w:val="000C758E"/>
    <w:rsid w:val="000D29C2"/>
    <w:rsid w:val="000D362B"/>
    <w:rsid w:val="000F4360"/>
    <w:rsid w:val="001221FA"/>
    <w:rsid w:val="00163F29"/>
    <w:rsid w:val="00174573"/>
    <w:rsid w:val="00177360"/>
    <w:rsid w:val="001904EA"/>
    <w:rsid w:val="00195340"/>
    <w:rsid w:val="00197865"/>
    <w:rsid w:val="001C2386"/>
    <w:rsid w:val="001C508C"/>
    <w:rsid w:val="001D42CA"/>
    <w:rsid w:val="001E1B92"/>
    <w:rsid w:val="001E6B78"/>
    <w:rsid w:val="00204EF3"/>
    <w:rsid w:val="00220CA3"/>
    <w:rsid w:val="00246847"/>
    <w:rsid w:val="00253B72"/>
    <w:rsid w:val="00273153"/>
    <w:rsid w:val="00275E2A"/>
    <w:rsid w:val="00285FB6"/>
    <w:rsid w:val="002C67A0"/>
    <w:rsid w:val="002D5676"/>
    <w:rsid w:val="00300E3D"/>
    <w:rsid w:val="00305198"/>
    <w:rsid w:val="003060CB"/>
    <w:rsid w:val="0031096E"/>
    <w:rsid w:val="0031395A"/>
    <w:rsid w:val="00320A56"/>
    <w:rsid w:val="003260E5"/>
    <w:rsid w:val="003410CD"/>
    <w:rsid w:val="00341245"/>
    <w:rsid w:val="00344C33"/>
    <w:rsid w:val="00346B74"/>
    <w:rsid w:val="0036408D"/>
    <w:rsid w:val="0038611E"/>
    <w:rsid w:val="003A0263"/>
    <w:rsid w:val="003B6B5A"/>
    <w:rsid w:val="003C13B9"/>
    <w:rsid w:val="003C2347"/>
    <w:rsid w:val="00401FD6"/>
    <w:rsid w:val="00407919"/>
    <w:rsid w:val="00432738"/>
    <w:rsid w:val="004327BC"/>
    <w:rsid w:val="004336CF"/>
    <w:rsid w:val="004507A3"/>
    <w:rsid w:val="00450D57"/>
    <w:rsid w:val="004549A8"/>
    <w:rsid w:val="004850F2"/>
    <w:rsid w:val="00496F55"/>
    <w:rsid w:val="004A23D2"/>
    <w:rsid w:val="004C7CC3"/>
    <w:rsid w:val="004D215A"/>
    <w:rsid w:val="004E51CF"/>
    <w:rsid w:val="004F5749"/>
    <w:rsid w:val="0050269D"/>
    <w:rsid w:val="00507CE6"/>
    <w:rsid w:val="005279AD"/>
    <w:rsid w:val="005366F7"/>
    <w:rsid w:val="00562A26"/>
    <w:rsid w:val="00564692"/>
    <w:rsid w:val="00576F81"/>
    <w:rsid w:val="005A23D2"/>
    <w:rsid w:val="005C7E7F"/>
    <w:rsid w:val="005D30C9"/>
    <w:rsid w:val="005F6707"/>
    <w:rsid w:val="00647601"/>
    <w:rsid w:val="00647766"/>
    <w:rsid w:val="006723DF"/>
    <w:rsid w:val="006A2B4C"/>
    <w:rsid w:val="006B0EE0"/>
    <w:rsid w:val="006B12D7"/>
    <w:rsid w:val="006B2EC9"/>
    <w:rsid w:val="006C565F"/>
    <w:rsid w:val="006D7487"/>
    <w:rsid w:val="006E1F7E"/>
    <w:rsid w:val="006E4D94"/>
    <w:rsid w:val="006E6F21"/>
    <w:rsid w:val="006E74AD"/>
    <w:rsid w:val="006F5965"/>
    <w:rsid w:val="00707DAE"/>
    <w:rsid w:val="00736860"/>
    <w:rsid w:val="007373E7"/>
    <w:rsid w:val="00746B42"/>
    <w:rsid w:val="007641CC"/>
    <w:rsid w:val="00783612"/>
    <w:rsid w:val="00796E65"/>
    <w:rsid w:val="007B724E"/>
    <w:rsid w:val="007B77B7"/>
    <w:rsid w:val="007B7F15"/>
    <w:rsid w:val="007C22E5"/>
    <w:rsid w:val="007D5D74"/>
    <w:rsid w:val="00817D1E"/>
    <w:rsid w:val="00821CAB"/>
    <w:rsid w:val="00824FE7"/>
    <w:rsid w:val="008377A6"/>
    <w:rsid w:val="00864183"/>
    <w:rsid w:val="00876056"/>
    <w:rsid w:val="008A7154"/>
    <w:rsid w:val="008B56EE"/>
    <w:rsid w:val="008C0DA8"/>
    <w:rsid w:val="008D1222"/>
    <w:rsid w:val="008E4856"/>
    <w:rsid w:val="008E4D0A"/>
    <w:rsid w:val="008E5431"/>
    <w:rsid w:val="008F49E6"/>
    <w:rsid w:val="0090157D"/>
    <w:rsid w:val="009221F3"/>
    <w:rsid w:val="009573F7"/>
    <w:rsid w:val="0096063B"/>
    <w:rsid w:val="009628EE"/>
    <w:rsid w:val="00971A97"/>
    <w:rsid w:val="00972309"/>
    <w:rsid w:val="00973FC3"/>
    <w:rsid w:val="00995C7A"/>
    <w:rsid w:val="00997FAC"/>
    <w:rsid w:val="009A19F0"/>
    <w:rsid w:val="009C3AC5"/>
    <w:rsid w:val="009F326E"/>
    <w:rsid w:val="00A113F8"/>
    <w:rsid w:val="00A25BA3"/>
    <w:rsid w:val="00A55C84"/>
    <w:rsid w:val="00A573F2"/>
    <w:rsid w:val="00A750CC"/>
    <w:rsid w:val="00A754CA"/>
    <w:rsid w:val="00A9174F"/>
    <w:rsid w:val="00AC13A6"/>
    <w:rsid w:val="00AC4700"/>
    <w:rsid w:val="00AC75A3"/>
    <w:rsid w:val="00AD41E4"/>
    <w:rsid w:val="00AF393F"/>
    <w:rsid w:val="00B01491"/>
    <w:rsid w:val="00B04ADA"/>
    <w:rsid w:val="00B17A69"/>
    <w:rsid w:val="00B26C55"/>
    <w:rsid w:val="00B271CD"/>
    <w:rsid w:val="00B320B0"/>
    <w:rsid w:val="00B53722"/>
    <w:rsid w:val="00B64420"/>
    <w:rsid w:val="00B77573"/>
    <w:rsid w:val="00B934E9"/>
    <w:rsid w:val="00BD638A"/>
    <w:rsid w:val="00BD6C50"/>
    <w:rsid w:val="00C016C4"/>
    <w:rsid w:val="00C1390C"/>
    <w:rsid w:val="00C21885"/>
    <w:rsid w:val="00C426A1"/>
    <w:rsid w:val="00C45417"/>
    <w:rsid w:val="00C5624E"/>
    <w:rsid w:val="00C62719"/>
    <w:rsid w:val="00C63B15"/>
    <w:rsid w:val="00C67934"/>
    <w:rsid w:val="00C70403"/>
    <w:rsid w:val="00C974F9"/>
    <w:rsid w:val="00CB3781"/>
    <w:rsid w:val="00CB5A1E"/>
    <w:rsid w:val="00CC18DF"/>
    <w:rsid w:val="00CD2210"/>
    <w:rsid w:val="00CF3101"/>
    <w:rsid w:val="00CF7782"/>
    <w:rsid w:val="00CF7AB0"/>
    <w:rsid w:val="00D06659"/>
    <w:rsid w:val="00D11B96"/>
    <w:rsid w:val="00D13975"/>
    <w:rsid w:val="00D53EF5"/>
    <w:rsid w:val="00D6058F"/>
    <w:rsid w:val="00D60DD6"/>
    <w:rsid w:val="00D6104D"/>
    <w:rsid w:val="00D756FE"/>
    <w:rsid w:val="00D75A80"/>
    <w:rsid w:val="00D824B9"/>
    <w:rsid w:val="00DA2BC6"/>
    <w:rsid w:val="00DC0EF3"/>
    <w:rsid w:val="00DC5C6A"/>
    <w:rsid w:val="00DC77DB"/>
    <w:rsid w:val="00DD57F4"/>
    <w:rsid w:val="00DD6F09"/>
    <w:rsid w:val="00DE21E8"/>
    <w:rsid w:val="00DF4E99"/>
    <w:rsid w:val="00DF6118"/>
    <w:rsid w:val="00E208EA"/>
    <w:rsid w:val="00E46E89"/>
    <w:rsid w:val="00E8530A"/>
    <w:rsid w:val="00E85ECC"/>
    <w:rsid w:val="00EA1521"/>
    <w:rsid w:val="00EB1633"/>
    <w:rsid w:val="00EC66CB"/>
    <w:rsid w:val="00EE0225"/>
    <w:rsid w:val="00EE35CD"/>
    <w:rsid w:val="00EE551A"/>
    <w:rsid w:val="00EE7E08"/>
    <w:rsid w:val="00EF0B3A"/>
    <w:rsid w:val="00F038DE"/>
    <w:rsid w:val="00F303D4"/>
    <w:rsid w:val="00F312BD"/>
    <w:rsid w:val="00F35CD6"/>
    <w:rsid w:val="00F71FFA"/>
    <w:rsid w:val="00F84162"/>
    <w:rsid w:val="00FA5F40"/>
    <w:rsid w:val="00FC4AB5"/>
    <w:rsid w:val="00FE12A4"/>
    <w:rsid w:val="00FE5C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3F9148"/>
  <w15:chartTrackingRefBased/>
  <w15:docId w15:val="{A439630D-70FD-4D2F-A9ED-FA4C5E709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6E89"/>
    <w:pPr>
      <w:spacing w:after="200" w:line="276" w:lineRule="auto"/>
    </w:pPr>
  </w:style>
  <w:style w:type="paragraph" w:styleId="Heading1">
    <w:name w:val="heading 1"/>
    <w:basedOn w:val="Normal"/>
    <w:next w:val="Normal"/>
    <w:link w:val="Heading1Char"/>
    <w:uiPriority w:val="9"/>
    <w:qFormat/>
    <w:rsid w:val="00E46E89"/>
    <w:pPr>
      <w:keepNext/>
      <w:keepLines/>
      <w:spacing w:before="480" w:after="0"/>
      <w:outlineLvl w:val="0"/>
    </w:pPr>
    <w:rPr>
      <w:rFonts w:eastAsiaTheme="majorEastAsia" w:cstheme="majorBidi"/>
      <w:b/>
      <w:bCs/>
      <w:color w:val="333232"/>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46E89"/>
    <w:pPr>
      <w:tabs>
        <w:tab w:val="center" w:pos="4513"/>
        <w:tab w:val="right" w:pos="9026"/>
      </w:tabs>
      <w:spacing w:after="0" w:line="240" w:lineRule="auto"/>
    </w:pPr>
  </w:style>
  <w:style w:type="character" w:customStyle="1" w:styleId="HeaderChar">
    <w:name w:val="Header Char"/>
    <w:basedOn w:val="DefaultParagraphFont"/>
    <w:link w:val="Header"/>
    <w:uiPriority w:val="99"/>
    <w:rsid w:val="00E46E89"/>
  </w:style>
  <w:style w:type="paragraph" w:styleId="Footer">
    <w:name w:val="footer"/>
    <w:basedOn w:val="Normal"/>
    <w:link w:val="FooterChar"/>
    <w:uiPriority w:val="99"/>
    <w:unhideWhenUsed/>
    <w:rsid w:val="00E46E89"/>
    <w:pPr>
      <w:tabs>
        <w:tab w:val="center" w:pos="4513"/>
        <w:tab w:val="right" w:pos="9026"/>
      </w:tabs>
      <w:spacing w:after="0" w:line="240" w:lineRule="auto"/>
    </w:pPr>
  </w:style>
  <w:style w:type="character" w:customStyle="1" w:styleId="FooterChar">
    <w:name w:val="Footer Char"/>
    <w:basedOn w:val="DefaultParagraphFont"/>
    <w:link w:val="Footer"/>
    <w:uiPriority w:val="99"/>
    <w:rsid w:val="00E46E89"/>
  </w:style>
  <w:style w:type="character" w:customStyle="1" w:styleId="Heading1Char">
    <w:name w:val="Heading 1 Char"/>
    <w:basedOn w:val="DefaultParagraphFont"/>
    <w:link w:val="Heading1"/>
    <w:uiPriority w:val="9"/>
    <w:rsid w:val="00E46E89"/>
    <w:rPr>
      <w:rFonts w:eastAsiaTheme="majorEastAsia" w:cstheme="majorBidi"/>
      <w:b/>
      <w:bCs/>
      <w:color w:val="333232"/>
      <w:sz w:val="28"/>
      <w:szCs w:val="28"/>
    </w:rPr>
  </w:style>
  <w:style w:type="paragraph" w:styleId="Title">
    <w:name w:val="Title"/>
    <w:basedOn w:val="Normal"/>
    <w:next w:val="Normal"/>
    <w:link w:val="TitleChar"/>
    <w:uiPriority w:val="10"/>
    <w:qFormat/>
    <w:rsid w:val="00E46E89"/>
    <w:pPr>
      <w:pBdr>
        <w:bottom w:val="single" w:sz="8" w:space="4" w:color="5B9BD5" w:themeColor="accent1"/>
      </w:pBdr>
      <w:spacing w:after="300" w:line="240" w:lineRule="auto"/>
      <w:contextualSpacing/>
    </w:pPr>
    <w:rPr>
      <w:rFonts w:eastAsiaTheme="majorEastAsia" w:cstheme="majorBidi"/>
      <w:b/>
      <w:color w:val="333232"/>
      <w:spacing w:val="5"/>
      <w:kern w:val="28"/>
      <w:sz w:val="52"/>
      <w:szCs w:val="52"/>
    </w:rPr>
  </w:style>
  <w:style w:type="character" w:customStyle="1" w:styleId="TitleChar">
    <w:name w:val="Title Char"/>
    <w:basedOn w:val="DefaultParagraphFont"/>
    <w:link w:val="Title"/>
    <w:uiPriority w:val="10"/>
    <w:rsid w:val="00E46E89"/>
    <w:rPr>
      <w:rFonts w:eastAsiaTheme="majorEastAsia" w:cstheme="majorBidi"/>
      <w:b/>
      <w:color w:val="333232"/>
      <w:spacing w:val="5"/>
      <w:kern w:val="28"/>
      <w:sz w:val="52"/>
      <w:szCs w:val="52"/>
    </w:rPr>
  </w:style>
  <w:style w:type="table" w:styleId="TableGrid">
    <w:name w:val="Table Grid"/>
    <w:basedOn w:val="TableNormal"/>
    <w:uiPriority w:val="59"/>
    <w:rsid w:val="00E46E89"/>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46E89"/>
    <w:pPr>
      <w:ind w:left="720"/>
      <w:contextualSpacing/>
    </w:pPr>
  </w:style>
  <w:style w:type="character" w:styleId="Hyperlink">
    <w:name w:val="Hyperlink"/>
    <w:basedOn w:val="DefaultParagraphFont"/>
    <w:uiPriority w:val="99"/>
    <w:unhideWhenUsed/>
    <w:rsid w:val="00BD638A"/>
    <w:rPr>
      <w:color w:val="0563C1" w:themeColor="hyperlink"/>
      <w:u w:val="single"/>
    </w:rPr>
  </w:style>
  <w:style w:type="character" w:styleId="CommentReference">
    <w:name w:val="annotation reference"/>
    <w:basedOn w:val="DefaultParagraphFont"/>
    <w:uiPriority w:val="99"/>
    <w:semiHidden/>
    <w:unhideWhenUsed/>
    <w:rsid w:val="009573F7"/>
    <w:rPr>
      <w:sz w:val="16"/>
      <w:szCs w:val="16"/>
    </w:rPr>
  </w:style>
  <w:style w:type="paragraph" w:styleId="CommentText">
    <w:name w:val="annotation text"/>
    <w:basedOn w:val="Normal"/>
    <w:link w:val="CommentTextChar"/>
    <w:uiPriority w:val="99"/>
    <w:semiHidden/>
    <w:unhideWhenUsed/>
    <w:rsid w:val="009573F7"/>
    <w:pPr>
      <w:spacing w:line="240" w:lineRule="auto"/>
    </w:pPr>
    <w:rPr>
      <w:sz w:val="20"/>
      <w:szCs w:val="20"/>
    </w:rPr>
  </w:style>
  <w:style w:type="character" w:customStyle="1" w:styleId="CommentTextChar">
    <w:name w:val="Comment Text Char"/>
    <w:basedOn w:val="DefaultParagraphFont"/>
    <w:link w:val="CommentText"/>
    <w:uiPriority w:val="99"/>
    <w:semiHidden/>
    <w:rsid w:val="009573F7"/>
    <w:rPr>
      <w:sz w:val="20"/>
      <w:szCs w:val="20"/>
    </w:rPr>
  </w:style>
  <w:style w:type="paragraph" w:styleId="CommentSubject">
    <w:name w:val="annotation subject"/>
    <w:basedOn w:val="CommentText"/>
    <w:next w:val="CommentText"/>
    <w:link w:val="CommentSubjectChar"/>
    <w:uiPriority w:val="99"/>
    <w:semiHidden/>
    <w:unhideWhenUsed/>
    <w:rsid w:val="009573F7"/>
    <w:rPr>
      <w:b/>
      <w:bCs/>
    </w:rPr>
  </w:style>
  <w:style w:type="character" w:customStyle="1" w:styleId="CommentSubjectChar">
    <w:name w:val="Comment Subject Char"/>
    <w:basedOn w:val="CommentTextChar"/>
    <w:link w:val="CommentSubject"/>
    <w:uiPriority w:val="99"/>
    <w:semiHidden/>
    <w:rsid w:val="009573F7"/>
    <w:rPr>
      <w:b/>
      <w:bCs/>
      <w:sz w:val="20"/>
      <w:szCs w:val="20"/>
    </w:rPr>
  </w:style>
  <w:style w:type="paragraph" w:styleId="BalloonText">
    <w:name w:val="Balloon Text"/>
    <w:basedOn w:val="Normal"/>
    <w:link w:val="BalloonTextChar"/>
    <w:uiPriority w:val="99"/>
    <w:semiHidden/>
    <w:unhideWhenUsed/>
    <w:rsid w:val="009573F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73F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924</TotalTime>
  <Pages>8</Pages>
  <Words>2855</Words>
  <Characters>16275</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University of Worcester</Company>
  <LinksUpToDate>false</LinksUpToDate>
  <CharactersWithSpaces>19092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wsu</dc:creator>
  <cp:keywords/>
  <dc:description/>
  <cp:lastModifiedBy>Tim Hewes-Belton</cp:lastModifiedBy>
  <cp:revision>49</cp:revision>
  <dcterms:created xsi:type="dcterms:W3CDTF">2018-12-19T09:46:00Z</dcterms:created>
  <dcterms:modified xsi:type="dcterms:W3CDTF">2019-05-31T14:42:00Z</dcterms:modified>
</cp:coreProperties>
</file>