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6A" w:rsidRDefault="009C5847" w:rsidP="001D2A46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-314325</wp:posOffset>
            </wp:positionV>
            <wp:extent cx="2162175" cy="1057275"/>
            <wp:effectExtent l="19050" t="0" r="9525" b="0"/>
            <wp:wrapNone/>
            <wp:docPr id="10" name="Picture 0" descr="WSU Logo small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SU Logo small r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5A38">
        <w:rPr>
          <w:rFonts w:ascii="Arial" w:hAnsi="Arial" w:cs="Arial"/>
          <w:b/>
          <w:noProof/>
          <w:sz w:val="36"/>
          <w:szCs w:val="36"/>
        </w:rPr>
        <w:t>DISNEY AND PIXAR</w:t>
      </w:r>
      <w:r w:rsidR="00530DCE">
        <w:rPr>
          <w:rFonts w:ascii="Arial" w:hAnsi="Arial" w:cs="Arial"/>
          <w:b/>
          <w:sz w:val="36"/>
          <w:szCs w:val="36"/>
        </w:rPr>
        <w:t xml:space="preserve"> </w:t>
      </w:r>
      <w:r w:rsidR="00020F6A">
        <w:rPr>
          <w:rFonts w:ascii="Arial" w:hAnsi="Arial" w:cs="Arial"/>
          <w:b/>
          <w:sz w:val="36"/>
          <w:szCs w:val="36"/>
        </w:rPr>
        <w:t>DRAFT</w:t>
      </w:r>
    </w:p>
    <w:p w:rsidR="00D02830" w:rsidRPr="00456B3D" w:rsidRDefault="00456B3D" w:rsidP="001D2A46">
      <w:pPr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CONSTITUTION</w:t>
      </w:r>
    </w:p>
    <w:p w:rsidR="001D2A46" w:rsidRDefault="001D2A46" w:rsidP="001D2A46">
      <w:pPr>
        <w:rPr>
          <w:rFonts w:ascii="Arial" w:hAnsi="Arial" w:cs="Arial"/>
          <w:b/>
          <w:sz w:val="28"/>
          <w:szCs w:val="28"/>
        </w:rPr>
      </w:pPr>
    </w:p>
    <w:p w:rsidR="007D2A3C" w:rsidRDefault="007C79BE" w:rsidP="000221DC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157480</wp:posOffset>
                </wp:positionV>
                <wp:extent cx="6467475" cy="0"/>
                <wp:effectExtent l="13335" t="14605" r="1524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2.4pt" to="502.0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kTEgIAACk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" strokeweight="1pt"/>
            </w:pict>
          </mc:Fallback>
        </mc:AlternateContent>
      </w:r>
      <w:r w:rsidR="000F69AE">
        <w:rPr>
          <w:rFonts w:ascii="Arial" w:hAnsi="Arial" w:cs="Arial"/>
          <w:sz w:val="22"/>
          <w:szCs w:val="22"/>
        </w:rPr>
        <w:t>June 2014</w:t>
      </w:r>
      <w:r w:rsidR="00020F6A">
        <w:rPr>
          <w:rFonts w:ascii="Arial" w:hAnsi="Arial" w:cs="Arial"/>
          <w:sz w:val="22"/>
          <w:szCs w:val="22"/>
        </w:rPr>
        <w:t xml:space="preserve"> </w:t>
      </w:r>
    </w:p>
    <w:p w:rsidR="00DD7015" w:rsidRDefault="00DD7015" w:rsidP="00736FB2">
      <w:pPr>
        <w:rPr>
          <w:rFonts w:ascii="Arial" w:hAnsi="Arial" w:cs="Arial"/>
          <w:sz w:val="22"/>
          <w:szCs w:val="22"/>
        </w:rPr>
      </w:pPr>
    </w:p>
    <w:p w:rsidR="000221DC" w:rsidRPr="00344EA4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1. Name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782709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The name of the </w:t>
      </w:r>
      <w:r w:rsidR="00782709">
        <w:rPr>
          <w:rFonts w:ascii="Arial" w:hAnsi="Arial" w:cs="Arial"/>
          <w:color w:val="000000"/>
          <w:sz w:val="20"/>
          <w:szCs w:val="20"/>
          <w:lang w:val="en-US"/>
        </w:rPr>
        <w:t xml:space="preserve">society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shall </w:t>
      </w:r>
      <w:r w:rsidRPr="00782709">
        <w:rPr>
          <w:rFonts w:ascii="Arial" w:hAnsi="Arial" w:cs="Arial"/>
          <w:color w:val="000000"/>
          <w:sz w:val="20"/>
          <w:szCs w:val="20"/>
          <w:lang w:val="en-US"/>
        </w:rPr>
        <w:t xml:space="preserve">be </w:t>
      </w:r>
      <w:r w:rsidR="00782709" w:rsidRPr="00782709">
        <w:rPr>
          <w:rFonts w:ascii="Arial" w:hAnsi="Arial" w:cs="Arial"/>
          <w:color w:val="000000"/>
          <w:sz w:val="20"/>
          <w:szCs w:val="20"/>
          <w:lang w:val="en-US"/>
        </w:rPr>
        <w:t xml:space="preserve">Disney and Pixar </w:t>
      </w:r>
      <w:r w:rsidRPr="00782709">
        <w:rPr>
          <w:rFonts w:ascii="Arial" w:hAnsi="Arial" w:cs="Arial"/>
          <w:color w:val="000000"/>
          <w:sz w:val="20"/>
          <w:szCs w:val="20"/>
          <w:lang w:val="en-US"/>
        </w:rPr>
        <w:t xml:space="preserve">herein after referred to as ‘the </w:t>
      </w:r>
      <w:r w:rsidR="00782709" w:rsidRPr="00782709">
        <w:rPr>
          <w:rFonts w:ascii="Arial" w:hAnsi="Arial" w:cs="Arial"/>
          <w:color w:val="000000"/>
          <w:sz w:val="20"/>
          <w:szCs w:val="20"/>
          <w:lang w:val="en-US"/>
        </w:rPr>
        <w:t>society’.</w:t>
      </w:r>
    </w:p>
    <w:p w:rsidR="000221DC" w:rsidRPr="00782709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2. Affiliation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782709" w:rsidP="00782709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The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society shall form part of the University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 xml:space="preserve"> of Worcester Students’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Union and as such the society shall adhere t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>o the principles of the Students’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Union constitution and any subsequent guidelines 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>or regulations issued by the Students’ Union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3. Aims and Objectives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782709" w:rsidRDefault="000221DC" w:rsidP="004E2888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>The key aim</w:t>
      </w:r>
      <w:r w:rsidR="00325ACA">
        <w:rPr>
          <w:rFonts w:ascii="Arial" w:hAnsi="Arial" w:cs="Arial"/>
          <w:color w:val="000000"/>
          <w:sz w:val="20"/>
          <w:szCs w:val="20"/>
          <w:lang w:val="en-US"/>
        </w:rPr>
        <w:t>s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of the society shall be</w:t>
      </w:r>
      <w:r w:rsidR="0080634F">
        <w:rPr>
          <w:rFonts w:ascii="Arial" w:hAnsi="Arial" w:cs="Arial"/>
          <w:color w:val="000000"/>
          <w:sz w:val="20"/>
          <w:szCs w:val="20"/>
          <w:lang w:val="en-US"/>
        </w:rPr>
        <w:t xml:space="preserve"> to expand </w:t>
      </w:r>
      <w:r w:rsidR="00782709">
        <w:rPr>
          <w:rFonts w:ascii="Arial" w:hAnsi="Arial" w:cs="Arial"/>
          <w:color w:val="000000"/>
          <w:sz w:val="20"/>
          <w:szCs w:val="20"/>
          <w:lang w:val="en-US"/>
        </w:rPr>
        <w:t>intere</w:t>
      </w:r>
      <w:r w:rsidR="0080634F">
        <w:rPr>
          <w:rFonts w:ascii="Arial" w:hAnsi="Arial" w:cs="Arial"/>
          <w:color w:val="000000"/>
          <w:sz w:val="20"/>
          <w:szCs w:val="20"/>
          <w:lang w:val="en-US"/>
        </w:rPr>
        <w:t>st in</w:t>
      </w:r>
      <w:r w:rsidR="00782709">
        <w:rPr>
          <w:rFonts w:ascii="Arial" w:hAnsi="Arial" w:cs="Arial"/>
          <w:color w:val="000000"/>
          <w:sz w:val="20"/>
          <w:szCs w:val="20"/>
          <w:lang w:val="en-US"/>
        </w:rPr>
        <w:t xml:space="preserve"> Disney and Pixar movies and television, and to </w:t>
      </w:r>
      <w:r w:rsidR="00325ACA">
        <w:rPr>
          <w:rFonts w:ascii="Arial" w:hAnsi="Arial" w:cs="Arial"/>
          <w:color w:val="000000"/>
          <w:sz w:val="20"/>
          <w:szCs w:val="20"/>
          <w:lang w:val="en-US"/>
        </w:rPr>
        <w:t>build</w:t>
      </w:r>
      <w:r w:rsidR="00782709">
        <w:rPr>
          <w:rFonts w:ascii="Arial" w:hAnsi="Arial" w:cs="Arial"/>
          <w:color w:val="000000"/>
          <w:sz w:val="20"/>
          <w:szCs w:val="20"/>
          <w:lang w:val="en-US"/>
        </w:rPr>
        <w:t xml:space="preserve"> new frie</w:t>
      </w:r>
      <w:r w:rsidR="0080634F">
        <w:rPr>
          <w:rFonts w:ascii="Arial" w:hAnsi="Arial" w:cs="Arial"/>
          <w:color w:val="000000"/>
          <w:sz w:val="20"/>
          <w:szCs w:val="20"/>
          <w:lang w:val="en-US"/>
        </w:rPr>
        <w:t>ndships with common interests in</w:t>
      </w:r>
      <w:r w:rsidR="00782709">
        <w:rPr>
          <w:rFonts w:ascii="Arial" w:hAnsi="Arial" w:cs="Arial"/>
          <w:color w:val="000000"/>
          <w:sz w:val="20"/>
          <w:szCs w:val="20"/>
          <w:lang w:val="en-US"/>
        </w:rPr>
        <w:t xml:space="preserve"> Disney.</w:t>
      </w:r>
    </w:p>
    <w:p w:rsidR="000221DC" w:rsidRPr="00344EA4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4. Membership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4.1 Membership of the society shall be open to all current </w:t>
      </w:r>
      <w:r>
        <w:rPr>
          <w:rFonts w:ascii="Arial" w:hAnsi="Arial" w:cs="Arial"/>
          <w:color w:val="000000"/>
          <w:sz w:val="20"/>
          <w:szCs w:val="20"/>
          <w:lang w:val="en-US"/>
        </w:rPr>
        <w:t>full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members of the University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of Worcester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Students</w:t>
      </w:r>
      <w:r>
        <w:rPr>
          <w:rFonts w:ascii="Arial" w:hAnsi="Arial" w:cs="Arial"/>
          <w:color w:val="000000"/>
          <w:sz w:val="20"/>
          <w:szCs w:val="20"/>
          <w:lang w:val="en-US"/>
        </w:rPr>
        <w:t>’ Union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>4.2 All members will be liable to pay a</w:t>
      </w:r>
      <w:r>
        <w:rPr>
          <w:rFonts w:ascii="Arial" w:hAnsi="Arial" w:cs="Arial"/>
          <w:color w:val="000000"/>
          <w:sz w:val="20"/>
          <w:szCs w:val="20"/>
          <w:lang w:val="en-US"/>
        </w:rPr>
        <w:t>n annual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membership fee of a figure as determined year on year by the society in conjunction with the </w:t>
      </w:r>
      <w:r>
        <w:rPr>
          <w:rFonts w:ascii="Arial" w:hAnsi="Arial" w:cs="Arial"/>
          <w:color w:val="000000"/>
          <w:sz w:val="20"/>
          <w:szCs w:val="20"/>
          <w:lang w:val="en-US"/>
        </w:rPr>
        <w:t>Students’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Union.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0221DC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195A38" w:rsidRDefault="00195A38" w:rsidP="00195A38">
      <w:pPr>
        <w:ind w:left="1440"/>
        <w:jc w:val="both"/>
        <w:rPr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4.2.2</w:t>
      </w:r>
      <w:r>
        <w:rPr>
          <w:rFonts w:ascii="Arial" w:hAnsi="Arial" w:cs="Arial"/>
          <w:color w:val="000000"/>
          <w:sz w:val="20"/>
          <w:szCs w:val="20"/>
        </w:rPr>
        <w:t xml:space="preserve"> All members are also required to pay a Teamworc society fee to the Students’ Union. The fee level for this will be reviewed by the Students’ Union at the beginning of each academic year. 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>4.3 Membership fees must be received prior to any involvement in society acti</w:t>
      </w:r>
      <w:r>
        <w:rPr>
          <w:rFonts w:ascii="Arial" w:hAnsi="Arial" w:cs="Arial"/>
          <w:color w:val="000000"/>
          <w:sz w:val="20"/>
          <w:szCs w:val="20"/>
          <w:lang w:val="en-US"/>
        </w:rPr>
        <w:t>vity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5. The Committee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5.1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The committee shall be responsible for the running of the society and will convene</w:t>
      </w:r>
      <w:r w:rsidRPr="00344EA4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</w:t>
      </w:r>
      <w:r w:rsidR="00782709" w:rsidRPr="00782709">
        <w:rPr>
          <w:rFonts w:ascii="Arial" w:hAnsi="Arial" w:cs="Arial"/>
          <w:color w:val="000000"/>
          <w:sz w:val="20"/>
          <w:szCs w:val="20"/>
          <w:lang w:val="en-US"/>
        </w:rPr>
        <w:t>fortnightly</w:t>
      </w:r>
      <w:r w:rsidRPr="00344EA4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on a day outlined at the first committee meeting of an academic year.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5.2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The members of the committee shall be as follows: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ab/>
        <w:t>i. Chair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ab/>
        <w:t>ii. Treasurer</w:t>
      </w:r>
    </w:p>
    <w:p w:rsidR="00946A78" w:rsidRDefault="000221DC" w:rsidP="000362E7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ab/>
        <w:t xml:space="preserve">iii.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Secretary</w:t>
      </w:r>
    </w:p>
    <w:p w:rsidR="000362E7" w:rsidRPr="00344EA4" w:rsidRDefault="000362E7" w:rsidP="000362E7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6. Appointment of the Committee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6.1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The appointment of committee members shall be via a democratic vote to take place at the society Annual General Meeting.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6.2 </w:t>
      </w:r>
      <w:r>
        <w:rPr>
          <w:rFonts w:ascii="Arial" w:hAnsi="Arial" w:cs="Arial"/>
          <w:color w:val="000000"/>
          <w:sz w:val="20"/>
          <w:szCs w:val="20"/>
          <w:lang w:val="en-US"/>
        </w:rPr>
        <w:t>Only current full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members of the University of </w:t>
      </w:r>
      <w:r>
        <w:rPr>
          <w:rFonts w:ascii="Arial" w:hAnsi="Arial" w:cs="Arial"/>
          <w:color w:val="000000"/>
          <w:sz w:val="20"/>
          <w:szCs w:val="20"/>
          <w:lang w:val="en-US"/>
        </w:rPr>
        <w:t>Worcester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Students</w:t>
      </w:r>
      <w:r>
        <w:rPr>
          <w:rFonts w:ascii="Arial" w:hAnsi="Arial" w:cs="Arial"/>
          <w:color w:val="000000"/>
          <w:sz w:val="20"/>
          <w:szCs w:val="20"/>
          <w:lang w:val="en-US"/>
        </w:rPr>
        <w:t>’ Union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shall be permitted to run for a committee position.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6.3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Any changes in committee person</w:t>
      </w:r>
      <w:r>
        <w:rPr>
          <w:rFonts w:ascii="Arial" w:hAnsi="Arial" w:cs="Arial"/>
          <w:color w:val="000000"/>
          <w:sz w:val="20"/>
          <w:szCs w:val="20"/>
          <w:lang w:val="en-US"/>
        </w:rPr>
        <w:t>ne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l shall be </w:t>
      </w:r>
      <w:r>
        <w:rPr>
          <w:rFonts w:ascii="Arial" w:hAnsi="Arial" w:cs="Arial"/>
          <w:color w:val="000000"/>
          <w:sz w:val="20"/>
          <w:szCs w:val="20"/>
          <w:lang w:val="en-US"/>
        </w:rPr>
        <w:t>communicated to the Students’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Union</w:t>
      </w:r>
    </w:p>
    <w:p w:rsidR="00241EC4" w:rsidRDefault="00241EC4" w:rsidP="00241EC4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241EC4" w:rsidRPr="00241EC4" w:rsidRDefault="00241EC4" w:rsidP="00241EC4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  <w:r w:rsidRPr="00241EC4">
        <w:rPr>
          <w:rFonts w:ascii="Arial" w:hAnsi="Arial" w:cs="Arial"/>
          <w:b/>
          <w:color w:val="000000"/>
          <w:sz w:val="20"/>
          <w:szCs w:val="20"/>
          <w:lang w:val="en-US"/>
        </w:rPr>
        <w:lastRenderedPageBreak/>
        <w:t xml:space="preserve">7. 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Pr="00241EC4">
        <w:rPr>
          <w:rFonts w:ascii="Arial" w:hAnsi="Arial" w:cs="Arial"/>
          <w:b/>
          <w:sz w:val="20"/>
          <w:szCs w:val="20"/>
          <w:lang w:val="en-US"/>
        </w:rPr>
        <w:t xml:space="preserve">Removal of </w:t>
      </w:r>
      <w:r>
        <w:rPr>
          <w:rFonts w:ascii="Arial" w:hAnsi="Arial" w:cs="Arial"/>
          <w:b/>
          <w:sz w:val="20"/>
          <w:szCs w:val="20"/>
          <w:lang w:val="en-US"/>
        </w:rPr>
        <w:t>C</w:t>
      </w:r>
      <w:r w:rsidRPr="00241EC4">
        <w:rPr>
          <w:rFonts w:ascii="Arial" w:hAnsi="Arial" w:cs="Arial"/>
          <w:b/>
          <w:sz w:val="20"/>
          <w:szCs w:val="20"/>
          <w:lang w:val="en-US"/>
        </w:rPr>
        <w:t>ommittee members</w:t>
      </w:r>
    </w:p>
    <w:p w:rsidR="00241EC4" w:rsidRPr="00241EC4" w:rsidRDefault="00241EC4" w:rsidP="00241EC4">
      <w:pPr>
        <w:spacing w:before="100" w:beforeAutospacing="1" w:after="100" w:afterAutospacing="1"/>
        <w:ind w:left="720"/>
        <w:rPr>
          <w:rFonts w:ascii="Arial" w:hAnsi="Arial" w:cs="Arial"/>
          <w:sz w:val="20"/>
          <w:szCs w:val="20"/>
          <w:lang w:val="en-US"/>
        </w:rPr>
      </w:pPr>
      <w:r w:rsidRPr="00241EC4">
        <w:rPr>
          <w:rFonts w:ascii="Arial" w:hAnsi="Arial" w:cs="Arial"/>
          <w:b/>
          <w:sz w:val="20"/>
          <w:szCs w:val="20"/>
          <w:lang w:val="en-US"/>
        </w:rPr>
        <w:t>7.1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241EC4">
        <w:rPr>
          <w:rFonts w:ascii="Arial" w:hAnsi="Arial" w:cs="Arial"/>
          <w:sz w:val="20"/>
          <w:szCs w:val="20"/>
          <w:lang w:val="en-US"/>
        </w:rPr>
        <w:t xml:space="preserve">A motion of no confidence in any Committee member may be called in any committee by either a petition signed by at least </w:t>
      </w:r>
      <w:r w:rsidRPr="00241EC4">
        <w:rPr>
          <w:rFonts w:ascii="Arial" w:hAnsi="Arial" w:cs="Arial"/>
          <w:b/>
          <w:bCs/>
          <w:sz w:val="20"/>
          <w:szCs w:val="20"/>
          <w:lang w:val="en-US"/>
        </w:rPr>
        <w:t>15% of the membership of the Society or 10</w:t>
      </w:r>
      <w:r w:rsidRPr="00241EC4">
        <w:rPr>
          <w:rFonts w:ascii="Arial" w:hAnsi="Arial" w:cs="Arial"/>
          <w:sz w:val="20"/>
          <w:szCs w:val="20"/>
          <w:lang w:val="en-US"/>
        </w:rPr>
        <w:t xml:space="preserve"> (whichever is greater), or by a </w:t>
      </w:r>
      <w:r w:rsidRPr="00241EC4">
        <w:rPr>
          <w:rFonts w:ascii="Arial" w:hAnsi="Arial" w:cs="Arial"/>
          <w:b/>
          <w:sz w:val="20"/>
          <w:szCs w:val="20"/>
          <w:lang w:val="en-US"/>
        </w:rPr>
        <w:t>t</w:t>
      </w:r>
      <w:r w:rsidRPr="00241EC4">
        <w:rPr>
          <w:rFonts w:ascii="Arial" w:hAnsi="Arial" w:cs="Arial"/>
          <w:b/>
          <w:bCs/>
          <w:sz w:val="20"/>
          <w:szCs w:val="20"/>
          <w:lang w:val="en-US"/>
        </w:rPr>
        <w:t>wo-thirds majority vote</w:t>
      </w:r>
      <w:r w:rsidRPr="00241EC4">
        <w:rPr>
          <w:rFonts w:ascii="Arial" w:hAnsi="Arial" w:cs="Arial"/>
          <w:sz w:val="20"/>
          <w:szCs w:val="20"/>
          <w:lang w:val="en-US"/>
        </w:rPr>
        <w:t xml:space="preserve"> at a Society committee meeting.</w:t>
      </w:r>
    </w:p>
    <w:p w:rsidR="00241EC4" w:rsidRPr="00241EC4" w:rsidRDefault="00241EC4" w:rsidP="00241EC4">
      <w:pPr>
        <w:spacing w:before="100" w:beforeAutospacing="1" w:after="100" w:afterAutospacing="1"/>
        <w:ind w:left="720"/>
        <w:rPr>
          <w:rFonts w:ascii="Arial" w:hAnsi="Arial" w:cs="Arial"/>
          <w:sz w:val="20"/>
          <w:szCs w:val="20"/>
          <w:lang w:val="en-US"/>
        </w:rPr>
      </w:pPr>
      <w:r w:rsidRPr="00241EC4">
        <w:rPr>
          <w:rFonts w:ascii="Arial" w:hAnsi="Arial" w:cs="Arial"/>
          <w:b/>
          <w:sz w:val="20"/>
          <w:szCs w:val="20"/>
          <w:lang w:val="en-US"/>
        </w:rPr>
        <w:t>7.2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241EC4">
        <w:rPr>
          <w:rFonts w:ascii="Arial" w:hAnsi="Arial" w:cs="Arial"/>
          <w:sz w:val="20"/>
          <w:szCs w:val="20"/>
          <w:lang w:val="en-US"/>
        </w:rPr>
        <w:t xml:space="preserve">If a no confidence motion is called then an EGM must be held, and in order for the no confidence motion to be carried it must be supported by </w:t>
      </w:r>
      <w:r w:rsidRPr="00241EC4">
        <w:rPr>
          <w:rFonts w:ascii="Arial" w:hAnsi="Arial" w:cs="Arial"/>
          <w:b/>
          <w:bCs/>
          <w:sz w:val="20"/>
          <w:szCs w:val="20"/>
          <w:lang w:val="en-US"/>
        </w:rPr>
        <w:t>two-thirds of those present and voting</w:t>
      </w:r>
      <w:r w:rsidRPr="00241EC4">
        <w:rPr>
          <w:rFonts w:ascii="Arial" w:hAnsi="Arial" w:cs="Arial"/>
          <w:sz w:val="20"/>
          <w:szCs w:val="20"/>
          <w:lang w:val="en-US"/>
        </w:rPr>
        <w:t xml:space="preserve">.  See the guides on </w:t>
      </w:r>
      <w:r w:rsidRPr="00241EC4">
        <w:rPr>
          <w:rFonts w:ascii="Arial" w:hAnsi="Arial" w:cs="Arial"/>
          <w:i/>
          <w:iCs/>
          <w:sz w:val="20"/>
          <w:szCs w:val="20"/>
          <w:lang w:val="en-US"/>
        </w:rPr>
        <w:t xml:space="preserve">How to organise an EGM </w:t>
      </w:r>
      <w:r w:rsidRPr="00241EC4">
        <w:rPr>
          <w:rFonts w:ascii="Arial" w:hAnsi="Arial" w:cs="Arial"/>
          <w:sz w:val="20"/>
          <w:szCs w:val="20"/>
          <w:lang w:val="en-US"/>
        </w:rPr>
        <w:t>for full details of how to organise an EGM.</w:t>
      </w:r>
    </w:p>
    <w:p w:rsidR="00241EC4" w:rsidRPr="00241EC4" w:rsidRDefault="00241EC4" w:rsidP="00241EC4">
      <w:pPr>
        <w:spacing w:before="100" w:beforeAutospacing="1" w:after="100" w:afterAutospacing="1"/>
        <w:ind w:left="720"/>
        <w:rPr>
          <w:rFonts w:ascii="Arial" w:hAnsi="Arial" w:cs="Arial"/>
          <w:sz w:val="20"/>
          <w:szCs w:val="20"/>
          <w:lang w:val="en-US"/>
        </w:rPr>
      </w:pPr>
      <w:r w:rsidRPr="00241EC4">
        <w:rPr>
          <w:rFonts w:ascii="Arial" w:hAnsi="Arial" w:cs="Arial"/>
          <w:b/>
          <w:sz w:val="20"/>
          <w:szCs w:val="20"/>
          <w:lang w:val="en-US"/>
        </w:rPr>
        <w:t>7.3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241EC4">
        <w:rPr>
          <w:rFonts w:ascii="Arial" w:hAnsi="Arial" w:cs="Arial"/>
          <w:sz w:val="20"/>
          <w:szCs w:val="20"/>
          <w:lang w:val="en-US"/>
        </w:rPr>
        <w:t xml:space="preserve">If the no confidence motion is successful, then the President or Treasurer should immediately inform the Vice President Student </w:t>
      </w:r>
      <w:r w:rsidR="00EE6A64">
        <w:rPr>
          <w:rFonts w:ascii="Arial" w:hAnsi="Arial" w:cs="Arial"/>
          <w:sz w:val="20"/>
          <w:szCs w:val="20"/>
          <w:lang w:val="en-US"/>
        </w:rPr>
        <w:t>Activities</w:t>
      </w:r>
      <w:r w:rsidRPr="00241EC4">
        <w:rPr>
          <w:rFonts w:ascii="Arial" w:hAnsi="Arial" w:cs="Arial"/>
          <w:sz w:val="20"/>
          <w:szCs w:val="20"/>
          <w:lang w:val="en-US"/>
        </w:rPr>
        <w:t xml:space="preserve"> and the Societies Coordinator. Your Society will then need to hold another EGM to re-elect a new person to that position.</w:t>
      </w:r>
    </w:p>
    <w:p w:rsidR="00F2326C" w:rsidRDefault="00F2326C" w:rsidP="00241EC4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F2326C" w:rsidRDefault="00F2326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Default="00241EC4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8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 Duties of Committee Members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241EC4">
        <w:rPr>
          <w:rFonts w:ascii="Arial" w:hAnsi="Arial" w:cs="Arial"/>
          <w:b/>
          <w:color w:val="000000"/>
          <w:sz w:val="20"/>
          <w:szCs w:val="20"/>
          <w:lang w:val="en-US"/>
        </w:rPr>
        <w:t>8</w:t>
      </w: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.1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The society </w:t>
      </w:r>
      <w:r>
        <w:rPr>
          <w:rFonts w:ascii="Arial" w:hAnsi="Arial" w:cs="Arial"/>
          <w:color w:val="000000"/>
          <w:sz w:val="20"/>
          <w:szCs w:val="20"/>
          <w:lang w:val="en-US"/>
        </w:rPr>
        <w:t>Chair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shall: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i</w:t>
      </w: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chair society meetings democratically, ensuring they are conducted properly and com</w:t>
      </w:r>
      <w:r>
        <w:rPr>
          <w:rFonts w:ascii="Arial" w:hAnsi="Arial" w:cs="Arial"/>
          <w:color w:val="000000"/>
          <w:sz w:val="20"/>
          <w:szCs w:val="20"/>
          <w:lang w:val="en-US"/>
        </w:rPr>
        <w:t>municate minutes to the Students’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Union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ii.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Act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as the first delegate to the Students’ Union and ensure that the society is represented at all Student Groups Committee meetings if he/she is unable to attend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iii.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Ensure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at all times that health and safety precautions have been taken in relation to society members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iv.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Act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as the society’s first representative to all external bodies and ensure the society members act as good ambassadors for the University and the Students’ Union</w:t>
      </w:r>
    </w:p>
    <w:p w:rsidR="000221DC" w:rsidRPr="00344EA4" w:rsidRDefault="000221DC" w:rsidP="000362E7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241EC4">
        <w:rPr>
          <w:rFonts w:ascii="Arial" w:hAnsi="Arial" w:cs="Arial"/>
          <w:b/>
          <w:color w:val="000000"/>
          <w:sz w:val="20"/>
          <w:szCs w:val="20"/>
          <w:lang w:val="en-US"/>
        </w:rPr>
        <w:t>8</w:t>
      </w: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.2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The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society Treasurer shall:</w:t>
      </w:r>
    </w:p>
    <w:p w:rsidR="00946A78" w:rsidRPr="00344EA4" w:rsidRDefault="00946A78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i.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O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versee the financial accounts of the society a</w:t>
      </w:r>
      <w:r>
        <w:rPr>
          <w:rFonts w:ascii="Arial" w:hAnsi="Arial" w:cs="Arial"/>
          <w:color w:val="000000"/>
          <w:sz w:val="20"/>
          <w:szCs w:val="20"/>
          <w:lang w:val="en-US"/>
        </w:rPr>
        <w:t>s made available by the Students’ Union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and be responsible for ensuring that the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 follows the Students’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Union’s financial regulations at all times.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ii.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Collect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all monies received from society events and ensure all money is banked with the Students’ Union along with the necessary documentation.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iii.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Liaise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with the rest of the committee to complete the Grant Allocation forms and ensure they are handed into the Students’ Union by the agreed deadline.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iv.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Submit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an annual financial report to the VP Student </w:t>
      </w:r>
      <w:r w:rsidR="00385EB0">
        <w:rPr>
          <w:rFonts w:ascii="Arial" w:hAnsi="Arial" w:cs="Arial"/>
          <w:color w:val="000000"/>
          <w:sz w:val="20"/>
          <w:szCs w:val="20"/>
          <w:lang w:val="en-US"/>
        </w:rPr>
        <w:t>Activities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v</w:t>
      </w:r>
      <w:r>
        <w:rPr>
          <w:rFonts w:ascii="Arial" w:hAnsi="Arial" w:cs="Arial"/>
          <w:color w:val="000000"/>
          <w:sz w:val="20"/>
          <w:szCs w:val="20"/>
          <w:lang w:val="en-US"/>
        </w:rPr>
        <w:t>. be responsible for maintaining overall control over the society’s finances and ensuring all society activities or expenditure is financially viable</w:t>
      </w:r>
    </w:p>
    <w:p w:rsidR="000221DC" w:rsidRPr="00344EA4" w:rsidRDefault="000221DC" w:rsidP="000362E7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bookmarkStart w:id="1" w:name="OLE_LINK1"/>
      <w:bookmarkStart w:id="2" w:name="OLE_LINK2"/>
    </w:p>
    <w:bookmarkEnd w:id="1"/>
    <w:bookmarkEnd w:id="2"/>
    <w:p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241EC4">
        <w:rPr>
          <w:rFonts w:ascii="Arial" w:hAnsi="Arial" w:cs="Arial"/>
          <w:b/>
          <w:color w:val="000000"/>
          <w:sz w:val="20"/>
          <w:szCs w:val="20"/>
          <w:lang w:val="en-US"/>
        </w:rPr>
        <w:t>8</w:t>
      </w: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.3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The s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ociety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Secretary shall:</w:t>
      </w:r>
    </w:p>
    <w:p w:rsidR="00946A78" w:rsidRPr="00344EA4" w:rsidRDefault="00946A78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i. </w:t>
      </w:r>
      <w:r>
        <w:rPr>
          <w:rFonts w:ascii="Arial" w:hAnsi="Arial" w:cs="Arial"/>
          <w:color w:val="000000"/>
          <w:sz w:val="20"/>
          <w:szCs w:val="20"/>
          <w:lang w:val="en-US"/>
        </w:rPr>
        <w:t>maintain up to date records of society membership including contact details for all society members, and ensure that the Students’ Union also has the equivalent up to date information.</w:t>
      </w:r>
    </w:p>
    <w:p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lastRenderedPageBreak/>
        <w:t xml:space="preserve">ii.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Minute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and keep record of all society meetings and ensure that these details are made available to the Students’ Union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6B59E5">
        <w:rPr>
          <w:rFonts w:ascii="Arial" w:hAnsi="Arial" w:cs="Arial"/>
          <w:b/>
          <w:color w:val="000000"/>
          <w:sz w:val="20"/>
          <w:szCs w:val="20"/>
          <w:lang w:val="en-US"/>
        </w:rPr>
        <w:t>iii.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Ensure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that the society is, on an annual basis, affiliated to the appropriate National and Regional Governing Bodies and entered into necessary leagues or competitions. This shall be done in conjunction w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 xml:space="preserve">ith the </w:t>
      </w:r>
      <w:r w:rsidR="00385EB0">
        <w:rPr>
          <w:rFonts w:ascii="Arial" w:hAnsi="Arial" w:cs="Arial"/>
          <w:color w:val="000000"/>
          <w:sz w:val="20"/>
          <w:szCs w:val="20"/>
          <w:lang w:val="en-US"/>
        </w:rPr>
        <w:t>Sports/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Societies Co-ordinator</w:t>
      </w:r>
      <w:r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0221DC" w:rsidRPr="00344EA4" w:rsidRDefault="000221DC" w:rsidP="000362E7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0221DC" w:rsidP="000362E7">
      <w:pPr>
        <w:jc w:val="both"/>
        <w:rPr>
          <w:rFonts w:ascii="Arial" w:hAnsi="Arial" w:cs="Arial"/>
          <w:i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241EC4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 Meetings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.1 General Meetings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shall take place at least once per semester and may be called by the following methods:</w:t>
      </w:r>
    </w:p>
    <w:p w:rsidR="000221DC" w:rsidRPr="00344EA4" w:rsidRDefault="000221DC" w:rsidP="000221DC">
      <w:pPr>
        <w:ind w:left="720" w:firstLine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>i. as directed by the society committee</w:t>
      </w:r>
    </w:p>
    <w:p w:rsidR="000221DC" w:rsidRPr="00344EA4" w:rsidRDefault="000221DC" w:rsidP="000221DC">
      <w:pPr>
        <w:ind w:left="720" w:firstLine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>ii</w:t>
      </w:r>
      <w:r>
        <w:rPr>
          <w:rFonts w:ascii="Arial" w:hAnsi="Arial" w:cs="Arial"/>
          <w:color w:val="000000"/>
          <w:sz w:val="20"/>
          <w:szCs w:val="20"/>
          <w:lang w:val="en-US"/>
        </w:rPr>
        <w:t>. on the request of the Students’ Union E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xecutive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Committee</w:t>
      </w:r>
    </w:p>
    <w:p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>iii. by written request of the society members via a letter signed by no less than one quarter of the society membership.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ab/>
      </w:r>
    </w:p>
    <w:p w:rsidR="000221DC" w:rsidRPr="00344EA4" w:rsidRDefault="00241EC4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.1.2</w:t>
      </w:r>
      <w:r w:rsidR="0038630C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="0038630C" w:rsidRPr="0038630C">
        <w:rPr>
          <w:rFonts w:ascii="Arial" w:hAnsi="Arial" w:cs="Arial"/>
          <w:color w:val="000000"/>
          <w:sz w:val="20"/>
          <w:szCs w:val="20"/>
          <w:lang w:val="en-US"/>
        </w:rPr>
        <w:t>2 weeks</w:t>
      </w:r>
      <w:r w:rsidR="0038630C" w:rsidRPr="00344EA4">
        <w:rPr>
          <w:rFonts w:ascii="Arial" w:hAnsi="Arial" w:cs="Arial"/>
          <w:i/>
          <w:color w:val="000000"/>
          <w:sz w:val="20"/>
          <w:szCs w:val="20"/>
          <w:lang w:val="en-US"/>
        </w:rPr>
        <w:t>’</w:t>
      </w:r>
      <w:r w:rsidR="0038630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notice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of a General Meeting shall be given to all members.</w:t>
      </w:r>
    </w:p>
    <w:p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.1.3 </w:t>
      </w:r>
      <w:r w:rsidR="0038630C">
        <w:rPr>
          <w:rFonts w:ascii="Arial" w:hAnsi="Arial" w:cs="Arial"/>
          <w:color w:val="000000"/>
          <w:sz w:val="20"/>
          <w:szCs w:val="20"/>
          <w:lang w:val="en-US"/>
        </w:rPr>
        <w:t xml:space="preserve">Only student members of the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society are permitted to vote at meetings and only those members present are permitted to vote.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ab/>
      </w:r>
    </w:p>
    <w:p w:rsidR="000221DC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.2 Annual General Meetings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shall take place within the second semester and will feature the appointment of committee members for the following academic year.</w:t>
      </w:r>
    </w:p>
    <w:p w:rsidR="000221DC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6B59E5" w:rsidRDefault="00241EC4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.2.1 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 xml:space="preserve">Details of committee members for the following academic year elected at the AGM shall be provided to the Students’ Union before the </w:t>
      </w:r>
      <w:r w:rsidR="009A6DF9">
        <w:rPr>
          <w:rFonts w:ascii="Arial" w:hAnsi="Arial" w:cs="Arial"/>
          <w:color w:val="000000"/>
          <w:sz w:val="20"/>
          <w:szCs w:val="20"/>
          <w:lang w:val="en-US"/>
        </w:rPr>
        <w:t>30</w:t>
      </w:r>
      <w:r w:rsidR="009A6DF9" w:rsidRPr="009A6DF9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th</w:t>
      </w:r>
      <w:r w:rsidR="009A6DF9">
        <w:rPr>
          <w:rFonts w:ascii="Arial" w:hAnsi="Arial" w:cs="Arial"/>
          <w:color w:val="000000"/>
          <w:sz w:val="20"/>
          <w:szCs w:val="20"/>
          <w:lang w:val="en-US"/>
        </w:rPr>
        <w:t xml:space="preserve"> March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6B59E5">
        <w:rPr>
          <w:rFonts w:ascii="Arial" w:hAnsi="Arial" w:cs="Arial"/>
          <w:b/>
          <w:color w:val="000000"/>
          <w:sz w:val="20"/>
          <w:szCs w:val="20"/>
          <w:lang w:val="en-US"/>
        </w:rPr>
        <w:t>.2.2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38630C">
        <w:rPr>
          <w:rFonts w:ascii="Arial" w:hAnsi="Arial" w:cs="Arial"/>
          <w:i/>
          <w:color w:val="000000"/>
          <w:sz w:val="20"/>
          <w:szCs w:val="20"/>
          <w:lang w:val="en-US"/>
        </w:rPr>
        <w:t>2 weeks’</w:t>
      </w:r>
      <w:r w:rsidR="000221DC" w:rsidRPr="00344EA4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notice of an Annual General Meeting shall be given to all members.</w:t>
      </w:r>
    </w:p>
    <w:p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.2.3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Only student members of the society are permitted to vote at meetings and only those members present are permitted to vote.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.3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The quorum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="000221DC" w:rsidRPr="00344EA4">
        <w:rPr>
          <w:rFonts w:ascii="Arial" w:hAnsi="Arial" w:cs="Arial"/>
          <w:i/>
          <w:color w:val="000000"/>
          <w:sz w:val="20"/>
          <w:szCs w:val="20"/>
          <w:lang w:val="en-US"/>
        </w:rPr>
        <w:t>(i.e. the minimum number of members needed for a meeting to take place)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for General Meetings and the Annual General Meetings shall be </w:t>
      </w:r>
      <w:r w:rsidR="0038630C">
        <w:rPr>
          <w:rFonts w:ascii="Arial" w:hAnsi="Arial" w:cs="Arial"/>
          <w:i/>
          <w:color w:val="000000"/>
          <w:sz w:val="20"/>
          <w:szCs w:val="20"/>
          <w:lang w:val="en-US"/>
        </w:rPr>
        <w:t>50%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of the total </w:t>
      </w:r>
      <w:r w:rsidR="0038630C">
        <w:rPr>
          <w:rFonts w:ascii="Arial" w:hAnsi="Arial" w:cs="Arial"/>
          <w:color w:val="000000"/>
          <w:sz w:val="20"/>
          <w:szCs w:val="20"/>
          <w:lang w:val="en-US"/>
        </w:rPr>
        <w:t>society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membership.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.4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Should any General Meetings or the AGM fail to meet the above quorum then the meeting shall be reconvened within </w:t>
      </w:r>
      <w:r w:rsidR="0038630C">
        <w:rPr>
          <w:rFonts w:ascii="Arial" w:hAnsi="Arial" w:cs="Arial"/>
          <w:i/>
          <w:color w:val="000000"/>
          <w:sz w:val="20"/>
          <w:szCs w:val="20"/>
          <w:lang w:val="en-US"/>
        </w:rPr>
        <w:t>1 week</w:t>
      </w:r>
      <w:r w:rsidR="000221DC" w:rsidRPr="00344EA4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and this second meeting shall be automatically quorate.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241EC4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10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 The Constitution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10</w:t>
      </w:r>
      <w:r w:rsidR="000221DC" w:rsidRPr="006B59E5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.1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Copies of the constitution shall be made available to all members via the </w:t>
      </w:r>
      <w:r w:rsidR="0038630C">
        <w:rPr>
          <w:rFonts w:ascii="Arial" w:hAnsi="Arial" w:cs="Arial"/>
          <w:color w:val="000000"/>
          <w:sz w:val="20"/>
          <w:szCs w:val="20"/>
          <w:lang w:val="en-US"/>
        </w:rPr>
        <w:t>society webpage.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10</w:t>
      </w:r>
      <w:r w:rsidR="000221DC" w:rsidRPr="006B59E5">
        <w:rPr>
          <w:rFonts w:ascii="Arial" w:hAnsi="Arial" w:cs="Arial"/>
          <w:b/>
          <w:color w:val="000000"/>
          <w:sz w:val="20"/>
          <w:szCs w:val="20"/>
          <w:lang w:val="en-US"/>
        </w:rPr>
        <w:t>.2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Alterations and amendments to the constitution must be first proposed and seconded at the Annual General Meeting. Subsequently the amendment must be passed by </w:t>
      </w:r>
      <w:r w:rsidR="0038630C">
        <w:rPr>
          <w:rFonts w:ascii="Arial" w:hAnsi="Arial" w:cs="Arial"/>
          <w:i/>
          <w:color w:val="000000"/>
          <w:sz w:val="20"/>
          <w:szCs w:val="20"/>
          <w:lang w:val="en-US"/>
        </w:rPr>
        <w:t>50%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of the membership present.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10</w:t>
      </w:r>
      <w:r w:rsidR="000221DC" w:rsidRPr="006B59E5">
        <w:rPr>
          <w:rFonts w:ascii="Arial" w:hAnsi="Arial" w:cs="Arial"/>
          <w:b/>
          <w:color w:val="000000"/>
          <w:sz w:val="20"/>
          <w:szCs w:val="20"/>
          <w:lang w:val="en-US"/>
        </w:rPr>
        <w:t>.3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The 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 xml:space="preserve">Students’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Union shall be informed immediately of any alterations or amendments to the constitution.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241EC4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11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 Dissolution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Should the society reach a point where it is no longer able to carry o</w:t>
      </w:r>
      <w:r>
        <w:rPr>
          <w:rFonts w:ascii="Arial" w:hAnsi="Arial" w:cs="Arial"/>
          <w:color w:val="000000"/>
          <w:sz w:val="20"/>
          <w:szCs w:val="20"/>
          <w:lang w:val="en-US"/>
        </w:rPr>
        <w:t>ut its mission and as such cease to operate/dissolve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, all assets will revert back to the University of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Worcester Students’ Union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0221DC" w:rsidRPr="00344EA4" w:rsidRDefault="000221DC" w:rsidP="000221DC">
      <w:pPr>
        <w:ind w:left="144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736FB2">
      <w:pPr>
        <w:rPr>
          <w:rFonts w:ascii="Arial" w:hAnsi="Arial" w:cs="Arial"/>
          <w:sz w:val="22"/>
          <w:szCs w:val="22"/>
        </w:rPr>
      </w:pPr>
    </w:p>
    <w:p w:rsidR="009C5847" w:rsidRDefault="009C5847" w:rsidP="00736FB2">
      <w:pPr>
        <w:rPr>
          <w:rFonts w:ascii="Arial" w:hAnsi="Arial" w:cs="Arial"/>
          <w:b/>
          <w:sz w:val="22"/>
          <w:szCs w:val="22"/>
        </w:rPr>
      </w:pPr>
    </w:p>
    <w:p w:rsidR="009C5847" w:rsidRDefault="009C5847" w:rsidP="00736FB2">
      <w:pPr>
        <w:rPr>
          <w:rFonts w:ascii="Arial" w:hAnsi="Arial" w:cs="Arial"/>
          <w:sz w:val="20"/>
          <w:szCs w:val="20"/>
        </w:rPr>
      </w:pPr>
      <w:r w:rsidRPr="009C5847">
        <w:rPr>
          <w:rFonts w:ascii="Arial" w:hAnsi="Arial" w:cs="Arial"/>
          <w:b/>
          <w:sz w:val="20"/>
          <w:szCs w:val="20"/>
        </w:rPr>
        <w:lastRenderedPageBreak/>
        <w:t>Date formally adopted</w:t>
      </w:r>
      <w:r w:rsidRPr="009C5847">
        <w:rPr>
          <w:rFonts w:ascii="Arial" w:hAnsi="Arial" w:cs="Arial"/>
          <w:sz w:val="20"/>
          <w:szCs w:val="20"/>
        </w:rPr>
        <w:t>____</w:t>
      </w:r>
      <w:r w:rsidR="0038630C">
        <w:rPr>
          <w:rFonts w:ascii="Arial" w:hAnsi="Arial" w:cs="Arial"/>
          <w:sz w:val="20"/>
          <w:szCs w:val="20"/>
        </w:rPr>
        <w:t>14/03/15</w:t>
      </w:r>
      <w:r w:rsidRPr="009C5847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________________</w:t>
      </w:r>
    </w:p>
    <w:p w:rsidR="009C5847" w:rsidRDefault="009C5847" w:rsidP="00736FB2">
      <w:pPr>
        <w:rPr>
          <w:rFonts w:ascii="Arial" w:hAnsi="Arial" w:cs="Arial"/>
          <w:sz w:val="20"/>
          <w:szCs w:val="20"/>
        </w:rPr>
      </w:pPr>
    </w:p>
    <w:p w:rsidR="009C5847" w:rsidRDefault="009C5847" w:rsidP="00736FB2">
      <w:pPr>
        <w:rPr>
          <w:rFonts w:ascii="Arial" w:hAnsi="Arial" w:cs="Arial"/>
          <w:sz w:val="20"/>
          <w:szCs w:val="20"/>
        </w:rPr>
      </w:pPr>
    </w:p>
    <w:p w:rsidR="009C5847" w:rsidRDefault="009C5847" w:rsidP="00736FB2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Chair</w:t>
      </w:r>
      <w:r w:rsidRPr="009C5847">
        <w:rPr>
          <w:rFonts w:ascii="Arial" w:hAnsi="Arial" w:cs="Arial"/>
          <w:sz w:val="20"/>
          <w:szCs w:val="20"/>
        </w:rPr>
        <w:tab/>
      </w:r>
      <w:r w:rsidRPr="009C5847">
        <w:rPr>
          <w:rFonts w:ascii="Arial" w:hAnsi="Arial" w:cs="Arial"/>
          <w:sz w:val="20"/>
          <w:szCs w:val="20"/>
        </w:rPr>
        <w:tab/>
      </w:r>
      <w:r w:rsidRPr="009C58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Name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="0038630C">
        <w:rPr>
          <w:rFonts w:ascii="Arial" w:hAnsi="Arial" w:cs="Arial"/>
          <w:sz w:val="20"/>
          <w:szCs w:val="20"/>
          <w:u w:val="single"/>
        </w:rPr>
        <w:t>Natalie Walters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Signature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</w:p>
    <w:p w:rsidR="009C5847" w:rsidRDefault="009C5847" w:rsidP="00736FB2">
      <w:pPr>
        <w:rPr>
          <w:rFonts w:ascii="Arial" w:hAnsi="Arial" w:cs="Arial"/>
          <w:sz w:val="20"/>
          <w:szCs w:val="20"/>
          <w:u w:val="single"/>
        </w:rPr>
      </w:pPr>
    </w:p>
    <w:p w:rsidR="009C5847" w:rsidRDefault="009C5847" w:rsidP="00736F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C5847" w:rsidRDefault="009C5847" w:rsidP="00736FB2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Treasurer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Name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="0038630C">
        <w:rPr>
          <w:rFonts w:ascii="Arial" w:hAnsi="Arial" w:cs="Arial"/>
          <w:sz w:val="20"/>
          <w:szCs w:val="20"/>
          <w:u w:val="single"/>
        </w:rPr>
        <w:t>Steff Underwood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Signature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</w:p>
    <w:p w:rsidR="009C5847" w:rsidRDefault="009C5847" w:rsidP="00736FB2">
      <w:pPr>
        <w:rPr>
          <w:rFonts w:ascii="Arial" w:hAnsi="Arial" w:cs="Arial"/>
          <w:sz w:val="20"/>
          <w:szCs w:val="20"/>
          <w:u w:val="single"/>
        </w:rPr>
      </w:pPr>
    </w:p>
    <w:p w:rsidR="009C5847" w:rsidRDefault="009C5847" w:rsidP="00736F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C5847" w:rsidRDefault="009C5847" w:rsidP="009C5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Name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="0038630C">
        <w:rPr>
          <w:rFonts w:ascii="Arial" w:hAnsi="Arial" w:cs="Arial"/>
          <w:sz w:val="20"/>
          <w:szCs w:val="20"/>
          <w:u w:val="single"/>
        </w:rPr>
        <w:t>Taby Amin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Signature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20F6A" w:rsidRDefault="00020F6A" w:rsidP="009C5847">
      <w:pPr>
        <w:tabs>
          <w:tab w:val="left" w:pos="1560"/>
        </w:tabs>
        <w:rPr>
          <w:rFonts w:ascii="Arial" w:hAnsi="Arial" w:cs="Arial"/>
          <w:sz w:val="20"/>
          <w:szCs w:val="20"/>
        </w:rPr>
      </w:pPr>
    </w:p>
    <w:p w:rsidR="00020F6A" w:rsidRDefault="00020F6A" w:rsidP="009C5847">
      <w:pPr>
        <w:tabs>
          <w:tab w:val="left" w:pos="1560"/>
        </w:tabs>
        <w:rPr>
          <w:rFonts w:ascii="Arial" w:hAnsi="Arial" w:cs="Arial"/>
          <w:sz w:val="20"/>
          <w:szCs w:val="20"/>
        </w:rPr>
      </w:pPr>
    </w:p>
    <w:p w:rsidR="00020F6A" w:rsidRPr="009C5847" w:rsidRDefault="00161B6A" w:rsidP="009C5847">
      <w:pPr>
        <w:tabs>
          <w:tab w:val="left" w:pos="15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due April</w:t>
      </w:r>
      <w:r w:rsidR="00020F6A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5</w:t>
      </w:r>
    </w:p>
    <w:sectPr w:rsidR="00020F6A" w:rsidRPr="009C5847" w:rsidSect="001D2A46">
      <w:footerReference w:type="default" r:id="rId10"/>
      <w:pgSz w:w="12240" w:h="15840"/>
      <w:pgMar w:top="1134" w:right="113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CC3" w:rsidRDefault="00981CC3" w:rsidP="001D2A46">
      <w:r>
        <w:separator/>
      </w:r>
    </w:p>
  </w:endnote>
  <w:endnote w:type="continuationSeparator" w:id="0">
    <w:p w:rsidR="00981CC3" w:rsidRDefault="00981CC3" w:rsidP="001D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73"/>
    </w:tblGrid>
    <w:tr w:rsidR="00886BE3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886BE3" w:rsidRPr="00532BDF" w:rsidRDefault="00886BE3" w:rsidP="00532BDF">
          <w:pPr>
            <w:pStyle w:val="Header"/>
            <w:ind w:left="113" w:right="113"/>
            <w:rPr>
              <w:rFonts w:ascii="Arial" w:hAnsi="Arial" w:cs="Arial"/>
              <w:sz w:val="18"/>
              <w:szCs w:val="18"/>
            </w:rPr>
          </w:pPr>
          <w:r w:rsidRPr="00532BDF">
            <w:rPr>
              <w:rFonts w:ascii="Arial" w:hAnsi="Arial" w:cs="Arial"/>
              <w:color w:val="4F81BD"/>
              <w:sz w:val="18"/>
              <w:szCs w:val="18"/>
            </w:rPr>
            <w:t>www.worcsu.com</w:t>
          </w:r>
          <w:r w:rsidRPr="00532BDF">
            <w:rPr>
              <w:rFonts w:ascii="Arial" w:hAnsi="Arial" w:cs="Arial"/>
              <w:sz w:val="18"/>
              <w:szCs w:val="18"/>
            </w:rPr>
            <w:t xml:space="preserve"> </w:t>
          </w:r>
        </w:p>
      </w:tc>
    </w:tr>
    <w:tr w:rsidR="00886BE3">
      <w:tc>
        <w:tcPr>
          <w:tcW w:w="498" w:type="dxa"/>
          <w:tcBorders>
            <w:top w:val="single" w:sz="4" w:space="0" w:color="auto"/>
          </w:tcBorders>
        </w:tcPr>
        <w:p w:rsidR="00886BE3" w:rsidRDefault="000F69AE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C134E" w:rsidRPr="001C134E">
            <w:rPr>
              <w:noProof/>
              <w:color w:val="4F81BD"/>
              <w:sz w:val="40"/>
              <w:szCs w:val="40"/>
            </w:rPr>
            <w:t>1</w:t>
          </w:r>
          <w:r>
            <w:rPr>
              <w:noProof/>
              <w:color w:val="4F81BD"/>
              <w:sz w:val="40"/>
              <w:szCs w:val="40"/>
            </w:rPr>
            <w:fldChar w:fldCharType="end"/>
          </w:r>
        </w:p>
      </w:tc>
    </w:tr>
    <w:tr w:rsidR="00886BE3">
      <w:trPr>
        <w:trHeight w:val="768"/>
      </w:trPr>
      <w:tc>
        <w:tcPr>
          <w:tcW w:w="498" w:type="dxa"/>
        </w:tcPr>
        <w:p w:rsidR="00886BE3" w:rsidRDefault="00886BE3">
          <w:pPr>
            <w:pStyle w:val="Header"/>
          </w:pPr>
        </w:p>
      </w:tc>
    </w:tr>
  </w:tbl>
  <w:p w:rsidR="00886BE3" w:rsidRDefault="00886B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CC3" w:rsidRDefault="00981CC3" w:rsidP="001D2A46">
      <w:r>
        <w:separator/>
      </w:r>
    </w:p>
  </w:footnote>
  <w:footnote w:type="continuationSeparator" w:id="0">
    <w:p w:rsidR="00981CC3" w:rsidRDefault="00981CC3" w:rsidP="001D2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F71"/>
    <w:multiLevelType w:val="hybridMultilevel"/>
    <w:tmpl w:val="EC087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1290B"/>
    <w:multiLevelType w:val="hybridMultilevel"/>
    <w:tmpl w:val="A27C07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9021C"/>
    <w:multiLevelType w:val="hybridMultilevel"/>
    <w:tmpl w:val="179C31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42BAB"/>
    <w:multiLevelType w:val="multilevel"/>
    <w:tmpl w:val="0678A380"/>
    <w:lvl w:ilvl="0">
      <w:start w:val="1"/>
      <w:numFmt w:val="decimal"/>
      <w:lvlText w:val="%1."/>
      <w:lvlJc w:val="left"/>
      <w:pPr>
        <w:tabs>
          <w:tab w:val="num" w:pos="229"/>
        </w:tabs>
        <w:ind w:left="229" w:hanging="360"/>
      </w:pPr>
    </w:lvl>
    <w:lvl w:ilvl="1">
      <w:start w:val="1"/>
      <w:numFmt w:val="bullet"/>
      <w:lvlText w:val=""/>
      <w:lvlJc w:val="left"/>
      <w:pPr>
        <w:tabs>
          <w:tab w:val="num" w:pos="949"/>
        </w:tabs>
        <w:ind w:left="949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669"/>
        </w:tabs>
        <w:ind w:left="1669" w:hanging="360"/>
      </w:p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decimal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decimal"/>
      <w:lvlText w:val="%6."/>
      <w:lvlJc w:val="left"/>
      <w:pPr>
        <w:tabs>
          <w:tab w:val="num" w:pos="3829"/>
        </w:tabs>
        <w:ind w:left="3829" w:hanging="36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decimal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decimal"/>
      <w:lvlText w:val="%9."/>
      <w:lvlJc w:val="left"/>
      <w:pPr>
        <w:tabs>
          <w:tab w:val="num" w:pos="5989"/>
        </w:tabs>
        <w:ind w:left="5989" w:hanging="360"/>
      </w:pPr>
    </w:lvl>
  </w:abstractNum>
  <w:abstractNum w:abstractNumId="4">
    <w:nsid w:val="157F5CC1"/>
    <w:multiLevelType w:val="hybridMultilevel"/>
    <w:tmpl w:val="31667D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3F1DDB"/>
    <w:multiLevelType w:val="hybridMultilevel"/>
    <w:tmpl w:val="C6B80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279A8"/>
    <w:multiLevelType w:val="hybridMultilevel"/>
    <w:tmpl w:val="CCB846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F60A4C"/>
    <w:multiLevelType w:val="hybridMultilevel"/>
    <w:tmpl w:val="54EEA45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C26683"/>
    <w:multiLevelType w:val="multilevel"/>
    <w:tmpl w:val="F644229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14C2A33"/>
    <w:multiLevelType w:val="multilevel"/>
    <w:tmpl w:val="0A443DF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3233FAA"/>
    <w:multiLevelType w:val="multilevel"/>
    <w:tmpl w:val="404C13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502806"/>
    <w:multiLevelType w:val="hybridMultilevel"/>
    <w:tmpl w:val="583A0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35790"/>
    <w:multiLevelType w:val="multilevel"/>
    <w:tmpl w:val="4D0C3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2342D98"/>
    <w:multiLevelType w:val="hybridMultilevel"/>
    <w:tmpl w:val="C670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66978"/>
    <w:multiLevelType w:val="multilevel"/>
    <w:tmpl w:val="2D3A9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3B7A67D7"/>
    <w:multiLevelType w:val="hybridMultilevel"/>
    <w:tmpl w:val="A0126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C940E7"/>
    <w:multiLevelType w:val="hybridMultilevel"/>
    <w:tmpl w:val="28B060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E6C02"/>
    <w:multiLevelType w:val="multilevel"/>
    <w:tmpl w:val="983261F4"/>
    <w:lvl w:ilvl="0">
      <w:start w:val="1"/>
      <w:numFmt w:val="decimal"/>
      <w:lvlText w:val="%1."/>
      <w:lvlJc w:val="left"/>
      <w:pPr>
        <w:tabs>
          <w:tab w:val="num" w:pos="229"/>
        </w:tabs>
        <w:ind w:left="229" w:hanging="360"/>
      </w:pPr>
    </w:lvl>
    <w:lvl w:ilvl="1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669"/>
        </w:tabs>
        <w:ind w:left="1669" w:hanging="360"/>
      </w:p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decimal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decimal"/>
      <w:lvlText w:val="%6."/>
      <w:lvlJc w:val="left"/>
      <w:pPr>
        <w:tabs>
          <w:tab w:val="num" w:pos="3829"/>
        </w:tabs>
        <w:ind w:left="3829" w:hanging="36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decimal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decimal"/>
      <w:lvlText w:val="%9."/>
      <w:lvlJc w:val="left"/>
      <w:pPr>
        <w:tabs>
          <w:tab w:val="num" w:pos="5989"/>
        </w:tabs>
        <w:ind w:left="5989" w:hanging="360"/>
      </w:pPr>
    </w:lvl>
  </w:abstractNum>
  <w:abstractNum w:abstractNumId="18">
    <w:nsid w:val="5F586F64"/>
    <w:multiLevelType w:val="hybridMultilevel"/>
    <w:tmpl w:val="C19AA844"/>
    <w:lvl w:ilvl="0" w:tplc="718EEE8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>
    <w:nsid w:val="69344382"/>
    <w:multiLevelType w:val="hybridMultilevel"/>
    <w:tmpl w:val="051C4D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307530"/>
    <w:multiLevelType w:val="multilevel"/>
    <w:tmpl w:val="1038A708"/>
    <w:lvl w:ilvl="0">
      <w:start w:val="1"/>
      <w:numFmt w:val="decimal"/>
      <w:lvlText w:val="%1."/>
      <w:lvlJc w:val="left"/>
      <w:pPr>
        <w:tabs>
          <w:tab w:val="num" w:pos="229"/>
        </w:tabs>
        <w:ind w:left="229" w:hanging="360"/>
      </w:pPr>
    </w:lvl>
    <w:lvl w:ilvl="1">
      <w:start w:val="1"/>
      <w:numFmt w:val="bullet"/>
      <w:lvlText w:val=""/>
      <w:lvlJc w:val="left"/>
      <w:pPr>
        <w:tabs>
          <w:tab w:val="num" w:pos="949"/>
        </w:tabs>
        <w:ind w:left="949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decimal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decimal"/>
      <w:lvlText w:val="%6."/>
      <w:lvlJc w:val="left"/>
      <w:pPr>
        <w:tabs>
          <w:tab w:val="num" w:pos="3829"/>
        </w:tabs>
        <w:ind w:left="3829" w:hanging="36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decimal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decimal"/>
      <w:lvlText w:val="%9."/>
      <w:lvlJc w:val="left"/>
      <w:pPr>
        <w:tabs>
          <w:tab w:val="num" w:pos="5989"/>
        </w:tabs>
        <w:ind w:left="5989" w:hanging="360"/>
      </w:pPr>
    </w:lvl>
  </w:abstractNum>
  <w:abstractNum w:abstractNumId="21">
    <w:nsid w:val="6B3D446B"/>
    <w:multiLevelType w:val="hybridMultilevel"/>
    <w:tmpl w:val="07DE09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673711E"/>
    <w:multiLevelType w:val="multilevel"/>
    <w:tmpl w:val="D8EA436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7BEA187B"/>
    <w:multiLevelType w:val="hybridMultilevel"/>
    <w:tmpl w:val="9D5AF3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B94B00"/>
    <w:multiLevelType w:val="hybridMultilevel"/>
    <w:tmpl w:val="1FD0D252"/>
    <w:lvl w:ilvl="0" w:tplc="5314A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B81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482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F65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88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72B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E86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D21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0E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EC361DB"/>
    <w:multiLevelType w:val="hybridMultilevel"/>
    <w:tmpl w:val="B594A2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11"/>
  </w:num>
  <w:num w:numId="5">
    <w:abstractNumId w:val="16"/>
  </w:num>
  <w:num w:numId="6">
    <w:abstractNumId w:val="5"/>
  </w:num>
  <w:num w:numId="7">
    <w:abstractNumId w:val="8"/>
  </w:num>
  <w:num w:numId="8">
    <w:abstractNumId w:val="22"/>
  </w:num>
  <w:num w:numId="9">
    <w:abstractNumId w:val="15"/>
  </w:num>
  <w:num w:numId="10">
    <w:abstractNumId w:val="9"/>
  </w:num>
  <w:num w:numId="11">
    <w:abstractNumId w:val="21"/>
  </w:num>
  <w:num w:numId="12">
    <w:abstractNumId w:val="24"/>
  </w:num>
  <w:num w:numId="13">
    <w:abstractNumId w:val="13"/>
  </w:num>
  <w:num w:numId="14">
    <w:abstractNumId w:val="2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0"/>
  </w:num>
  <w:num w:numId="22">
    <w:abstractNumId w:val="3"/>
  </w:num>
  <w:num w:numId="23">
    <w:abstractNumId w:val="1"/>
  </w:num>
  <w:num w:numId="24">
    <w:abstractNumId w:val="20"/>
  </w:num>
  <w:num w:numId="25">
    <w:abstractNumId w:val="7"/>
  </w:num>
  <w:num w:numId="26">
    <w:abstractNumId w:val="2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46"/>
    <w:rsid w:val="00020F6A"/>
    <w:rsid w:val="000221DC"/>
    <w:rsid w:val="000362E7"/>
    <w:rsid w:val="000957A3"/>
    <w:rsid w:val="000F1376"/>
    <w:rsid w:val="000F69AE"/>
    <w:rsid w:val="001142F6"/>
    <w:rsid w:val="001413BA"/>
    <w:rsid w:val="00141567"/>
    <w:rsid w:val="00161B6A"/>
    <w:rsid w:val="00195A38"/>
    <w:rsid w:val="001A784F"/>
    <w:rsid w:val="001B7E0D"/>
    <w:rsid w:val="001C134E"/>
    <w:rsid w:val="001D2A46"/>
    <w:rsid w:val="00202FEB"/>
    <w:rsid w:val="00241EC4"/>
    <w:rsid w:val="00260CF3"/>
    <w:rsid w:val="002A01AA"/>
    <w:rsid w:val="002B4D6B"/>
    <w:rsid w:val="002C69EB"/>
    <w:rsid w:val="002D462A"/>
    <w:rsid w:val="002F0C9B"/>
    <w:rsid w:val="00325ACA"/>
    <w:rsid w:val="00345D6B"/>
    <w:rsid w:val="00385EB0"/>
    <w:rsid w:val="0038630C"/>
    <w:rsid w:val="0039363D"/>
    <w:rsid w:val="00395262"/>
    <w:rsid w:val="003E7B81"/>
    <w:rsid w:val="00417936"/>
    <w:rsid w:val="00455C61"/>
    <w:rsid w:val="00456B3D"/>
    <w:rsid w:val="00485544"/>
    <w:rsid w:val="00490501"/>
    <w:rsid w:val="004E2888"/>
    <w:rsid w:val="00530DCE"/>
    <w:rsid w:val="00532BDF"/>
    <w:rsid w:val="00542B06"/>
    <w:rsid w:val="005C65C0"/>
    <w:rsid w:val="005E7C16"/>
    <w:rsid w:val="006E058C"/>
    <w:rsid w:val="00701741"/>
    <w:rsid w:val="00736FB2"/>
    <w:rsid w:val="00782709"/>
    <w:rsid w:val="00785568"/>
    <w:rsid w:val="0079378D"/>
    <w:rsid w:val="007B3ACE"/>
    <w:rsid w:val="007B51BD"/>
    <w:rsid w:val="007C79BE"/>
    <w:rsid w:val="007D1FE3"/>
    <w:rsid w:val="007D2A3C"/>
    <w:rsid w:val="007E6690"/>
    <w:rsid w:val="0080634F"/>
    <w:rsid w:val="00886BE3"/>
    <w:rsid w:val="00946049"/>
    <w:rsid w:val="00946A78"/>
    <w:rsid w:val="00967306"/>
    <w:rsid w:val="00981CC3"/>
    <w:rsid w:val="009962EF"/>
    <w:rsid w:val="009A6DF9"/>
    <w:rsid w:val="009C5847"/>
    <w:rsid w:val="00A311E0"/>
    <w:rsid w:val="00A43E1B"/>
    <w:rsid w:val="00A8051D"/>
    <w:rsid w:val="00B267B7"/>
    <w:rsid w:val="00B40F62"/>
    <w:rsid w:val="00B559F4"/>
    <w:rsid w:val="00C66559"/>
    <w:rsid w:val="00C73824"/>
    <w:rsid w:val="00CE6109"/>
    <w:rsid w:val="00D02830"/>
    <w:rsid w:val="00D720B6"/>
    <w:rsid w:val="00D756FC"/>
    <w:rsid w:val="00DD7015"/>
    <w:rsid w:val="00E11D13"/>
    <w:rsid w:val="00E33CDC"/>
    <w:rsid w:val="00EE6A64"/>
    <w:rsid w:val="00F2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4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2A4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D2A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2A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D2A4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D2A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D2A4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532BDF"/>
    <w:rPr>
      <w:color w:val="0000FF"/>
      <w:u w:val="single"/>
    </w:rPr>
  </w:style>
  <w:style w:type="table" w:styleId="TableGrid">
    <w:name w:val="Table Grid"/>
    <w:basedOn w:val="TableNormal"/>
    <w:uiPriority w:val="59"/>
    <w:rsid w:val="00E11D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5">
    <w:name w:val="Light Shading Accent 5"/>
    <w:basedOn w:val="TableNormal"/>
    <w:uiPriority w:val="60"/>
    <w:rsid w:val="001142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11">
    <w:name w:val="Light Shading - Accent 11"/>
    <w:basedOn w:val="TableNormal"/>
    <w:uiPriority w:val="60"/>
    <w:rsid w:val="001142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4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2A4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D2A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2A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D2A4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D2A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D2A4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532BDF"/>
    <w:rPr>
      <w:color w:val="0000FF"/>
      <w:u w:val="single"/>
    </w:rPr>
  </w:style>
  <w:style w:type="table" w:styleId="TableGrid">
    <w:name w:val="Table Grid"/>
    <w:basedOn w:val="TableNormal"/>
    <w:uiPriority w:val="59"/>
    <w:rsid w:val="00E11D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5">
    <w:name w:val="Light Shading Accent 5"/>
    <w:basedOn w:val="TableNormal"/>
    <w:uiPriority w:val="60"/>
    <w:rsid w:val="001142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11">
    <w:name w:val="Light Shading - Accent 11"/>
    <w:basedOn w:val="TableNormal"/>
    <w:uiPriority w:val="60"/>
    <w:rsid w:val="001142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7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8B6D9-0675-4005-B497-C55947E0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5941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 Wilson</dc:creator>
  <cp:lastModifiedBy>Ruth Christie</cp:lastModifiedBy>
  <cp:revision>2</cp:revision>
  <cp:lastPrinted>2014-08-19T10:36:00Z</cp:lastPrinted>
  <dcterms:created xsi:type="dcterms:W3CDTF">2015-04-13T09:23:00Z</dcterms:created>
  <dcterms:modified xsi:type="dcterms:W3CDTF">2015-04-13T09:23:00Z</dcterms:modified>
</cp:coreProperties>
</file>