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C34" w:rsidRDefault="00440E9A">
      <w:r>
        <w:t>Student Council roundup 1</w:t>
      </w:r>
      <w:r w:rsidRPr="00440E9A">
        <w:rPr>
          <w:vertAlign w:val="superscript"/>
        </w:rPr>
        <w:t>st</w:t>
      </w:r>
      <w:r>
        <w:t xml:space="preserve"> April 2014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0E9A" w:rsidTr="00440E9A">
        <w:tc>
          <w:tcPr>
            <w:tcW w:w="9242" w:type="dxa"/>
          </w:tcPr>
          <w:p w:rsidR="00440E9A" w:rsidRDefault="00440E9A">
            <w:r>
              <w:t>25 Student Councillors attended</w:t>
            </w:r>
          </w:p>
        </w:tc>
      </w:tr>
      <w:tr w:rsidR="00440E9A" w:rsidTr="00440E9A">
        <w:tc>
          <w:tcPr>
            <w:tcW w:w="9242" w:type="dxa"/>
          </w:tcPr>
          <w:p w:rsidR="00440E9A" w:rsidRDefault="00440E9A">
            <w:r w:rsidRPr="00440E9A">
              <w:rPr>
                <w:b/>
              </w:rPr>
              <w:t>SU on Tour</w:t>
            </w:r>
            <w:r>
              <w:t xml:space="preserve"> – responses and comments are being analysed by the Welcome Desk </w:t>
            </w:r>
            <w:r w:rsidR="00EE0E95">
              <w:t xml:space="preserve">staff </w:t>
            </w:r>
            <w:r>
              <w:t>and Executive Committee will report on actions to be taken</w:t>
            </w:r>
          </w:p>
        </w:tc>
      </w:tr>
      <w:tr w:rsidR="00440E9A" w:rsidTr="00440E9A">
        <w:tc>
          <w:tcPr>
            <w:tcW w:w="9242" w:type="dxa"/>
          </w:tcPr>
          <w:p w:rsidR="00440E9A" w:rsidRDefault="00440E9A">
            <w:r>
              <w:rPr>
                <w:b/>
              </w:rPr>
              <w:t xml:space="preserve">Halal </w:t>
            </w:r>
            <w:r w:rsidR="00B1634E">
              <w:t>–</w:t>
            </w:r>
            <w:r>
              <w:t xml:space="preserve"> Paul has opened discussions with the new catering manager and is optimistic that alternative foods will be available from September</w:t>
            </w:r>
          </w:p>
        </w:tc>
      </w:tr>
      <w:tr w:rsidR="00440E9A" w:rsidTr="00440E9A">
        <w:tc>
          <w:tcPr>
            <w:tcW w:w="9242" w:type="dxa"/>
          </w:tcPr>
          <w:p w:rsidR="00440E9A" w:rsidRPr="00440E9A" w:rsidRDefault="00440E9A">
            <w:r>
              <w:rPr>
                <w:b/>
              </w:rPr>
              <w:t>Living wage</w:t>
            </w:r>
            <w:r>
              <w:t xml:space="preserve"> – board of trustees has decided the SU is not in a position to introduce this</w:t>
            </w:r>
          </w:p>
        </w:tc>
      </w:tr>
      <w:tr w:rsidR="00440E9A" w:rsidTr="00440E9A">
        <w:tc>
          <w:tcPr>
            <w:tcW w:w="9242" w:type="dxa"/>
          </w:tcPr>
          <w:p w:rsidR="00440E9A" w:rsidRPr="00440E9A" w:rsidRDefault="00440E9A">
            <w:r>
              <w:rPr>
                <w:b/>
              </w:rPr>
              <w:t>Strike savings to bolster hardship fund</w:t>
            </w:r>
            <w:r>
              <w:t xml:space="preserve"> – Pro Vice Chancellor (Students) is considering this</w:t>
            </w:r>
          </w:p>
        </w:tc>
      </w:tr>
      <w:tr w:rsidR="00440E9A" w:rsidTr="00440E9A">
        <w:tc>
          <w:tcPr>
            <w:tcW w:w="9242" w:type="dxa"/>
          </w:tcPr>
          <w:p w:rsidR="00440E9A" w:rsidRPr="00440E9A" w:rsidRDefault="00440E9A">
            <w:r>
              <w:rPr>
                <w:b/>
              </w:rPr>
              <w:t>Nightline</w:t>
            </w:r>
            <w:r>
              <w:t xml:space="preserve"> – steering group has had first meeting  and Paul hopes Nightline may be introduced for 2014-15</w:t>
            </w:r>
          </w:p>
        </w:tc>
      </w:tr>
      <w:tr w:rsidR="00440E9A" w:rsidTr="00440E9A">
        <w:tc>
          <w:tcPr>
            <w:tcW w:w="9242" w:type="dxa"/>
          </w:tcPr>
          <w:p w:rsidR="00440E9A" w:rsidRPr="00440E9A" w:rsidRDefault="00440E9A">
            <w:r>
              <w:rPr>
                <w:b/>
              </w:rPr>
              <w:t>Student-led teaching awards</w:t>
            </w:r>
            <w:r>
              <w:t xml:space="preserve"> – nominations open from 17</w:t>
            </w:r>
            <w:r w:rsidRPr="00440E9A">
              <w:rPr>
                <w:vertAlign w:val="superscript"/>
              </w:rPr>
              <w:t>th</w:t>
            </w:r>
            <w:r>
              <w:t xml:space="preserve"> March to 11</w:t>
            </w:r>
            <w:r w:rsidRPr="00440E9A">
              <w:rPr>
                <w:vertAlign w:val="superscript"/>
              </w:rPr>
              <w:t>th</w:t>
            </w:r>
            <w:r>
              <w:t xml:space="preserve"> April</w:t>
            </w:r>
            <w:r w:rsidR="005D7704">
              <w:t>, award ceremony will be Friday 9</w:t>
            </w:r>
            <w:r w:rsidR="005D7704" w:rsidRPr="005D7704">
              <w:rPr>
                <w:vertAlign w:val="superscript"/>
              </w:rPr>
              <w:t>th</w:t>
            </w:r>
            <w:r w:rsidR="005D7704">
              <w:t xml:space="preserve"> May</w:t>
            </w:r>
          </w:p>
        </w:tc>
      </w:tr>
      <w:tr w:rsidR="00440E9A" w:rsidTr="00440E9A">
        <w:tc>
          <w:tcPr>
            <w:tcW w:w="9242" w:type="dxa"/>
          </w:tcPr>
          <w:p w:rsidR="00440E9A" w:rsidRPr="005D7704" w:rsidRDefault="005D7704">
            <w:r>
              <w:rPr>
                <w:b/>
              </w:rPr>
              <w:t>Printer credit</w:t>
            </w:r>
            <w:r>
              <w:t xml:space="preserve"> – University will not provide free credit for students in 2014-15, but may consider it for 2015-16</w:t>
            </w:r>
          </w:p>
        </w:tc>
      </w:tr>
      <w:tr w:rsidR="005D7704" w:rsidTr="00440E9A">
        <w:tc>
          <w:tcPr>
            <w:tcW w:w="9242" w:type="dxa"/>
          </w:tcPr>
          <w:p w:rsidR="005D7704" w:rsidRPr="005D7704" w:rsidRDefault="005D7704">
            <w:proofErr w:type="spellStart"/>
            <w:r>
              <w:rPr>
                <w:b/>
              </w:rPr>
              <w:t>StARs</w:t>
            </w:r>
            <w:proofErr w:type="spellEnd"/>
            <w:r>
              <w:rPr>
                <w:b/>
              </w:rPr>
              <w:t xml:space="preserve"> Forum</w:t>
            </w:r>
            <w:r>
              <w:t xml:space="preserve"> – final meeting Thursday 10</w:t>
            </w:r>
            <w:r w:rsidRPr="005D7704">
              <w:rPr>
                <w:vertAlign w:val="superscript"/>
              </w:rPr>
              <w:t>th</w:t>
            </w:r>
            <w:r>
              <w:t xml:space="preserve"> April</w:t>
            </w:r>
          </w:p>
        </w:tc>
      </w:tr>
      <w:tr w:rsidR="005D7704" w:rsidTr="00440E9A">
        <w:tc>
          <w:tcPr>
            <w:tcW w:w="9242" w:type="dxa"/>
          </w:tcPr>
          <w:p w:rsidR="005D7704" w:rsidRPr="005D7704" w:rsidRDefault="005D7704">
            <w:r>
              <w:rPr>
                <w:b/>
              </w:rPr>
              <w:t xml:space="preserve">Varsity </w:t>
            </w:r>
            <w:r>
              <w:t>– about to begin</w:t>
            </w:r>
          </w:p>
        </w:tc>
      </w:tr>
      <w:tr w:rsidR="005D7704" w:rsidTr="00440E9A">
        <w:tc>
          <w:tcPr>
            <w:tcW w:w="9242" w:type="dxa"/>
          </w:tcPr>
          <w:p w:rsidR="005D7704" w:rsidRPr="005D7704" w:rsidRDefault="005D7704">
            <w:r>
              <w:rPr>
                <w:b/>
              </w:rPr>
              <w:t xml:space="preserve">Sports and societies </w:t>
            </w:r>
            <w:r>
              <w:t>– deadline for holding AGMs and electing new committees is Friday 2</w:t>
            </w:r>
            <w:r w:rsidRPr="005D7704">
              <w:rPr>
                <w:vertAlign w:val="superscript"/>
              </w:rPr>
              <w:t>nd</w:t>
            </w:r>
            <w:r>
              <w:t xml:space="preserve"> May.  Committee training will take place Monday 26</w:t>
            </w:r>
            <w:r w:rsidRPr="005D7704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  <w:tr w:rsidR="00B1634E" w:rsidTr="00440E9A">
        <w:tc>
          <w:tcPr>
            <w:tcW w:w="9242" w:type="dxa"/>
          </w:tcPr>
          <w:p w:rsidR="00B1634E" w:rsidRPr="00B1634E" w:rsidRDefault="00B1634E">
            <w:proofErr w:type="spellStart"/>
            <w:r>
              <w:rPr>
                <w:b/>
              </w:rPr>
              <w:t>VoScAs</w:t>
            </w:r>
            <w:proofErr w:type="spellEnd"/>
            <w:r>
              <w:rPr>
                <w:b/>
              </w:rPr>
              <w:t xml:space="preserve"> and Colours</w:t>
            </w:r>
            <w:r>
              <w:t xml:space="preserve"> – deadline for nominations for awards from sports and societies committees is Wednesday 9</w:t>
            </w:r>
            <w:r w:rsidRPr="00B1634E">
              <w:rPr>
                <w:vertAlign w:val="superscript"/>
              </w:rPr>
              <w:t>th</w:t>
            </w:r>
            <w:r>
              <w:t xml:space="preserve"> April</w:t>
            </w:r>
            <w:bookmarkStart w:id="0" w:name="_GoBack"/>
            <w:bookmarkEnd w:id="0"/>
          </w:p>
        </w:tc>
      </w:tr>
      <w:tr w:rsidR="005D7704" w:rsidTr="00440E9A">
        <w:tc>
          <w:tcPr>
            <w:tcW w:w="9242" w:type="dxa"/>
          </w:tcPr>
          <w:p w:rsidR="005D7704" w:rsidRPr="005D7704" w:rsidRDefault="005D7704">
            <w:r>
              <w:rPr>
                <w:b/>
              </w:rPr>
              <w:t>Activities survey</w:t>
            </w:r>
            <w:r>
              <w:t xml:space="preserve"> – results are now with Head of Recreation and Sports Strategy</w:t>
            </w:r>
          </w:p>
        </w:tc>
      </w:tr>
      <w:tr w:rsidR="005D7704" w:rsidTr="00440E9A">
        <w:tc>
          <w:tcPr>
            <w:tcW w:w="9242" w:type="dxa"/>
          </w:tcPr>
          <w:p w:rsidR="005D7704" w:rsidRPr="005D7704" w:rsidRDefault="005D7704">
            <w:r>
              <w:rPr>
                <w:b/>
              </w:rPr>
              <w:t>Access agreement</w:t>
            </w:r>
            <w:r>
              <w:t xml:space="preserve"> – President concerned that income from tuition fees will be diverted away from providing financial support for current students to more outreach work with schools.  </w:t>
            </w:r>
          </w:p>
        </w:tc>
      </w:tr>
      <w:tr w:rsidR="00EE0E95" w:rsidTr="00440E9A">
        <w:tc>
          <w:tcPr>
            <w:tcW w:w="9242" w:type="dxa"/>
          </w:tcPr>
          <w:p w:rsidR="00EE0E95" w:rsidRPr="00EE0E95" w:rsidRDefault="00EE0E95">
            <w:r>
              <w:rPr>
                <w:b/>
              </w:rPr>
              <w:t>Worcester Weeks</w:t>
            </w:r>
            <w:r>
              <w:t xml:space="preserve"> – the University is considering changes to the number, timing and content of Worcester Weeks.  Student Councillors’ views demonstrated a range of positive and negative experiences and differences of opinion in terms of when Worcester Weeks should be and what they should include.</w:t>
            </w:r>
          </w:p>
        </w:tc>
      </w:tr>
      <w:tr w:rsidR="00EE0E95" w:rsidTr="00440E9A">
        <w:tc>
          <w:tcPr>
            <w:tcW w:w="9242" w:type="dxa"/>
          </w:tcPr>
          <w:p w:rsidR="00EE0E95" w:rsidRPr="00EE0E95" w:rsidRDefault="00EE0E95">
            <w:r>
              <w:rPr>
                <w:b/>
              </w:rPr>
              <w:t>By-elections</w:t>
            </w:r>
            <w:r>
              <w:t xml:space="preserve"> – no nominations for Diversity Officer, Sustainability Officer, Welfare Officer.  Student Council voted to hold a by-election for these in October 2014.</w:t>
            </w:r>
          </w:p>
        </w:tc>
      </w:tr>
      <w:tr w:rsidR="00B1634E" w:rsidTr="00440E9A">
        <w:tc>
          <w:tcPr>
            <w:tcW w:w="9242" w:type="dxa"/>
          </w:tcPr>
          <w:p w:rsidR="00B1634E" w:rsidRPr="00B1634E" w:rsidRDefault="00B1634E">
            <w:r>
              <w:rPr>
                <w:b/>
              </w:rPr>
              <w:t>Motion requiring executive officers to report on motions previously passed</w:t>
            </w:r>
            <w:r>
              <w:t xml:space="preserve"> – this was discussed but the motion was defeated as this should happen as a matter of course</w:t>
            </w:r>
          </w:p>
        </w:tc>
      </w:tr>
      <w:tr w:rsidR="00B1634E" w:rsidTr="00440E9A">
        <w:tc>
          <w:tcPr>
            <w:tcW w:w="9242" w:type="dxa"/>
          </w:tcPr>
          <w:p w:rsidR="00B1634E" w:rsidRPr="00B1634E" w:rsidRDefault="00B1634E">
            <w:r>
              <w:rPr>
                <w:b/>
              </w:rPr>
              <w:t>Motion to give Student Council authority to make official statements on issues which impact on students</w:t>
            </w:r>
            <w:r>
              <w:t xml:space="preserve"> – this was discussed but the motion was defeated as it would be impracticable and unhelpful</w:t>
            </w:r>
          </w:p>
        </w:tc>
      </w:tr>
      <w:tr w:rsidR="00B1634E" w:rsidTr="00440E9A">
        <w:tc>
          <w:tcPr>
            <w:tcW w:w="9242" w:type="dxa"/>
          </w:tcPr>
          <w:p w:rsidR="00B1634E" w:rsidRPr="00B1634E" w:rsidRDefault="00B1634E">
            <w:r>
              <w:rPr>
                <w:b/>
              </w:rPr>
              <w:t>Next meeting of Student Council</w:t>
            </w:r>
            <w:r>
              <w:t xml:space="preserve"> – will need to be held during week commencing Monday 12</w:t>
            </w:r>
            <w:r w:rsidRPr="00B1634E">
              <w:rPr>
                <w:vertAlign w:val="superscript"/>
              </w:rPr>
              <w:t>th</w:t>
            </w:r>
            <w:r>
              <w:t xml:space="preserve"> May.  Kynton will check on the best day/time to maximise attendance</w:t>
            </w:r>
          </w:p>
        </w:tc>
      </w:tr>
    </w:tbl>
    <w:p w:rsidR="00440E9A" w:rsidRDefault="00440E9A"/>
    <w:sectPr w:rsidR="00440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9A"/>
    <w:rsid w:val="00440E9A"/>
    <w:rsid w:val="005D7704"/>
    <w:rsid w:val="00B1634E"/>
    <w:rsid w:val="00EE0E95"/>
    <w:rsid w:val="00F8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Christie</dc:creator>
  <cp:lastModifiedBy>Ruth Christie</cp:lastModifiedBy>
  <cp:revision>1</cp:revision>
  <dcterms:created xsi:type="dcterms:W3CDTF">2014-04-08T10:21:00Z</dcterms:created>
  <dcterms:modified xsi:type="dcterms:W3CDTF">2014-04-08T11:05:00Z</dcterms:modified>
</cp:coreProperties>
</file>