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0" w:rsidRDefault="00D96954" w:rsidP="001F40C0">
      <w:pPr>
        <w:pStyle w:val="Title"/>
      </w:pPr>
      <w:r>
        <w:t>Part</w:t>
      </w:r>
      <w:r w:rsidR="001F40C0">
        <w:t xml:space="preserve"> Time Officer Reports </w:t>
      </w:r>
    </w:p>
    <w:p w:rsidR="001F40C0" w:rsidRDefault="00D96954" w:rsidP="001F40C0">
      <w:pPr>
        <w:pStyle w:val="Heading1"/>
      </w:pPr>
      <w:r>
        <w:t>International Students’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53F36" w:rsidTr="003810E5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36" w:rsidRDefault="00753F36" w:rsidP="003810E5">
            <w:pPr>
              <w:rPr>
                <w:sz w:val="24"/>
                <w:szCs w:val="24"/>
                <w:lang w:eastAsia="zh-CN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</w:t>
            </w:r>
            <w:r w:rsidRPr="00D03E72">
              <w:rPr>
                <w:rFonts w:hint="eastAsia"/>
                <w:sz w:val="24"/>
                <w:szCs w:val="24"/>
                <w:lang w:eastAsia="zh-CN"/>
              </w:rPr>
              <w:t>Yanzhe Li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36" w:rsidRDefault="00753F36" w:rsidP="003810E5">
            <w:pPr>
              <w:rPr>
                <w:sz w:val="24"/>
                <w:szCs w:val="24"/>
                <w:lang w:eastAsia="zh-CN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D03E72">
              <w:rPr>
                <w:rFonts w:hint="eastAsia"/>
                <w:sz w:val="24"/>
                <w:szCs w:val="24"/>
                <w:lang w:eastAsia="zh-CN"/>
              </w:rPr>
              <w:t>International students</w:t>
            </w:r>
            <w:r w:rsidRPr="00D03E72">
              <w:rPr>
                <w:sz w:val="24"/>
                <w:szCs w:val="24"/>
                <w:lang w:eastAsia="zh-CN"/>
              </w:rPr>
              <w:t>’</w:t>
            </w:r>
            <w:r w:rsidRPr="00D03E72">
              <w:rPr>
                <w:rFonts w:hint="eastAsia"/>
                <w:sz w:val="24"/>
                <w:szCs w:val="24"/>
                <w:lang w:eastAsia="zh-CN"/>
              </w:rPr>
              <w:t xml:space="preserve"> officer</w:t>
            </w:r>
          </w:p>
        </w:tc>
      </w:tr>
      <w:tr w:rsidR="00753F36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36" w:rsidRDefault="00753F36" w:rsidP="003810E5">
            <w:pPr>
              <w:rPr>
                <w:sz w:val="24"/>
                <w:szCs w:val="24"/>
                <w:lang w:eastAsia="zh-CN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18/3/2019</w:t>
            </w:r>
          </w:p>
        </w:tc>
      </w:tr>
      <w:tr w:rsidR="00753F36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36" w:rsidRPr="00BB5799" w:rsidRDefault="00753F36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753F36" w:rsidRPr="00604ADA" w:rsidRDefault="00753F36" w:rsidP="003810E5">
            <w:pPr>
              <w:pStyle w:val="ListParagraph"/>
              <w:rPr>
                <w:rFonts w:cs="TimesNewRomanPS-BoldMT"/>
                <w:bCs/>
                <w:lang w:eastAsia="zh-CN"/>
              </w:rPr>
            </w:pPr>
            <w:r>
              <w:rPr>
                <w:rFonts w:cs="TimesNewRomanPS-BoldMT" w:hint="eastAsia"/>
                <w:bCs/>
                <w:lang w:eastAsia="zh-CN"/>
              </w:rPr>
              <w:t xml:space="preserve">Catching up my role in </w:t>
            </w:r>
            <w:proofErr w:type="spellStart"/>
            <w:r>
              <w:rPr>
                <w:rFonts w:cs="TimesNewRomanPS-BoldMT" w:hint="eastAsia"/>
                <w:bCs/>
                <w:lang w:eastAsia="zh-CN"/>
              </w:rPr>
              <w:t>SUnion</w:t>
            </w:r>
            <w:proofErr w:type="spellEnd"/>
          </w:p>
        </w:tc>
      </w:tr>
      <w:tr w:rsidR="00753F36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36" w:rsidRDefault="00753F36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753F36" w:rsidRDefault="00753F36" w:rsidP="003810E5">
            <w:pPr>
              <w:autoSpaceDE w:val="0"/>
              <w:autoSpaceDN w:val="0"/>
              <w:adjustRightInd w:val="0"/>
              <w:rPr>
                <w:rFonts w:cs="TimesNewRomanPS-BoldMT"/>
                <w:bCs/>
                <w:lang w:eastAsia="zh-CN"/>
              </w:rPr>
            </w:pPr>
            <w:r>
              <w:rPr>
                <w:rFonts w:cs="TimesNewRomanPS-BoldMT" w:hint="eastAsia"/>
                <w:bCs/>
                <w:lang w:eastAsia="zh-CN"/>
              </w:rPr>
              <w:t xml:space="preserve">              </w:t>
            </w:r>
          </w:p>
        </w:tc>
      </w:tr>
      <w:tr w:rsidR="00753F36" w:rsidTr="003810E5">
        <w:trPr>
          <w:trHeight w:val="127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36" w:rsidRDefault="00753F36" w:rsidP="003810E5">
            <w:pPr>
              <w:rPr>
                <w:rFonts w:cs="TimesNewRomanPS-BoldMT"/>
                <w:bCs/>
                <w:lang w:eastAsia="zh-CN"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753F36" w:rsidRPr="004F4CB0" w:rsidRDefault="00753F36" w:rsidP="003810E5">
            <w:pPr>
              <w:rPr>
                <w:rFonts w:cs="TimesNewRomanPS-BoldMT"/>
                <w:bCs/>
                <w:lang w:eastAsia="zh-CN"/>
              </w:rPr>
            </w:pPr>
            <w:r>
              <w:rPr>
                <w:rFonts w:cs="TimesNewRomanPS-BoldMT" w:hint="eastAsia"/>
                <w:bCs/>
                <w:lang w:eastAsia="zh-CN"/>
              </w:rPr>
              <w:t xml:space="preserve">              </w:t>
            </w:r>
            <w:r>
              <w:rPr>
                <w:rFonts w:cs="TimesNewRomanPS-BoldMT"/>
                <w:bCs/>
                <w:lang w:eastAsia="zh-CN"/>
              </w:rPr>
              <w:t>P</w:t>
            </w:r>
            <w:r>
              <w:rPr>
                <w:rFonts w:cs="TimesNewRomanPS-BoldMT" w:hint="eastAsia"/>
                <w:bCs/>
                <w:lang w:eastAsia="zh-CN"/>
              </w:rPr>
              <w:t xml:space="preserve">reparing for </w:t>
            </w:r>
            <w:r>
              <w:rPr>
                <w:rFonts w:ascii="Calibri" w:hAnsi="Calibri" w:cs="Calibri"/>
                <w:color w:val="212121"/>
                <w:shd w:val="clear" w:color="auto" w:fill="FFFFFF"/>
              </w:rPr>
              <w:t>meet</w:t>
            </w:r>
            <w:r>
              <w:rPr>
                <w:rFonts w:ascii="Calibri" w:hAnsi="Calibri" w:cs="Calibri" w:hint="eastAsia"/>
                <w:color w:val="212121"/>
                <w:shd w:val="clear" w:color="auto" w:fill="FFFFFF"/>
                <w:lang w:eastAsia="zh-CN"/>
              </w:rPr>
              <w:t>ing</w:t>
            </w: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 with International Students </w:t>
            </w:r>
            <w:r>
              <w:rPr>
                <w:rFonts w:ascii="Calibri" w:hAnsi="Calibri" w:cs="Calibri" w:hint="eastAsia"/>
                <w:color w:val="212121"/>
                <w:shd w:val="clear" w:color="auto" w:fill="FFFFFF"/>
                <w:lang w:eastAsia="zh-CN"/>
              </w:rPr>
              <w:t xml:space="preserve">on </w:t>
            </w: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a coffee morning or </w:t>
            </w:r>
            <w:proofErr w:type="spellStart"/>
            <w:r>
              <w:rPr>
                <w:rFonts w:ascii="Calibri" w:hAnsi="Calibri" w:cs="Calibri"/>
                <w:color w:val="212121"/>
                <w:shd w:val="clear" w:color="auto" w:fill="FFFFFF"/>
              </w:rPr>
              <w:t>a</w:t>
            </w:r>
            <w:proofErr w:type="spellEnd"/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 evening event in The Hangar</w:t>
            </w:r>
            <w:r>
              <w:rPr>
                <w:rFonts w:ascii="Calibri" w:hAnsi="Calibri" w:cs="Calibri" w:hint="eastAsia"/>
                <w:color w:val="212121"/>
                <w:shd w:val="clear" w:color="auto" w:fill="FFFFFF"/>
                <w:lang w:eastAsia="zh-CN"/>
              </w:rPr>
              <w:t xml:space="preserve"> (during Easter </w:t>
            </w:r>
            <w:r>
              <w:rPr>
                <w:rFonts w:ascii="Calibri" w:hAnsi="Calibri" w:cs="Calibri"/>
                <w:color w:val="212121"/>
                <w:shd w:val="clear" w:color="auto" w:fill="FFFFFF"/>
              </w:rPr>
              <w:t>break 15</w:t>
            </w:r>
            <w:r>
              <w:rPr>
                <w:rFonts w:ascii="Calibri" w:hAnsi="Calibri" w:cs="Calibri"/>
                <w:color w:val="212121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color w:val="212121"/>
                <w:shd w:val="clear" w:color="auto" w:fill="FFFFFF"/>
              </w:rPr>
              <w:t>– 26</w:t>
            </w:r>
            <w:r>
              <w:rPr>
                <w:rFonts w:ascii="Calibri" w:hAnsi="Calibri" w:cs="Calibri"/>
                <w:color w:val="212121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color w:val="212121"/>
                <w:shd w:val="clear" w:color="auto" w:fill="FFFFFF"/>
              </w:rPr>
              <w:t> April</w:t>
            </w:r>
            <w:r>
              <w:rPr>
                <w:rFonts w:ascii="Calibri" w:hAnsi="Calibri" w:cs="Calibri" w:hint="eastAsia"/>
                <w:color w:val="212121"/>
                <w:shd w:val="clear" w:color="auto" w:fill="FFFFFF"/>
                <w:lang w:eastAsia="zh-CN"/>
              </w:rPr>
              <w:t>)------to enhance the relationship between International students, especially those who will not go home during Easter break</w:t>
            </w:r>
          </w:p>
        </w:tc>
      </w:tr>
      <w:tr w:rsidR="00753F36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36" w:rsidRPr="00BB5799" w:rsidRDefault="00753F36" w:rsidP="003810E5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753F36" w:rsidRDefault="00753F36" w:rsidP="003810E5">
            <w:pPr>
              <w:pStyle w:val="ListParagraph"/>
              <w:rPr>
                <w:rFonts w:cs="TimesNewRomanPS-BoldMT"/>
                <w:bCs/>
                <w:lang w:eastAsia="zh-CN"/>
              </w:rPr>
            </w:pPr>
            <w:r>
              <w:rPr>
                <w:rFonts w:cs="TimesNewRomanPS-BoldMT" w:hint="eastAsia"/>
                <w:bCs/>
                <w:lang w:eastAsia="zh-CN"/>
              </w:rPr>
              <w:t>Easter break event</w:t>
            </w:r>
          </w:p>
        </w:tc>
      </w:tr>
      <w:tr w:rsidR="00753F36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36" w:rsidRDefault="00753F36" w:rsidP="003810E5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753F36" w:rsidRPr="00D20A8E" w:rsidRDefault="00753F36" w:rsidP="003810E5">
            <w:pPr>
              <w:pStyle w:val="ListParagraph"/>
              <w:rPr>
                <w:rFonts w:cs="TimesNewRomanPS-BoldMT"/>
                <w:bCs/>
              </w:rPr>
            </w:pPr>
          </w:p>
        </w:tc>
      </w:tr>
    </w:tbl>
    <w:p w:rsidR="00753F36" w:rsidRPr="00753F36" w:rsidRDefault="00753F36" w:rsidP="00753F36"/>
    <w:p w:rsidR="00473E58" w:rsidRDefault="00473E58" w:rsidP="00473E58">
      <w:pPr>
        <w:pStyle w:val="Heading1"/>
      </w:pPr>
      <w:r>
        <w:br w:type="page"/>
      </w:r>
      <w:r w:rsidR="00753F36">
        <w:lastRenderedPageBreak/>
        <w:t>BAME Officer</w:t>
      </w:r>
      <w:r>
        <w:t xml:space="preserve"> </w:t>
      </w:r>
    </w:p>
    <w:p w:rsidR="008578D5" w:rsidRDefault="00753F36">
      <w:r>
        <w:t>Position vacant</w:t>
      </w:r>
      <w:r w:rsidR="00473E58">
        <w:br w:type="page"/>
      </w:r>
    </w:p>
    <w:p w:rsidR="000837E6" w:rsidRDefault="008578D5" w:rsidP="00473E58">
      <w:pPr>
        <w:pStyle w:val="Heading1"/>
      </w:pPr>
      <w:r>
        <w:lastRenderedPageBreak/>
        <w:t>LGBT</w:t>
      </w:r>
      <w:r w:rsidR="00753F36">
        <w:t>Q</w:t>
      </w:r>
      <w:r>
        <w:t xml:space="preserve">+ Officer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106E7" w:rsidTr="003810E5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James Gould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E7" w:rsidRDefault="005106E7" w:rsidP="003810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LGBTQ+ Officer</w:t>
            </w:r>
          </w:p>
        </w:tc>
      </w:tr>
      <w:tr w:rsidR="005106E7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18/03/19</w:t>
            </w:r>
          </w:p>
        </w:tc>
      </w:tr>
      <w:tr w:rsidR="005106E7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Completed LGBT History Month including:</w:t>
            </w:r>
          </w:p>
          <w:p w:rsidR="005106E7" w:rsidRDefault="005106E7" w:rsidP="005106E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Q and Gay, In collaboration with Loco Show Co</w:t>
            </w:r>
          </w:p>
          <w:p w:rsidR="005106E7" w:rsidRDefault="005106E7" w:rsidP="005106E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Nailed it! Session</w:t>
            </w:r>
          </w:p>
          <w:p w:rsidR="005106E7" w:rsidRDefault="005106E7" w:rsidP="005106E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Open LGBT History session</w:t>
            </w:r>
          </w:p>
          <w:p w:rsidR="005106E7" w:rsidRPr="000258FD" w:rsidRDefault="005106E7" w:rsidP="005106E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LGBT student profiles with support links in the Hangar</w:t>
            </w:r>
          </w:p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Invited and ran a candidate session in conjunction with the SU elections</w:t>
            </w:r>
          </w:p>
          <w:p w:rsidR="005106E7" w:rsidRPr="00BB5799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5106E7" w:rsidRPr="00604ADA" w:rsidRDefault="005106E7" w:rsidP="003810E5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5106E7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N/A</w:t>
            </w:r>
          </w:p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5106E7" w:rsidTr="003810E5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5106E7" w:rsidRDefault="005106E7" w:rsidP="003810E5">
            <w:pPr>
              <w:rPr>
                <w:rFonts w:cs="TimesNewRomanPS-BoldMT"/>
                <w:bCs/>
              </w:rPr>
            </w:pPr>
          </w:p>
          <w:p w:rsidR="005106E7" w:rsidRDefault="005106E7" w:rsidP="003810E5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Attended the 2019 NUS LGBT+ Conference in Sheffield</w:t>
            </w:r>
          </w:p>
          <w:p w:rsidR="005106E7" w:rsidRDefault="005106E7" w:rsidP="003810E5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Engaged the LGBTQ+ Social media with the elections</w:t>
            </w:r>
          </w:p>
          <w:p w:rsidR="005106E7" w:rsidRPr="00F007BE" w:rsidRDefault="005106E7" w:rsidP="003810E5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Organised the LGBT History Month cocktail through February</w:t>
            </w:r>
          </w:p>
        </w:tc>
      </w:tr>
      <w:tr w:rsidR="005106E7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5106E7" w:rsidRDefault="005106E7" w:rsidP="003810E5">
            <w:pPr>
              <w:rPr>
                <w:rFonts w:cs="TimesNewRomanPS-BoldMT"/>
                <w:b/>
                <w:bCs/>
              </w:rPr>
            </w:pPr>
          </w:p>
          <w:p w:rsidR="005106E7" w:rsidRDefault="005106E7" w:rsidP="003810E5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Collate some detailed resources to put on the SU page in support of LGBTQ+ Students</w:t>
            </w:r>
          </w:p>
          <w:p w:rsidR="005106E7" w:rsidRDefault="005106E7" w:rsidP="003810E5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Give detailed feedback on LGBT NUS campaigns the SU can get involved in</w:t>
            </w:r>
          </w:p>
          <w:p w:rsidR="005106E7" w:rsidRPr="00BB5799" w:rsidRDefault="005106E7" w:rsidP="003810E5">
            <w:pPr>
              <w:rPr>
                <w:rFonts w:cs="TimesNewRomanPS-BoldMT"/>
                <w:b/>
                <w:bCs/>
              </w:rPr>
            </w:pPr>
          </w:p>
          <w:p w:rsidR="005106E7" w:rsidRDefault="005106E7" w:rsidP="003810E5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5106E7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5106E7" w:rsidRDefault="005106E7" w:rsidP="003810E5">
            <w:pPr>
              <w:rPr>
                <w:rFonts w:cs="TimesNewRomanPS-BoldMT"/>
                <w:b/>
                <w:bCs/>
              </w:rPr>
            </w:pPr>
          </w:p>
          <w:p w:rsidR="005106E7" w:rsidRDefault="005106E7" w:rsidP="003810E5">
            <w:pPr>
              <w:rPr>
                <w:rFonts w:cs="TimesNewRomanPS-BoldMT"/>
                <w:b/>
                <w:bCs/>
              </w:rPr>
            </w:pPr>
            <w:proofErr w:type="gramStart"/>
            <w:r>
              <w:rPr>
                <w:rFonts w:cs="TimesNewRomanPS-BoldMT"/>
                <w:b/>
                <w:bCs/>
              </w:rPr>
              <w:t>I’m</w:t>
            </w:r>
            <w:proofErr w:type="gramEnd"/>
            <w:r>
              <w:rPr>
                <w:rFonts w:cs="TimesNewRomanPS-BoldMT"/>
                <w:b/>
                <w:bCs/>
              </w:rPr>
              <w:t xml:space="preserve"> planning to put a motion forward to organise an event in the SU in September to run alongside Worcester Pride. As well as planning a potential Student Pride for next LGBT History Month. Any opinions/concerns?</w:t>
            </w:r>
          </w:p>
          <w:p w:rsidR="005106E7" w:rsidRPr="00D20A8E" w:rsidRDefault="005106E7" w:rsidP="003810E5">
            <w:pPr>
              <w:pStyle w:val="ListParagraph"/>
              <w:rPr>
                <w:rFonts w:cs="TimesNewRomanPS-BoldMT"/>
                <w:bCs/>
              </w:rPr>
            </w:pPr>
          </w:p>
        </w:tc>
      </w:tr>
    </w:tbl>
    <w:p w:rsidR="00B736D1" w:rsidRDefault="00B736D1" w:rsidP="00B736D1">
      <w:r>
        <w:br w:type="page"/>
      </w:r>
    </w:p>
    <w:p w:rsidR="000837E6" w:rsidRPr="00473E58" w:rsidRDefault="00B736D1" w:rsidP="00473E5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Mature Students’ Officer</w:t>
      </w:r>
    </w:p>
    <w:p w:rsidR="001649CE" w:rsidRDefault="00753F36" w:rsidP="000837E6">
      <w:r>
        <w:rPr>
          <w:rFonts w:eastAsia="Times New Roman"/>
        </w:rPr>
        <w:t>Position vacant</w:t>
      </w:r>
      <w:r w:rsidR="008578D5">
        <w:rPr>
          <w:rFonts w:eastAsia="Times New Roman"/>
        </w:rPr>
        <w:br/>
      </w:r>
      <w:r w:rsidR="008578D5">
        <w:rPr>
          <w:rFonts w:eastAsia="Times New Roman"/>
        </w:rPr>
        <w:br/>
      </w:r>
      <w:r w:rsidR="008578D5">
        <w:rPr>
          <w:rFonts w:eastAsia="Times New Roman"/>
        </w:rPr>
        <w:br/>
      </w:r>
      <w:r w:rsidR="001F40C0">
        <w:br w:type="page"/>
      </w:r>
    </w:p>
    <w:p w:rsidR="00B736D1" w:rsidRDefault="00B736D1" w:rsidP="00B736D1">
      <w:pPr>
        <w:pStyle w:val="Heading1"/>
      </w:pPr>
      <w:r>
        <w:lastRenderedPageBreak/>
        <w:t>Student Disability Officer</w:t>
      </w:r>
    </w:p>
    <w:p w:rsidR="00BA3FC0" w:rsidRDefault="005106E7">
      <w:pPr>
        <w:rPr>
          <w:rFonts w:eastAsiaTheme="majorEastAsia" w:cstheme="majorBidi"/>
          <w:b/>
          <w:bCs/>
          <w:color w:val="333232"/>
          <w:sz w:val="28"/>
          <w:szCs w:val="28"/>
        </w:rPr>
      </w:pPr>
      <w:r>
        <w:t xml:space="preserve">NO REPORT RECEIVED </w:t>
      </w:r>
      <w:r w:rsidR="00BA3FC0">
        <w:br w:type="page"/>
      </w:r>
    </w:p>
    <w:p w:rsidR="000837E6" w:rsidRDefault="00C30E14" w:rsidP="00473E58">
      <w:pPr>
        <w:pStyle w:val="Heading1"/>
      </w:pPr>
      <w:r>
        <w:lastRenderedPageBreak/>
        <w:t>Sustainability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106E7" w:rsidTr="003810E5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Shannon Bolton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E7" w:rsidRPr="00F10B1F" w:rsidRDefault="005106E7" w:rsidP="003810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Sustainability Officer</w:t>
            </w:r>
          </w:p>
        </w:tc>
      </w:tr>
      <w:tr w:rsidR="005106E7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14/03/2019</w:t>
            </w:r>
          </w:p>
        </w:tc>
      </w:tr>
      <w:tr w:rsidR="005106E7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Chasing design requests for promoting locally sourced fruit and veg as well as encouraging double sided printing. These are digital posters! </w:t>
            </w:r>
          </w:p>
          <w:p w:rsidR="005106E7" w:rsidRPr="00D56FA0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5106E7" w:rsidTr="003810E5">
        <w:trPr>
          <w:trHeight w:val="87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5106E7" w:rsidRPr="00D56FA0" w:rsidRDefault="005106E7" w:rsidP="003810E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N/A</w:t>
            </w:r>
          </w:p>
        </w:tc>
      </w:tr>
      <w:tr w:rsidR="005106E7" w:rsidTr="003810E5">
        <w:trPr>
          <w:trHeight w:val="85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5106E7" w:rsidRDefault="005106E7" w:rsidP="003810E5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Promoting election </w:t>
            </w:r>
            <w:proofErr w:type="spellStart"/>
            <w:r>
              <w:rPr>
                <w:rFonts w:cs="TimesNewRomanPS-BoldMT"/>
                <w:bCs/>
              </w:rPr>
              <w:t>materal</w:t>
            </w:r>
            <w:proofErr w:type="spellEnd"/>
            <w:r>
              <w:rPr>
                <w:rFonts w:cs="TimesNewRomanPS-BoldMT"/>
                <w:bCs/>
              </w:rPr>
              <w:t xml:space="preserve"> for Full Time Officers. </w:t>
            </w:r>
          </w:p>
          <w:p w:rsidR="005106E7" w:rsidRPr="00F007BE" w:rsidRDefault="005106E7" w:rsidP="003810E5">
            <w:pPr>
              <w:rPr>
                <w:rFonts w:cs="TimesNewRomanPS-BoldMT"/>
                <w:b/>
                <w:bCs/>
              </w:rPr>
            </w:pPr>
          </w:p>
        </w:tc>
      </w:tr>
      <w:tr w:rsidR="005106E7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Default="005106E7" w:rsidP="003810E5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5106E7" w:rsidRDefault="005106E7" w:rsidP="003810E5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1) Out and about scheduled for March 20</w:t>
            </w:r>
            <w:r w:rsidRPr="00F10B1F">
              <w:rPr>
                <w:rFonts w:cs="TimesNewRomanPS-BoldMT"/>
                <w:bCs/>
                <w:vertAlign w:val="superscript"/>
              </w:rPr>
              <w:t>th</w:t>
            </w:r>
            <w:r>
              <w:rPr>
                <w:rFonts w:cs="TimesNewRomanPS-BoldMT"/>
                <w:bCs/>
              </w:rPr>
              <w:t xml:space="preserve"> regarding plastics campaign. </w:t>
            </w:r>
          </w:p>
          <w:p w:rsidR="005106E7" w:rsidRDefault="005106E7" w:rsidP="003810E5">
            <w:pPr>
              <w:rPr>
                <w:rFonts w:cs="TimesNewRomanPS-BoldMT"/>
                <w:bCs/>
              </w:rPr>
            </w:pPr>
          </w:p>
          <w:p w:rsidR="005106E7" w:rsidRDefault="005106E7" w:rsidP="003810E5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2) Chasing up design requests for paper, veg and plastic. </w:t>
            </w:r>
          </w:p>
          <w:p w:rsidR="005106E7" w:rsidRDefault="005106E7" w:rsidP="003810E5">
            <w:pPr>
              <w:rPr>
                <w:rFonts w:cs="TimesNewRomanPS-BoldMT"/>
                <w:bCs/>
              </w:rPr>
            </w:pPr>
          </w:p>
          <w:p w:rsidR="005106E7" w:rsidRPr="00F10B1F" w:rsidRDefault="005106E7" w:rsidP="003810E5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3) Palm oil.</w:t>
            </w:r>
          </w:p>
          <w:p w:rsidR="005106E7" w:rsidRDefault="005106E7" w:rsidP="003810E5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5106E7" w:rsidTr="003810E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E7" w:rsidRPr="00D56FA0" w:rsidRDefault="005106E7" w:rsidP="003810E5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5106E7" w:rsidRDefault="005106E7" w:rsidP="003810E5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1) </w:t>
            </w:r>
            <w:proofErr w:type="gramStart"/>
            <w:r>
              <w:rPr>
                <w:rFonts w:cs="TimesNewRomanPS-BoldMT"/>
                <w:bCs/>
              </w:rPr>
              <w:t>anything</w:t>
            </w:r>
            <w:proofErr w:type="gramEnd"/>
            <w:r>
              <w:rPr>
                <w:rFonts w:cs="TimesNewRomanPS-BoldMT"/>
                <w:bCs/>
              </w:rPr>
              <w:t xml:space="preserve"> you would are unsure about regarding palm oil – I have had no feedback from the last SC meeting when this was mentioned.</w:t>
            </w:r>
          </w:p>
          <w:p w:rsidR="005106E7" w:rsidRDefault="005106E7" w:rsidP="003810E5">
            <w:pPr>
              <w:rPr>
                <w:rFonts w:cs="TimesNewRomanPS-BoldMT"/>
                <w:bCs/>
              </w:rPr>
            </w:pPr>
          </w:p>
          <w:p w:rsidR="005106E7" w:rsidRDefault="005106E7" w:rsidP="003810E5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2) </w:t>
            </w:r>
            <w:proofErr w:type="gramStart"/>
            <w:r>
              <w:rPr>
                <w:rFonts w:cs="TimesNewRomanPS-BoldMT"/>
                <w:bCs/>
              </w:rPr>
              <w:t>domestic</w:t>
            </w:r>
            <w:proofErr w:type="gramEnd"/>
            <w:r>
              <w:rPr>
                <w:rFonts w:cs="TimesNewRomanPS-BoldMT"/>
                <w:bCs/>
              </w:rPr>
              <w:t xml:space="preserve"> air travel motion. </w:t>
            </w:r>
          </w:p>
          <w:p w:rsidR="005106E7" w:rsidRPr="00F10B1F" w:rsidRDefault="005106E7" w:rsidP="003810E5">
            <w:pPr>
              <w:rPr>
                <w:rFonts w:cs="TimesNewRomanPS-BoldMT"/>
                <w:bCs/>
              </w:rPr>
            </w:pPr>
          </w:p>
        </w:tc>
      </w:tr>
    </w:tbl>
    <w:p w:rsidR="00E44035" w:rsidRDefault="00E44035" w:rsidP="00BA3FC0">
      <w:r>
        <w:br w:type="page"/>
      </w:r>
    </w:p>
    <w:p w:rsidR="00E44035" w:rsidRDefault="00E44035" w:rsidP="00473E58">
      <w:pPr>
        <w:pStyle w:val="Heading1"/>
      </w:pPr>
      <w:r>
        <w:lastRenderedPageBreak/>
        <w:t>Welfare Officer</w:t>
      </w:r>
    </w:p>
    <w:p w:rsidR="00473E58" w:rsidRDefault="00753F36" w:rsidP="00473E58">
      <w:r>
        <w:t>Position vacant</w:t>
      </w:r>
    </w:p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753F36" w:rsidRDefault="00753F36" w:rsidP="00473E58"/>
    <w:p w:rsidR="00753F36" w:rsidRDefault="00753F36" w:rsidP="00473E58"/>
    <w:p w:rsidR="00753F36" w:rsidRDefault="00753F36" w:rsidP="00473E58"/>
    <w:p w:rsidR="00753F36" w:rsidRDefault="00753F36" w:rsidP="00473E58"/>
    <w:p w:rsidR="00753F36" w:rsidRDefault="00753F36" w:rsidP="00473E58"/>
    <w:p w:rsidR="00753F36" w:rsidRDefault="00753F36" w:rsidP="00473E58"/>
    <w:p w:rsidR="00753F36" w:rsidRDefault="00753F36" w:rsidP="00473E58"/>
    <w:p w:rsidR="00753F36" w:rsidRDefault="00753F36" w:rsidP="00473E58"/>
    <w:p w:rsidR="00753F36" w:rsidRDefault="00753F36" w:rsidP="00473E58"/>
    <w:p w:rsidR="00753F36" w:rsidRDefault="00753F36" w:rsidP="00473E58"/>
    <w:p w:rsidR="00753F36" w:rsidRPr="00473E58" w:rsidRDefault="00753F36" w:rsidP="00473E58"/>
    <w:p w:rsidR="00340F82" w:rsidRDefault="00A372DA" w:rsidP="00D80DC6">
      <w:pPr>
        <w:pStyle w:val="Heading1"/>
      </w:pPr>
      <w:r>
        <w:lastRenderedPageBreak/>
        <w:t>Women’s Officer</w:t>
      </w:r>
    </w:p>
    <w:p w:rsidR="00A372DA" w:rsidRPr="00A372DA" w:rsidRDefault="005106E7" w:rsidP="00A372DA">
      <w:r>
        <w:t xml:space="preserve">NO REPORT RECEIVED </w:t>
      </w:r>
      <w:bookmarkStart w:id="0" w:name="_GoBack"/>
      <w:bookmarkEnd w:id="0"/>
    </w:p>
    <w:sectPr w:rsidR="00A372DA" w:rsidRPr="00A372DA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F4" w:rsidRDefault="005018F4" w:rsidP="00B14904">
      <w:pPr>
        <w:spacing w:after="0" w:line="240" w:lineRule="auto"/>
      </w:pPr>
      <w:r>
        <w:separator/>
      </w:r>
    </w:p>
  </w:endnote>
  <w:end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5106E7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>
        <v:rect id="Rectangle 2" o:spid="_x0000_s4097" style="position:absolute;margin-left:-158.95pt;margin-top:15.4pt;width:827.3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F4" w:rsidRDefault="005018F4" w:rsidP="00B14904">
      <w:pPr>
        <w:spacing w:after="0" w:line="240" w:lineRule="auto"/>
      </w:pPr>
      <w:r>
        <w:separator/>
      </w:r>
    </w:p>
  </w:footnote>
  <w:foot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473E58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-259080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6E7">
      <w:rPr>
        <w:noProof/>
        <w:color w:val="CDD7D6"/>
        <w:lang w:eastAsia="en-GB"/>
      </w:rPr>
      <w:pict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43"/>
    <w:multiLevelType w:val="multilevel"/>
    <w:tmpl w:val="CAC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31623"/>
    <w:multiLevelType w:val="hybridMultilevel"/>
    <w:tmpl w:val="DB62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968"/>
    <w:multiLevelType w:val="hybridMultilevel"/>
    <w:tmpl w:val="1964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E4E"/>
    <w:multiLevelType w:val="hybridMultilevel"/>
    <w:tmpl w:val="5226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51AF"/>
    <w:multiLevelType w:val="hybridMultilevel"/>
    <w:tmpl w:val="CEBA3118"/>
    <w:lvl w:ilvl="0" w:tplc="EF147E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78CC3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8187A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D50B1B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92A11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12E7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9298B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BBAE8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5B029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EA443FD"/>
    <w:multiLevelType w:val="hybridMultilevel"/>
    <w:tmpl w:val="F23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5460"/>
    <w:multiLevelType w:val="hybridMultilevel"/>
    <w:tmpl w:val="5324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68EF"/>
    <w:multiLevelType w:val="hybridMultilevel"/>
    <w:tmpl w:val="CF6CF6AA"/>
    <w:lvl w:ilvl="0" w:tplc="A03A5F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B20B0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D6476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C8629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F22B2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0C6A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9009F3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A8A87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C906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43DE5420"/>
    <w:multiLevelType w:val="hybridMultilevel"/>
    <w:tmpl w:val="396C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5403E"/>
    <w:multiLevelType w:val="hybridMultilevel"/>
    <w:tmpl w:val="72A4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58F"/>
    <w:multiLevelType w:val="hybridMultilevel"/>
    <w:tmpl w:val="D5D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1590"/>
    <w:multiLevelType w:val="hybridMultilevel"/>
    <w:tmpl w:val="E52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23D8"/>
    <w:multiLevelType w:val="hybridMultilevel"/>
    <w:tmpl w:val="965E0542"/>
    <w:lvl w:ilvl="0" w:tplc="FF82C4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8E42D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AD23E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8EC00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E60E9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102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A5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4AE23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7D6B1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62D713C6"/>
    <w:multiLevelType w:val="hybridMultilevel"/>
    <w:tmpl w:val="A30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516"/>
    <w:multiLevelType w:val="hybridMultilevel"/>
    <w:tmpl w:val="CA5E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4751F"/>
    <w:multiLevelType w:val="hybridMultilevel"/>
    <w:tmpl w:val="D448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C6951"/>
    <w:multiLevelType w:val="hybridMultilevel"/>
    <w:tmpl w:val="3A4CF59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B814C2D"/>
    <w:multiLevelType w:val="hybridMultilevel"/>
    <w:tmpl w:val="2F58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47218"/>
    <w:multiLevelType w:val="hybridMultilevel"/>
    <w:tmpl w:val="5B5666A4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1"/>
  </w:num>
  <w:num w:numId="5">
    <w:abstractNumId w:val="5"/>
  </w:num>
  <w:num w:numId="6">
    <w:abstractNumId w:val="6"/>
  </w:num>
  <w:num w:numId="7">
    <w:abstractNumId w:val="15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14"/>
  </w:num>
  <w:num w:numId="13">
    <w:abstractNumId w:val="16"/>
  </w:num>
  <w:num w:numId="14">
    <w:abstractNumId w:val="8"/>
  </w:num>
  <w:num w:numId="15">
    <w:abstractNumId w:val="10"/>
  </w:num>
  <w:num w:numId="16">
    <w:abstractNumId w:val="2"/>
  </w:num>
  <w:num w:numId="17">
    <w:abstractNumId w:val="6"/>
  </w:num>
  <w:num w:numId="18">
    <w:abstractNumId w:val="3"/>
  </w:num>
  <w:num w:numId="19">
    <w:abstractNumId w:val="14"/>
  </w:num>
  <w:num w:numId="20">
    <w:abstractNumId w:val="6"/>
  </w:num>
  <w:num w:numId="21">
    <w:abstractNumId w:val="16"/>
  </w:num>
  <w:num w:numId="22">
    <w:abstractNumId w:val="8"/>
  </w:num>
  <w:num w:numId="23">
    <w:abstractNumId w:val="1"/>
  </w:num>
  <w:num w:numId="24">
    <w:abstractNumId w:val="0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0C0"/>
    <w:rsid w:val="000837E6"/>
    <w:rsid w:val="001649CE"/>
    <w:rsid w:val="001E209C"/>
    <w:rsid w:val="001F40C0"/>
    <w:rsid w:val="00340F82"/>
    <w:rsid w:val="003B1FA9"/>
    <w:rsid w:val="003E1A31"/>
    <w:rsid w:val="00416399"/>
    <w:rsid w:val="004667A0"/>
    <w:rsid w:val="00473E58"/>
    <w:rsid w:val="005018F4"/>
    <w:rsid w:val="005106E7"/>
    <w:rsid w:val="00530F98"/>
    <w:rsid w:val="00590707"/>
    <w:rsid w:val="005B745D"/>
    <w:rsid w:val="00643066"/>
    <w:rsid w:val="006871D4"/>
    <w:rsid w:val="0073307A"/>
    <w:rsid w:val="00753F36"/>
    <w:rsid w:val="007A270F"/>
    <w:rsid w:val="007C3A11"/>
    <w:rsid w:val="008578D5"/>
    <w:rsid w:val="008B7511"/>
    <w:rsid w:val="008E222E"/>
    <w:rsid w:val="00903D0E"/>
    <w:rsid w:val="00A372DA"/>
    <w:rsid w:val="00A828DE"/>
    <w:rsid w:val="00B059D0"/>
    <w:rsid w:val="00B14904"/>
    <w:rsid w:val="00B736D1"/>
    <w:rsid w:val="00BA3FC0"/>
    <w:rsid w:val="00C00016"/>
    <w:rsid w:val="00C13043"/>
    <w:rsid w:val="00C30E14"/>
    <w:rsid w:val="00C418B0"/>
    <w:rsid w:val="00CE5AF6"/>
    <w:rsid w:val="00D70C8B"/>
    <w:rsid w:val="00D80DC6"/>
    <w:rsid w:val="00D96954"/>
    <w:rsid w:val="00D97B1E"/>
    <w:rsid w:val="00DD237C"/>
    <w:rsid w:val="00E44035"/>
    <w:rsid w:val="00EC41D3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2A98C456"/>
  <w15:docId w15:val="{709B8D1A-CAF2-4AFC-80BE-94CE30D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44035"/>
    <w:rPr>
      <w:rFonts w:ascii="Calibri" w:eastAsia="Calibri" w:hAnsi="Calibri" w:cs="Calibri"/>
      <w:color w:val="000000"/>
      <w:u w:color="000000"/>
      <w:lang w:eastAsia="en-GB"/>
    </w:rPr>
  </w:style>
  <w:style w:type="paragraph" w:customStyle="1" w:styleId="Default">
    <w:name w:val="Default"/>
    <w:rsid w:val="00B73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3D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57AE-1350-4272-B6DB-C547975F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Hewes-Belton</dc:creator>
  <cp:lastModifiedBy>Jodie Stilgoe</cp:lastModifiedBy>
  <cp:revision>30</cp:revision>
  <cp:lastPrinted>2017-03-06T16:27:00Z</cp:lastPrinted>
  <dcterms:created xsi:type="dcterms:W3CDTF">2016-12-02T12:16:00Z</dcterms:created>
  <dcterms:modified xsi:type="dcterms:W3CDTF">2019-03-19T14:44:00Z</dcterms:modified>
</cp:coreProperties>
</file>