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25" w:rsidRPr="007F1725" w:rsidRDefault="007F1725" w:rsidP="007F1725">
      <w:pPr>
        <w:spacing w:after="120"/>
        <w:rPr>
          <w:b/>
          <w:sz w:val="36"/>
          <w:szCs w:val="32"/>
        </w:rPr>
      </w:pPr>
      <w:r w:rsidRPr="007F1725">
        <w:rPr>
          <w:rFonts w:ascii="Arial" w:hAnsi="Arial" w:cs="Arial"/>
          <w:b/>
          <w:noProof/>
          <w:sz w:val="40"/>
          <w:szCs w:val="36"/>
        </w:rPr>
        <w:drawing>
          <wp:anchor distT="0" distB="0" distL="114300" distR="114300" simplePos="0" relativeHeight="251678720" behindDoc="0" locked="0" layoutInCell="1" allowOverlap="1" wp14:anchorId="27C4657B" wp14:editId="3475F1E2">
            <wp:simplePos x="0" y="0"/>
            <wp:positionH relativeFrom="column">
              <wp:posOffset>3881507</wp:posOffset>
            </wp:positionH>
            <wp:positionV relativeFrom="paragraph">
              <wp:posOffset>-48260</wp:posOffset>
            </wp:positionV>
            <wp:extent cx="2162175" cy="1057275"/>
            <wp:effectExtent l="0" t="0" r="9525" b="9525"/>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Pr>
          <w:b/>
          <w:sz w:val="36"/>
          <w:szCs w:val="32"/>
          <w:u w:val="single"/>
        </w:rPr>
        <w:br/>
      </w:r>
      <w:r w:rsidRPr="007F1725">
        <w:rPr>
          <w:b/>
          <w:sz w:val="36"/>
          <w:szCs w:val="32"/>
        </w:rPr>
        <w:t>S</w:t>
      </w:r>
      <w:r w:rsidR="003857CF">
        <w:rPr>
          <w:b/>
          <w:sz w:val="36"/>
          <w:szCs w:val="32"/>
        </w:rPr>
        <w:t>PORT</w:t>
      </w:r>
      <w:r w:rsidRPr="007F1725">
        <w:rPr>
          <w:b/>
          <w:sz w:val="36"/>
          <w:szCs w:val="32"/>
        </w:rPr>
        <w:t xml:space="preserve"> ‘BUDGET MASTER’ GUIDE</w:t>
      </w:r>
    </w:p>
    <w:p w:rsidR="007F1725" w:rsidRDefault="00B82C4F" w:rsidP="007F1725">
      <w:pPr>
        <w:rPr>
          <w:rFonts w:ascii="Arial" w:hAnsi="Arial" w:cs="Arial"/>
          <w:sz w:val="22"/>
        </w:rPr>
      </w:pPr>
      <w:r>
        <w:rPr>
          <w:noProof/>
        </w:rPr>
        <mc:AlternateContent>
          <mc:Choice Requires="wps">
            <w:drawing>
              <wp:anchor distT="0" distB="0" distL="114300" distR="114300" simplePos="0" relativeHeight="251677696" behindDoc="0" locked="0" layoutInCell="1" allowOverlap="1" wp14:anchorId="1497782A" wp14:editId="11E99AEF">
                <wp:simplePos x="0" y="0"/>
                <wp:positionH relativeFrom="column">
                  <wp:posOffset>-92356</wp:posOffset>
                </wp:positionH>
                <wp:positionV relativeFrom="paragraph">
                  <wp:posOffset>400109</wp:posOffset>
                </wp:positionV>
                <wp:extent cx="6124354" cy="0"/>
                <wp:effectExtent l="0" t="0" r="101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35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31.5pt" to="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YY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AdRor0&#10;INGzUBzloTODcSUE1GpjQ230qF7Ns6bfHVK67oja8cjw7WQgLQsZybuUsHEG8LfDF80ghuy9jm06&#10;trYPkNAAdIxqnK5q8KNHFA5nWV7c3RcY0dGXkHJMNNb5z1z3KBgVlsA5ApPDs/OBCCnHkHCP0msh&#10;ZRRbKjQA2/whTWOG01Kw4A1xzu62tbToQMK8xC+WBZ7bMKv3ikW0jhO2utieCHm24XapAh7UAnwu&#10;1nkgfjymj6v5al5Miny2mhRp00w+retiMltnD/fNXVPXTfYzUMuKshOMcRXYjcOZFX8n/uWZnMfq&#10;Op7XPiTv0WPDgOz4j6SjmEG/8yRsNTtt7CgyzGMMvrydMPC3e7BvX/jyFwAAAP//AwBQSwMEFAAG&#10;AAgAAAAhAOtaNAzfAAAACQEAAA8AAABkcnMvZG93bnJldi54bWxMj0FPwzAMhe9I/IfISNy2dION&#10;UppOCDRNIC7bkLh6rWkKjdM12Vb+PUYc4Gb7PT1/L18MrlVH6kPj2cBknIAiLn3VcG3gdbscpaBC&#10;RK6w9UwGvijAojg/yzGr/InXdNzEWkkIhwwN2Bi7TOtQWnIYxr4jFu3d9w6jrH2tqx5PEu5aPU2S&#10;uXbYsHyw2NGDpfJzc3AG8HG1jm/p9PmmebIvH9vlfmXTvTGXF8P9HahIQ/wzww++oEMhTDt/4Cqo&#10;1sBocj0Tq4H5lXQSw+0skWH3e9BFrv83KL4BAAD//wMAUEsBAi0AFAAGAAgAAAAhALaDOJL+AAAA&#10;4QEAABMAAAAAAAAAAAAAAAAAAAAAAFtDb250ZW50X1R5cGVzXS54bWxQSwECLQAUAAYACAAAACEA&#10;OP0h/9YAAACUAQAACwAAAAAAAAAAAAAAAAAvAQAAX3JlbHMvLnJlbHNQSwECLQAUAAYACAAAACEA&#10;wOQWGBMCAAApBAAADgAAAAAAAAAAAAAAAAAuAgAAZHJzL2Uyb0RvYy54bWxQSwECLQAUAAYACAAA&#10;ACEA61o0DN8AAAAJAQAADwAAAAAAAAAAAAAAAABtBAAAZHJzL2Rvd25yZXYueG1sUEsFBgAAAAAE&#10;AAQA8wAAAHkFAAAAAA==&#10;" strokeweight="1pt"/>
            </w:pict>
          </mc:Fallback>
        </mc:AlternateContent>
      </w:r>
      <w:r>
        <w:rPr>
          <w:rFonts w:ascii="Arial" w:hAnsi="Arial" w:cs="Arial"/>
        </w:rPr>
        <w:br/>
      </w:r>
      <w:r w:rsidR="007F1725">
        <w:rPr>
          <w:rFonts w:ascii="Arial" w:hAnsi="Arial" w:cs="Arial"/>
        </w:rPr>
        <w:t>June</w:t>
      </w:r>
      <w:r w:rsidR="007F1725">
        <w:rPr>
          <w:rFonts w:ascii="Arial" w:hAnsi="Arial" w:cs="Arial"/>
          <w:sz w:val="22"/>
        </w:rPr>
        <w:t xml:space="preserve"> 2016</w:t>
      </w:r>
    </w:p>
    <w:p w:rsidR="0068244D" w:rsidRDefault="007F1725" w:rsidP="005208CA">
      <w:pPr>
        <w:spacing w:after="120"/>
        <w:rPr>
          <w:szCs w:val="24"/>
        </w:rPr>
      </w:pPr>
      <w:r>
        <w:rPr>
          <w:rFonts w:ascii="Arial" w:hAnsi="Arial" w:cs="Arial"/>
        </w:rPr>
        <w:br/>
      </w:r>
      <w:r w:rsidR="0068244D">
        <w:rPr>
          <w:szCs w:val="24"/>
        </w:rPr>
        <w:t>The ‘Budget Master’</w:t>
      </w:r>
      <w:r w:rsidR="001239C4">
        <w:rPr>
          <w:szCs w:val="24"/>
        </w:rPr>
        <w:t xml:space="preserve"> is designed to </w:t>
      </w:r>
      <w:r w:rsidR="0068244D">
        <w:rPr>
          <w:szCs w:val="24"/>
        </w:rPr>
        <w:t xml:space="preserve">help forecast your </w:t>
      </w:r>
      <w:r w:rsidR="00C553D0">
        <w:rPr>
          <w:szCs w:val="24"/>
        </w:rPr>
        <w:t>societies’</w:t>
      </w:r>
      <w:r w:rsidR="0068244D">
        <w:rPr>
          <w:szCs w:val="24"/>
        </w:rPr>
        <w:t xml:space="preserve"> finances for the year. </w:t>
      </w:r>
      <w:r w:rsidR="006D5144">
        <w:rPr>
          <w:szCs w:val="24"/>
        </w:rPr>
        <w:t>We</w:t>
      </w:r>
      <w:r w:rsidR="0068244D">
        <w:rPr>
          <w:szCs w:val="24"/>
        </w:rPr>
        <w:t xml:space="preserve"> feel</w:t>
      </w:r>
      <w:r w:rsidR="006D5144">
        <w:rPr>
          <w:szCs w:val="24"/>
        </w:rPr>
        <w:t xml:space="preserve"> (if used properly)</w:t>
      </w:r>
      <w:r w:rsidR="0068244D">
        <w:rPr>
          <w:szCs w:val="24"/>
        </w:rPr>
        <w:t xml:space="preserve"> this will be a helpful tool to ensure that your </w:t>
      </w:r>
      <w:r w:rsidR="00E75C20">
        <w:rPr>
          <w:szCs w:val="24"/>
        </w:rPr>
        <w:t>society</w:t>
      </w:r>
      <w:r w:rsidR="0068244D">
        <w:rPr>
          <w:szCs w:val="24"/>
        </w:rPr>
        <w:t xml:space="preserve"> is moving in the </w:t>
      </w:r>
      <w:r w:rsidR="003857CF">
        <w:rPr>
          <w:szCs w:val="24"/>
        </w:rPr>
        <w:t xml:space="preserve">right direction </w:t>
      </w:r>
      <w:r w:rsidR="006D5144">
        <w:rPr>
          <w:szCs w:val="24"/>
        </w:rPr>
        <w:t>financially year o</w:t>
      </w:r>
      <w:r w:rsidR="004E3CB4">
        <w:rPr>
          <w:szCs w:val="24"/>
        </w:rPr>
        <w:t>n year</w:t>
      </w:r>
    </w:p>
    <w:p w:rsidR="0084743D" w:rsidRDefault="006D5144" w:rsidP="005208CA">
      <w:pPr>
        <w:spacing w:after="120"/>
        <w:rPr>
          <w:szCs w:val="24"/>
        </w:rPr>
      </w:pPr>
      <w:r>
        <w:rPr>
          <w:szCs w:val="24"/>
        </w:rPr>
        <w:t>In order for this to work well, it is important that you put a reason</w:t>
      </w:r>
      <w:r w:rsidR="00C553D0">
        <w:rPr>
          <w:szCs w:val="24"/>
        </w:rPr>
        <w:t xml:space="preserve">able amount of thought into it… </w:t>
      </w:r>
      <w:r>
        <w:rPr>
          <w:szCs w:val="24"/>
        </w:rPr>
        <w:t>so please, don’t just whack a load of random fi</w:t>
      </w:r>
      <w:r w:rsidR="00E75C20">
        <w:rPr>
          <w:szCs w:val="24"/>
        </w:rPr>
        <w:t>gures in and hope for the best!</w:t>
      </w:r>
      <w:r w:rsidR="000E4440">
        <w:rPr>
          <w:szCs w:val="24"/>
        </w:rPr>
        <w:t xml:space="preserve"> If you are struggling, just have a go. We can help rearrange and add things, but we need a starting point</w:t>
      </w:r>
    </w:p>
    <w:p w:rsidR="006D5144" w:rsidRPr="00327277" w:rsidRDefault="00356291" w:rsidP="005208CA">
      <w:pPr>
        <w:spacing w:after="120"/>
        <w:rPr>
          <w:i/>
          <w:szCs w:val="24"/>
        </w:rPr>
      </w:pPr>
      <w:r w:rsidRPr="00327277">
        <w:rPr>
          <w:i/>
          <w:szCs w:val="24"/>
        </w:rPr>
        <w:t xml:space="preserve">Please note: </w:t>
      </w:r>
      <w:r w:rsidR="0084743D" w:rsidRPr="00327277">
        <w:rPr>
          <w:i/>
          <w:szCs w:val="24"/>
        </w:rPr>
        <w:t>A number of the cells in the sheet are locked in order to protect the formula</w:t>
      </w:r>
    </w:p>
    <w:tbl>
      <w:tblPr>
        <w:tblStyle w:val="TableGrid"/>
        <w:tblW w:w="0" w:type="auto"/>
        <w:tblLook w:val="04A0" w:firstRow="1" w:lastRow="0" w:firstColumn="1" w:lastColumn="0" w:noHBand="0" w:noVBand="1"/>
      </w:tblPr>
      <w:tblGrid>
        <w:gridCol w:w="9620"/>
      </w:tblGrid>
      <w:tr w:rsidR="00356291" w:rsidRPr="00356291" w:rsidTr="00106938">
        <w:trPr>
          <w:trHeight w:val="2077"/>
        </w:trPr>
        <w:tc>
          <w:tcPr>
            <w:tcW w:w="9620" w:type="dxa"/>
          </w:tcPr>
          <w:p w:rsidR="00356291" w:rsidRPr="00356291" w:rsidRDefault="00356291" w:rsidP="00106938">
            <w:pPr>
              <w:spacing w:after="120"/>
              <w:jc w:val="center"/>
              <w:rPr>
                <w:szCs w:val="24"/>
              </w:rPr>
            </w:pPr>
            <w:r w:rsidRPr="00356291">
              <w:rPr>
                <w:sz w:val="6"/>
                <w:szCs w:val="24"/>
              </w:rPr>
              <w:br/>
            </w:r>
            <w:r w:rsidRPr="00356291">
              <w:rPr>
                <w:szCs w:val="24"/>
              </w:rPr>
              <w:t>NOTE FOR CURRENT SOCIETIES</w:t>
            </w:r>
            <w:r>
              <w:rPr>
                <w:szCs w:val="24"/>
              </w:rPr>
              <w:t xml:space="preserve"> COMPLETING OVER THE SUMMER</w:t>
            </w:r>
          </w:p>
          <w:p w:rsidR="00356291" w:rsidRPr="00356291" w:rsidRDefault="00356291" w:rsidP="00356291">
            <w:pPr>
              <w:spacing w:after="40"/>
              <w:jc w:val="center"/>
              <w:rPr>
                <w:color w:val="FF0000"/>
                <w:szCs w:val="24"/>
              </w:rPr>
            </w:pPr>
            <w:r w:rsidRPr="00356291">
              <w:rPr>
                <w:color w:val="FF0000"/>
                <w:szCs w:val="24"/>
              </w:rPr>
              <w:t xml:space="preserve">AN </w:t>
            </w:r>
            <w:r w:rsidRPr="00356291">
              <w:rPr>
                <w:i/>
                <w:color w:val="FF0000"/>
                <w:szCs w:val="24"/>
                <w:u w:val="single"/>
              </w:rPr>
              <w:t>ACCEPTABLE ‘BUDGET MASTER’ SHEET</w:t>
            </w:r>
            <w:r w:rsidRPr="00356291">
              <w:rPr>
                <w:color w:val="FF0000"/>
                <w:szCs w:val="24"/>
              </w:rPr>
              <w:t xml:space="preserve"> MUST BE RETURNED DIRECTLY TO </w:t>
            </w:r>
            <w:r w:rsidR="00242FD7">
              <w:rPr>
                <w:color w:val="FF0000"/>
                <w:szCs w:val="24"/>
              </w:rPr>
              <w:t xml:space="preserve">HANNAH </w:t>
            </w:r>
            <w:r w:rsidRPr="00356291">
              <w:rPr>
                <w:color w:val="FF0000"/>
                <w:szCs w:val="24"/>
              </w:rPr>
              <w:t>(</w:t>
            </w:r>
            <w:hyperlink r:id="rId10" w:history="1">
              <w:r w:rsidR="00242FD7" w:rsidRPr="00804A5D">
                <w:rPr>
                  <w:rStyle w:val="Hyperlink"/>
                  <w:szCs w:val="24"/>
                </w:rPr>
                <w:t>h.chenneour-cocking@worc.ac.uk</w:t>
              </w:r>
            </w:hyperlink>
            <w:r w:rsidRPr="00356291">
              <w:rPr>
                <w:color w:val="FF0000"/>
                <w:szCs w:val="24"/>
              </w:rPr>
              <w:t xml:space="preserve">) BY </w:t>
            </w:r>
            <w:r w:rsidRPr="00356291">
              <w:rPr>
                <w:b/>
                <w:color w:val="FF0000"/>
                <w:sz w:val="28"/>
                <w:szCs w:val="28"/>
                <w:u w:val="single"/>
              </w:rPr>
              <w:t>SUNDAY 24</w:t>
            </w:r>
            <w:r w:rsidRPr="00356291">
              <w:rPr>
                <w:b/>
                <w:color w:val="FF0000"/>
                <w:sz w:val="28"/>
                <w:szCs w:val="28"/>
                <w:u w:val="single"/>
                <w:vertAlign w:val="superscript"/>
              </w:rPr>
              <w:t>th</w:t>
            </w:r>
            <w:r w:rsidRPr="00356291">
              <w:rPr>
                <w:b/>
                <w:color w:val="FF0000"/>
                <w:sz w:val="28"/>
                <w:szCs w:val="28"/>
                <w:u w:val="single"/>
              </w:rPr>
              <w:t xml:space="preserve"> JULY</w:t>
            </w:r>
            <w:r w:rsidRPr="00356291">
              <w:rPr>
                <w:i/>
                <w:color w:val="FF0000"/>
                <w:szCs w:val="24"/>
              </w:rPr>
              <w:t xml:space="preserve"> </w:t>
            </w:r>
            <w:r w:rsidRPr="00356291">
              <w:rPr>
                <w:color w:val="FF0000"/>
                <w:szCs w:val="24"/>
              </w:rPr>
              <w:t>AT THE LASTEST!</w:t>
            </w:r>
            <w:r>
              <w:rPr>
                <w:color w:val="FF0000"/>
                <w:szCs w:val="24"/>
              </w:rPr>
              <w:br/>
            </w:r>
          </w:p>
          <w:p w:rsidR="00356291" w:rsidRPr="00356291" w:rsidRDefault="00356291" w:rsidP="00106938">
            <w:pPr>
              <w:spacing w:after="40"/>
              <w:jc w:val="center"/>
              <w:rPr>
                <w:szCs w:val="24"/>
              </w:rPr>
            </w:pPr>
            <w:r w:rsidRPr="00356291">
              <w:rPr>
                <w:b/>
                <w:color w:val="FF0000"/>
                <w:szCs w:val="24"/>
              </w:rPr>
              <w:t>FAILURE TO DO SO MAY RESULT IN THE WITHDRAWAL OF YOUR CLUB FROM THE SPORTS &amp; ACTIVITIES FAIR IN SEPTEMBER</w:t>
            </w:r>
          </w:p>
        </w:tc>
      </w:tr>
    </w:tbl>
    <w:p w:rsidR="00A413B0" w:rsidRPr="00587AAB" w:rsidRDefault="00A413B0">
      <w:pPr>
        <w:rPr>
          <w:szCs w:val="24"/>
        </w:rPr>
      </w:pPr>
    </w:p>
    <w:p w:rsidR="006B35A3" w:rsidRPr="002C5FBB" w:rsidRDefault="000E51B2" w:rsidP="000E51B2">
      <w:pPr>
        <w:jc w:val="center"/>
        <w:rPr>
          <w:b/>
          <w:sz w:val="32"/>
          <w:szCs w:val="32"/>
          <w:u w:val="single"/>
        </w:rPr>
      </w:pPr>
      <w:r w:rsidRPr="002C5FBB">
        <w:rPr>
          <w:b/>
          <w:sz w:val="32"/>
          <w:szCs w:val="32"/>
          <w:u w:val="single"/>
        </w:rPr>
        <w:t>C</w:t>
      </w:r>
      <w:r w:rsidR="00A62F84">
        <w:rPr>
          <w:b/>
          <w:sz w:val="32"/>
          <w:szCs w:val="32"/>
          <w:u w:val="single"/>
        </w:rPr>
        <w:t>ontents</w:t>
      </w:r>
      <w:r w:rsidRPr="002C5FBB">
        <w:rPr>
          <w:b/>
          <w:sz w:val="32"/>
          <w:szCs w:val="32"/>
          <w:u w:val="single"/>
        </w:rPr>
        <w:t xml:space="preserve"> </w:t>
      </w:r>
      <w:r w:rsidR="00A62F84">
        <w:rPr>
          <w:b/>
          <w:sz w:val="32"/>
          <w:szCs w:val="32"/>
          <w:u w:val="single"/>
        </w:rPr>
        <w:t>Guide</w:t>
      </w:r>
      <w:r w:rsidR="00911A7B">
        <w:rPr>
          <w:b/>
          <w:sz w:val="32"/>
          <w:szCs w:val="32"/>
          <w:u w:val="single"/>
        </w:rPr>
        <w:t xml:space="preserve"> – the order we suggest you comp</w:t>
      </w:r>
      <w:r w:rsidR="000E4440">
        <w:rPr>
          <w:b/>
          <w:sz w:val="32"/>
          <w:szCs w:val="32"/>
          <w:u w:val="single"/>
        </w:rPr>
        <w:t>l</w:t>
      </w:r>
      <w:r w:rsidR="00911A7B">
        <w:rPr>
          <w:b/>
          <w:sz w:val="32"/>
          <w:szCs w:val="32"/>
          <w:u w:val="single"/>
        </w:rPr>
        <w:t>ete your sheet</w:t>
      </w:r>
    </w:p>
    <w:tbl>
      <w:tblPr>
        <w:tblStyle w:val="LightShading"/>
        <w:tblW w:w="0" w:type="auto"/>
        <w:tblLook w:val="04A0" w:firstRow="1" w:lastRow="0" w:firstColumn="1" w:lastColumn="0" w:noHBand="0" w:noVBand="1"/>
      </w:tblPr>
      <w:tblGrid>
        <w:gridCol w:w="4810"/>
        <w:gridCol w:w="4810"/>
      </w:tblGrid>
      <w:tr w:rsidR="000E4440" w:rsidRPr="000E4440" w:rsidTr="000E4440">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10" w:type="dxa"/>
          </w:tcPr>
          <w:p w:rsidR="000E4440" w:rsidRPr="000E4440" w:rsidRDefault="000E4440" w:rsidP="000E4440">
            <w:pPr>
              <w:tabs>
                <w:tab w:val="left" w:pos="1032"/>
              </w:tabs>
              <w:rPr>
                <w:sz w:val="32"/>
                <w:szCs w:val="24"/>
              </w:rPr>
            </w:pPr>
            <w:r w:rsidRPr="000E4440">
              <w:rPr>
                <w:sz w:val="32"/>
                <w:szCs w:val="24"/>
              </w:rPr>
              <w:t>Content</w:t>
            </w:r>
          </w:p>
        </w:tc>
        <w:tc>
          <w:tcPr>
            <w:tcW w:w="4810" w:type="dxa"/>
          </w:tcPr>
          <w:p w:rsidR="000E4440" w:rsidRPr="000E4440" w:rsidRDefault="000E4440" w:rsidP="000E4440">
            <w:pPr>
              <w:tabs>
                <w:tab w:val="left" w:pos="1032"/>
              </w:tabs>
              <w:cnfStyle w:val="100000000000" w:firstRow="1" w:lastRow="0" w:firstColumn="0" w:lastColumn="0" w:oddVBand="0" w:evenVBand="0" w:oddHBand="0" w:evenHBand="0" w:firstRowFirstColumn="0" w:firstRowLastColumn="0" w:lastRowFirstColumn="0" w:lastRowLastColumn="0"/>
              <w:rPr>
                <w:sz w:val="32"/>
                <w:szCs w:val="24"/>
              </w:rPr>
            </w:pPr>
            <w:r w:rsidRPr="000E4440">
              <w:rPr>
                <w:sz w:val="32"/>
                <w:szCs w:val="24"/>
              </w:rPr>
              <w:t>Page number</w:t>
            </w:r>
          </w:p>
        </w:tc>
      </w:tr>
      <w:tr w:rsidR="000E4440" w:rsidRPr="000E4440" w:rsidTr="000E444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0E4440" w:rsidRDefault="000E4440" w:rsidP="000E4440">
            <w:pPr>
              <w:tabs>
                <w:tab w:val="left" w:pos="1032"/>
              </w:tabs>
              <w:rPr>
                <w:b w:val="0"/>
                <w:szCs w:val="24"/>
              </w:rPr>
            </w:pPr>
            <w:r w:rsidRPr="008828F3">
              <w:rPr>
                <w:szCs w:val="24"/>
              </w:rPr>
              <w:t>INCOME BREAKDOWN (Tab.2)</w:t>
            </w:r>
            <w:r>
              <w:rPr>
                <w:b w:val="0"/>
                <w:szCs w:val="24"/>
              </w:rPr>
              <w:br/>
            </w:r>
            <w:r w:rsidRPr="008828F3">
              <w:rPr>
                <w:b w:val="0"/>
                <w:szCs w:val="24"/>
              </w:rPr>
              <w:t xml:space="preserve">   - Steps 1-9 and Income Summary</w:t>
            </w:r>
          </w:p>
        </w:tc>
        <w:tc>
          <w:tcPr>
            <w:tcW w:w="4810" w:type="dxa"/>
            <w:vAlign w:val="center"/>
          </w:tcPr>
          <w:p w:rsidR="000E4440" w:rsidRPr="000E4440" w:rsidRDefault="000E4440" w:rsidP="000E4440">
            <w:pPr>
              <w:tabs>
                <w:tab w:val="left" w:pos="1032"/>
              </w:tabs>
              <w:cnfStyle w:val="000000100000" w:firstRow="0" w:lastRow="0" w:firstColumn="0" w:lastColumn="0" w:oddVBand="0" w:evenVBand="0" w:oddHBand="1" w:evenHBand="0" w:firstRowFirstColumn="0" w:firstRowLastColumn="0" w:lastRowFirstColumn="0" w:lastRowLastColumn="0"/>
              <w:rPr>
                <w:szCs w:val="24"/>
              </w:rPr>
            </w:pPr>
            <w:r w:rsidRPr="000E4440">
              <w:rPr>
                <w:b/>
                <w:szCs w:val="24"/>
              </w:rPr>
              <w:t>2-6</w:t>
            </w:r>
          </w:p>
        </w:tc>
      </w:tr>
      <w:tr w:rsidR="000E4440" w:rsidRPr="000E4440" w:rsidTr="000E4440">
        <w:trPr>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0E4440" w:rsidRDefault="000E4440" w:rsidP="000E4440">
            <w:pPr>
              <w:tabs>
                <w:tab w:val="left" w:pos="1032"/>
              </w:tabs>
              <w:rPr>
                <w:b w:val="0"/>
                <w:szCs w:val="24"/>
              </w:rPr>
            </w:pPr>
            <w:r w:rsidRPr="008828F3">
              <w:rPr>
                <w:szCs w:val="24"/>
              </w:rPr>
              <w:t>EXPENDITURE BREAKDOWN (Tab.3)</w:t>
            </w:r>
            <w:r>
              <w:rPr>
                <w:b w:val="0"/>
                <w:szCs w:val="24"/>
              </w:rPr>
              <w:br/>
            </w:r>
            <w:r w:rsidRPr="008828F3">
              <w:rPr>
                <w:b w:val="0"/>
                <w:szCs w:val="24"/>
              </w:rPr>
              <w:t xml:space="preserve">   - Steps 1-9 and Expenditure Summary</w:t>
            </w:r>
          </w:p>
        </w:tc>
        <w:tc>
          <w:tcPr>
            <w:tcW w:w="4810" w:type="dxa"/>
            <w:vAlign w:val="center"/>
          </w:tcPr>
          <w:p w:rsidR="000E4440" w:rsidRPr="000E4440" w:rsidRDefault="000E4440" w:rsidP="000E4440">
            <w:pPr>
              <w:tabs>
                <w:tab w:val="left" w:pos="1032"/>
              </w:tabs>
              <w:cnfStyle w:val="000000000000" w:firstRow="0" w:lastRow="0" w:firstColumn="0" w:lastColumn="0" w:oddVBand="0" w:evenVBand="0" w:oddHBand="0" w:evenHBand="0" w:firstRowFirstColumn="0" w:firstRowLastColumn="0" w:lastRowFirstColumn="0" w:lastRowLastColumn="0"/>
              <w:rPr>
                <w:b/>
                <w:szCs w:val="24"/>
              </w:rPr>
            </w:pPr>
            <w:r w:rsidRPr="000E4440">
              <w:rPr>
                <w:b/>
                <w:szCs w:val="24"/>
              </w:rPr>
              <w:t>7-11</w:t>
            </w:r>
            <w:r w:rsidRPr="000E4440">
              <w:rPr>
                <w:b/>
                <w:szCs w:val="24"/>
              </w:rPr>
              <w:tab/>
            </w:r>
            <w:r w:rsidRPr="000E4440">
              <w:rPr>
                <w:b/>
                <w:szCs w:val="24"/>
              </w:rPr>
              <w:tab/>
            </w:r>
          </w:p>
        </w:tc>
      </w:tr>
      <w:tr w:rsidR="000E4440" w:rsidRPr="000E4440" w:rsidTr="000E444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8828F3" w:rsidRDefault="000E4440" w:rsidP="000E4440">
            <w:pPr>
              <w:tabs>
                <w:tab w:val="left" w:pos="1032"/>
              </w:tabs>
              <w:rPr>
                <w:szCs w:val="24"/>
              </w:rPr>
            </w:pPr>
            <w:r w:rsidRPr="008828F3">
              <w:rPr>
                <w:szCs w:val="24"/>
              </w:rPr>
              <w:t>SUMMARY SHEET (Tab.1)</w:t>
            </w:r>
          </w:p>
        </w:tc>
        <w:tc>
          <w:tcPr>
            <w:tcW w:w="4810" w:type="dxa"/>
            <w:vAlign w:val="center"/>
          </w:tcPr>
          <w:p w:rsidR="000E4440" w:rsidRPr="000E4440" w:rsidRDefault="000E4440" w:rsidP="000E4440">
            <w:pPr>
              <w:tabs>
                <w:tab w:val="left" w:pos="1032"/>
              </w:tabs>
              <w:cnfStyle w:val="000000100000" w:firstRow="0" w:lastRow="0" w:firstColumn="0" w:lastColumn="0" w:oddVBand="0" w:evenVBand="0" w:oddHBand="1" w:evenHBand="0" w:firstRowFirstColumn="0" w:firstRowLastColumn="0" w:lastRowFirstColumn="0" w:lastRowLastColumn="0"/>
              <w:rPr>
                <w:b/>
                <w:szCs w:val="24"/>
              </w:rPr>
            </w:pPr>
            <w:r w:rsidRPr="000E4440">
              <w:rPr>
                <w:b/>
                <w:szCs w:val="24"/>
              </w:rPr>
              <w:t>12</w:t>
            </w:r>
          </w:p>
        </w:tc>
      </w:tr>
      <w:tr w:rsidR="000E4440" w:rsidRPr="000E4440" w:rsidTr="000E4440">
        <w:trPr>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8828F3" w:rsidRDefault="000E4440" w:rsidP="000E4440">
            <w:pPr>
              <w:tabs>
                <w:tab w:val="left" w:pos="1032"/>
              </w:tabs>
              <w:rPr>
                <w:szCs w:val="24"/>
              </w:rPr>
            </w:pPr>
            <w:r w:rsidRPr="008828F3">
              <w:rPr>
                <w:szCs w:val="24"/>
              </w:rPr>
              <w:t xml:space="preserve">CALENDAR (Tab.4) </w:t>
            </w:r>
          </w:p>
        </w:tc>
        <w:tc>
          <w:tcPr>
            <w:tcW w:w="4810" w:type="dxa"/>
            <w:vAlign w:val="center"/>
          </w:tcPr>
          <w:p w:rsidR="000E4440" w:rsidRPr="000E4440" w:rsidRDefault="000E4440" w:rsidP="000E4440">
            <w:pPr>
              <w:tabs>
                <w:tab w:val="left" w:pos="1032"/>
              </w:tabs>
              <w:cnfStyle w:val="000000000000" w:firstRow="0" w:lastRow="0" w:firstColumn="0" w:lastColumn="0" w:oddVBand="0" w:evenVBand="0" w:oddHBand="0" w:evenHBand="0" w:firstRowFirstColumn="0" w:firstRowLastColumn="0" w:lastRowFirstColumn="0" w:lastRowLastColumn="0"/>
              <w:rPr>
                <w:b/>
                <w:szCs w:val="24"/>
              </w:rPr>
            </w:pPr>
            <w:r w:rsidRPr="000E4440">
              <w:rPr>
                <w:b/>
                <w:szCs w:val="24"/>
              </w:rPr>
              <w:t>13</w:t>
            </w:r>
          </w:p>
        </w:tc>
      </w:tr>
      <w:tr w:rsidR="000E4440" w:rsidRPr="000E4440" w:rsidTr="000E444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8828F3" w:rsidRDefault="000E4440" w:rsidP="000E4440">
            <w:pPr>
              <w:tabs>
                <w:tab w:val="left" w:pos="1032"/>
              </w:tabs>
              <w:rPr>
                <w:szCs w:val="24"/>
              </w:rPr>
            </w:pPr>
            <w:r w:rsidRPr="008828F3">
              <w:rPr>
                <w:szCs w:val="24"/>
              </w:rPr>
              <w:t>INVENTORY &amp; EQUIPMENT (Tab.5)</w:t>
            </w:r>
          </w:p>
        </w:tc>
        <w:tc>
          <w:tcPr>
            <w:tcW w:w="4810" w:type="dxa"/>
            <w:vAlign w:val="center"/>
          </w:tcPr>
          <w:p w:rsidR="000E4440" w:rsidRPr="000E4440" w:rsidRDefault="000E4440" w:rsidP="000E4440">
            <w:pPr>
              <w:tabs>
                <w:tab w:val="left" w:pos="1032"/>
              </w:tabs>
              <w:cnfStyle w:val="000000100000" w:firstRow="0" w:lastRow="0" w:firstColumn="0" w:lastColumn="0" w:oddVBand="0" w:evenVBand="0" w:oddHBand="1" w:evenHBand="0" w:firstRowFirstColumn="0" w:firstRowLastColumn="0" w:lastRowFirstColumn="0" w:lastRowLastColumn="0"/>
              <w:rPr>
                <w:b/>
                <w:szCs w:val="24"/>
              </w:rPr>
            </w:pPr>
            <w:r w:rsidRPr="000E4440">
              <w:rPr>
                <w:b/>
                <w:szCs w:val="24"/>
              </w:rPr>
              <w:t>14</w:t>
            </w:r>
          </w:p>
        </w:tc>
      </w:tr>
      <w:tr w:rsidR="000E4440" w:rsidRPr="000E4440" w:rsidTr="000E4440">
        <w:trPr>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8828F3" w:rsidRDefault="000E4440" w:rsidP="000E4440">
            <w:pPr>
              <w:tabs>
                <w:tab w:val="left" w:pos="1032"/>
              </w:tabs>
              <w:rPr>
                <w:szCs w:val="24"/>
              </w:rPr>
            </w:pPr>
            <w:r w:rsidRPr="008828F3">
              <w:rPr>
                <w:szCs w:val="24"/>
              </w:rPr>
              <w:t>TRANSPORT QUOTES (Tab.6)</w:t>
            </w:r>
          </w:p>
        </w:tc>
        <w:tc>
          <w:tcPr>
            <w:tcW w:w="4810" w:type="dxa"/>
            <w:vAlign w:val="center"/>
          </w:tcPr>
          <w:p w:rsidR="000E4440" w:rsidRPr="000E4440" w:rsidRDefault="000E4440" w:rsidP="000E4440">
            <w:pPr>
              <w:tabs>
                <w:tab w:val="left" w:pos="1032"/>
              </w:tabs>
              <w:cnfStyle w:val="000000000000" w:firstRow="0" w:lastRow="0" w:firstColumn="0" w:lastColumn="0" w:oddVBand="0" w:evenVBand="0" w:oddHBand="0" w:evenHBand="0" w:firstRowFirstColumn="0" w:firstRowLastColumn="0" w:lastRowFirstColumn="0" w:lastRowLastColumn="0"/>
              <w:rPr>
                <w:b/>
                <w:szCs w:val="24"/>
              </w:rPr>
            </w:pPr>
            <w:r w:rsidRPr="000E4440">
              <w:rPr>
                <w:b/>
                <w:szCs w:val="24"/>
              </w:rPr>
              <w:t>15</w:t>
            </w:r>
          </w:p>
        </w:tc>
      </w:tr>
      <w:tr w:rsidR="000E4440" w:rsidRPr="000E4440" w:rsidTr="000E444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810" w:type="dxa"/>
            <w:vAlign w:val="center"/>
          </w:tcPr>
          <w:p w:rsidR="000E4440" w:rsidRPr="008828F3" w:rsidRDefault="000E4440" w:rsidP="000E4440">
            <w:pPr>
              <w:tabs>
                <w:tab w:val="left" w:pos="1032"/>
              </w:tabs>
              <w:rPr>
                <w:szCs w:val="24"/>
              </w:rPr>
            </w:pPr>
            <w:r w:rsidRPr="008828F3">
              <w:rPr>
                <w:szCs w:val="24"/>
              </w:rPr>
              <w:t>WHAT A MEMBER EXPECTS (Tab.7)</w:t>
            </w:r>
          </w:p>
        </w:tc>
        <w:tc>
          <w:tcPr>
            <w:tcW w:w="4810" w:type="dxa"/>
            <w:vAlign w:val="center"/>
          </w:tcPr>
          <w:p w:rsidR="000E4440" w:rsidRPr="000E4440" w:rsidRDefault="000E4440" w:rsidP="000E4440">
            <w:pPr>
              <w:tabs>
                <w:tab w:val="left" w:pos="1032"/>
              </w:tabs>
              <w:cnfStyle w:val="000000100000" w:firstRow="0" w:lastRow="0" w:firstColumn="0" w:lastColumn="0" w:oddVBand="0" w:evenVBand="0" w:oddHBand="1" w:evenHBand="0" w:firstRowFirstColumn="0" w:firstRowLastColumn="0" w:lastRowFirstColumn="0" w:lastRowLastColumn="0"/>
              <w:rPr>
                <w:b/>
                <w:szCs w:val="24"/>
              </w:rPr>
            </w:pPr>
            <w:r w:rsidRPr="000E4440">
              <w:rPr>
                <w:b/>
                <w:szCs w:val="24"/>
              </w:rPr>
              <w:t>15</w:t>
            </w:r>
          </w:p>
        </w:tc>
      </w:tr>
    </w:tbl>
    <w:p w:rsidR="003857CF" w:rsidRDefault="003857CF" w:rsidP="003857CF">
      <w:pPr>
        <w:jc w:val="center"/>
        <w:rPr>
          <w:b/>
          <w:sz w:val="28"/>
          <w:szCs w:val="28"/>
          <w:u w:val="single"/>
        </w:rPr>
      </w:pPr>
    </w:p>
    <w:p w:rsidR="00A413B0" w:rsidRPr="00A413B0" w:rsidRDefault="000F6897" w:rsidP="003857CF">
      <w:pPr>
        <w:jc w:val="center"/>
        <w:rPr>
          <w:b/>
          <w:sz w:val="28"/>
          <w:szCs w:val="28"/>
          <w:u w:val="single"/>
        </w:rPr>
      </w:pPr>
      <w:r>
        <w:rPr>
          <w:b/>
          <w:sz w:val="28"/>
          <w:szCs w:val="28"/>
          <w:u w:val="single"/>
        </w:rPr>
        <w:lastRenderedPageBreak/>
        <w:t xml:space="preserve">TAB 2 - </w:t>
      </w:r>
      <w:r w:rsidR="0079486C" w:rsidRPr="00704AB8">
        <w:rPr>
          <w:b/>
          <w:sz w:val="28"/>
          <w:szCs w:val="28"/>
          <w:u w:val="single"/>
        </w:rPr>
        <w:t>INCOME BREAKDOWN</w:t>
      </w:r>
    </w:p>
    <w:p w:rsidR="003A6200" w:rsidRDefault="003857CF" w:rsidP="003A6200">
      <w:pPr>
        <w:spacing w:after="120"/>
        <w:rPr>
          <w:szCs w:val="24"/>
        </w:rPr>
      </w:pPr>
      <w:r>
        <w:rPr>
          <w:szCs w:val="24"/>
        </w:rPr>
        <w:t>Useful tips for the I</w:t>
      </w:r>
      <w:r w:rsidR="003A6200">
        <w:rPr>
          <w:szCs w:val="24"/>
        </w:rPr>
        <w:t>ncome tab:</w:t>
      </w:r>
    </w:p>
    <w:p w:rsidR="003A6200" w:rsidRDefault="003A6200" w:rsidP="003A6200">
      <w:pPr>
        <w:pStyle w:val="ListParagraph"/>
        <w:numPr>
          <w:ilvl w:val="0"/>
          <w:numId w:val="14"/>
        </w:numPr>
        <w:spacing w:after="120"/>
        <w:rPr>
          <w:szCs w:val="24"/>
        </w:rPr>
      </w:pPr>
      <w:r>
        <w:rPr>
          <w:szCs w:val="24"/>
        </w:rPr>
        <w:t>Don’t panic, it is not as scary as it looks! Take your time, and fill in what you can</w:t>
      </w:r>
    </w:p>
    <w:p w:rsidR="005208CA" w:rsidRDefault="002F3D0C" w:rsidP="003A6200">
      <w:pPr>
        <w:pStyle w:val="ListParagraph"/>
        <w:numPr>
          <w:ilvl w:val="0"/>
          <w:numId w:val="14"/>
        </w:numPr>
        <w:spacing w:after="120"/>
        <w:rPr>
          <w:szCs w:val="24"/>
        </w:rPr>
      </w:pPr>
      <w:r w:rsidRPr="003A6200">
        <w:rPr>
          <w:szCs w:val="24"/>
        </w:rPr>
        <w:t>Try to be as</w:t>
      </w:r>
      <w:r w:rsidR="005208CA" w:rsidRPr="003A6200">
        <w:rPr>
          <w:szCs w:val="24"/>
        </w:rPr>
        <w:t xml:space="preserve"> realistic as possible with </w:t>
      </w:r>
      <w:r w:rsidR="00444D8E">
        <w:rPr>
          <w:szCs w:val="24"/>
        </w:rPr>
        <w:t>your</w:t>
      </w:r>
      <w:r w:rsidR="005208CA" w:rsidRPr="003A6200">
        <w:rPr>
          <w:szCs w:val="24"/>
        </w:rPr>
        <w:t xml:space="preserve"> </w:t>
      </w:r>
      <w:r w:rsidR="003A6200" w:rsidRPr="003A6200">
        <w:rPr>
          <w:szCs w:val="24"/>
        </w:rPr>
        <w:t>figures</w:t>
      </w:r>
    </w:p>
    <w:p w:rsidR="003A6200" w:rsidRDefault="003A6200" w:rsidP="003A6200">
      <w:pPr>
        <w:pStyle w:val="ListParagraph"/>
        <w:numPr>
          <w:ilvl w:val="0"/>
          <w:numId w:val="14"/>
        </w:numPr>
        <w:spacing w:after="120"/>
        <w:rPr>
          <w:szCs w:val="24"/>
        </w:rPr>
      </w:pPr>
      <w:r>
        <w:rPr>
          <w:szCs w:val="24"/>
        </w:rPr>
        <w:t>If the table is not applicable to your society, you do not have to put anything in it</w:t>
      </w:r>
    </w:p>
    <w:p w:rsidR="00A413B0" w:rsidRDefault="00356291" w:rsidP="003857CF">
      <w:pPr>
        <w:pStyle w:val="ListParagraph"/>
        <w:numPr>
          <w:ilvl w:val="0"/>
          <w:numId w:val="14"/>
        </w:numPr>
        <w:spacing w:after="120"/>
        <w:rPr>
          <w:szCs w:val="24"/>
        </w:rPr>
      </w:pPr>
      <w:r>
        <w:rPr>
          <w:szCs w:val="24"/>
        </w:rPr>
        <w:t>You can always come back to this tab – you can estimate first, and then refine later</w:t>
      </w:r>
    </w:p>
    <w:p w:rsidR="003857CF" w:rsidRPr="003857CF" w:rsidRDefault="003857CF" w:rsidP="003857CF">
      <w:pPr>
        <w:pStyle w:val="ListParagraph"/>
        <w:spacing w:after="120"/>
        <w:rPr>
          <w:szCs w:val="24"/>
        </w:rPr>
      </w:pPr>
    </w:p>
    <w:p w:rsidR="00186A84" w:rsidRDefault="00D07D27" w:rsidP="005208CA">
      <w:pPr>
        <w:pStyle w:val="ListParagraph"/>
        <w:numPr>
          <w:ilvl w:val="0"/>
          <w:numId w:val="2"/>
        </w:numPr>
        <w:spacing w:after="120"/>
        <w:rPr>
          <w:b/>
          <w:szCs w:val="24"/>
        </w:rPr>
      </w:pPr>
      <w:r w:rsidRPr="0079486C">
        <w:rPr>
          <w:b/>
          <w:szCs w:val="24"/>
        </w:rPr>
        <w:t>Membership</w:t>
      </w:r>
      <w:r w:rsidR="00CA65AB" w:rsidRPr="0079486C">
        <w:rPr>
          <w:b/>
          <w:szCs w:val="24"/>
        </w:rPr>
        <w:t xml:space="preserve"> Fees *This does not include </w:t>
      </w:r>
      <w:r w:rsidR="00314E6A">
        <w:rPr>
          <w:b/>
          <w:szCs w:val="24"/>
        </w:rPr>
        <w:t>‘</w:t>
      </w:r>
      <w:proofErr w:type="spellStart"/>
      <w:r w:rsidR="00314E6A">
        <w:rPr>
          <w:b/>
          <w:szCs w:val="24"/>
        </w:rPr>
        <w:t>TeamWorc</w:t>
      </w:r>
      <w:proofErr w:type="spellEnd"/>
      <w:r w:rsidR="00314E6A">
        <w:rPr>
          <w:b/>
          <w:szCs w:val="24"/>
        </w:rPr>
        <w:t>’</w:t>
      </w:r>
      <w:r w:rsidR="00CC4D75">
        <w:rPr>
          <w:b/>
          <w:szCs w:val="24"/>
        </w:rPr>
        <w:t xml:space="preserve"> fee</w:t>
      </w:r>
      <w:r w:rsidR="00314E6A">
        <w:rPr>
          <w:b/>
          <w:szCs w:val="24"/>
        </w:rPr>
        <w:t xml:space="preserve"> </w:t>
      </w:r>
      <w:r w:rsidR="007A3757">
        <w:rPr>
          <w:b/>
          <w:szCs w:val="24"/>
        </w:rPr>
        <w:t>(formerly ‘</w:t>
      </w:r>
      <w:r w:rsidR="00CA65AB" w:rsidRPr="0079486C">
        <w:rPr>
          <w:b/>
          <w:szCs w:val="24"/>
        </w:rPr>
        <w:t>SGS</w:t>
      </w:r>
      <w:r w:rsidR="007A3757">
        <w:rPr>
          <w:b/>
          <w:szCs w:val="24"/>
        </w:rPr>
        <w:t>’</w:t>
      </w:r>
      <w:r w:rsidR="00314E6A">
        <w:rPr>
          <w:b/>
          <w:szCs w:val="24"/>
        </w:rPr>
        <w:t>)</w:t>
      </w:r>
      <w:r w:rsidR="00CA65AB" w:rsidRPr="0079486C">
        <w:rPr>
          <w:b/>
          <w:szCs w:val="24"/>
        </w:rPr>
        <w:t>*</w:t>
      </w:r>
    </w:p>
    <w:p w:rsidR="00A82137" w:rsidRPr="003857CF" w:rsidRDefault="0079486C" w:rsidP="003857CF">
      <w:pPr>
        <w:spacing w:after="120"/>
        <w:rPr>
          <w:szCs w:val="24"/>
        </w:rPr>
      </w:pPr>
      <w:r w:rsidRPr="003857CF">
        <w:rPr>
          <w:szCs w:val="24"/>
        </w:rPr>
        <w:t xml:space="preserve">Membership fee refers to the membership payment that will go directly to your account. </w:t>
      </w:r>
      <w:r w:rsidR="006D4BAC" w:rsidRPr="003857CF">
        <w:rPr>
          <w:szCs w:val="24"/>
        </w:rPr>
        <w:t>Maximize your membership by adding alternative rates</w:t>
      </w:r>
      <w:r w:rsidR="00ED6C4F" w:rsidRPr="003857CF">
        <w:rPr>
          <w:szCs w:val="24"/>
        </w:rPr>
        <w:t xml:space="preserve"> - e</w:t>
      </w:r>
      <w:r w:rsidR="00E75C20" w:rsidRPr="003857CF">
        <w:rPr>
          <w:szCs w:val="24"/>
        </w:rPr>
        <w:t>.g.</w:t>
      </w:r>
      <w:r w:rsidR="006D4BAC" w:rsidRPr="003857CF">
        <w:rPr>
          <w:szCs w:val="24"/>
        </w:rPr>
        <w:t xml:space="preserve"> </w:t>
      </w:r>
      <w:r w:rsidR="00E75C20" w:rsidRPr="003857CF">
        <w:rPr>
          <w:szCs w:val="24"/>
        </w:rPr>
        <w:t xml:space="preserve">we have many international students that arrive and courses that start in Jan/Feb, so a reduced </w:t>
      </w:r>
      <w:r w:rsidR="00CC4D75" w:rsidRPr="003857CF">
        <w:rPr>
          <w:szCs w:val="24"/>
        </w:rPr>
        <w:t>2</w:t>
      </w:r>
      <w:r w:rsidR="00CC4D75" w:rsidRPr="003857CF">
        <w:rPr>
          <w:szCs w:val="24"/>
          <w:vertAlign w:val="superscript"/>
        </w:rPr>
        <w:t>nd</w:t>
      </w:r>
      <w:r w:rsidR="00CC4D75" w:rsidRPr="003857CF">
        <w:rPr>
          <w:szCs w:val="24"/>
        </w:rPr>
        <w:t xml:space="preserve"> </w:t>
      </w:r>
      <w:r w:rsidR="006D4BAC" w:rsidRPr="003857CF">
        <w:rPr>
          <w:szCs w:val="24"/>
        </w:rPr>
        <w:t>s</w:t>
      </w:r>
      <w:r w:rsidR="00E75C20" w:rsidRPr="003857CF">
        <w:rPr>
          <w:szCs w:val="24"/>
        </w:rPr>
        <w:t>emester membership will encourage them to join</w:t>
      </w:r>
    </w:p>
    <w:p w:rsidR="005551DE" w:rsidRPr="003857CF" w:rsidRDefault="00A82137" w:rsidP="003857CF">
      <w:pPr>
        <w:spacing w:after="120"/>
        <w:rPr>
          <w:b/>
          <w:szCs w:val="24"/>
        </w:rPr>
      </w:pPr>
      <w:r w:rsidRPr="003857CF">
        <w:rPr>
          <w:b/>
          <w:szCs w:val="24"/>
        </w:rPr>
        <w:t>You need to provide us with a</w:t>
      </w:r>
      <w:r w:rsidR="004577DD" w:rsidRPr="003857CF">
        <w:rPr>
          <w:b/>
          <w:szCs w:val="24"/>
        </w:rPr>
        <w:t xml:space="preserve"> standard </w:t>
      </w:r>
      <w:r w:rsidR="00E75C20" w:rsidRPr="003857CF">
        <w:rPr>
          <w:b/>
          <w:szCs w:val="24"/>
        </w:rPr>
        <w:t>(</w:t>
      </w:r>
      <w:r w:rsidR="004577DD" w:rsidRPr="003857CF">
        <w:rPr>
          <w:b/>
          <w:szCs w:val="24"/>
        </w:rPr>
        <w:t>and 2</w:t>
      </w:r>
      <w:r w:rsidR="004577DD" w:rsidRPr="003857CF">
        <w:rPr>
          <w:b/>
          <w:szCs w:val="24"/>
          <w:vertAlign w:val="superscript"/>
        </w:rPr>
        <w:t>nd</w:t>
      </w:r>
      <w:r w:rsidR="004577DD" w:rsidRPr="003857CF">
        <w:rPr>
          <w:b/>
          <w:szCs w:val="24"/>
        </w:rPr>
        <w:t xml:space="preserve"> semester </w:t>
      </w:r>
      <w:r w:rsidRPr="003857CF">
        <w:rPr>
          <w:b/>
          <w:szCs w:val="24"/>
        </w:rPr>
        <w:t>membership</w:t>
      </w:r>
      <w:r w:rsidR="00D861C5" w:rsidRPr="003857CF">
        <w:rPr>
          <w:b/>
          <w:szCs w:val="24"/>
        </w:rPr>
        <w:t xml:space="preserve"> if applicable)</w:t>
      </w:r>
      <w:r w:rsidRPr="003857CF">
        <w:rPr>
          <w:b/>
          <w:szCs w:val="24"/>
        </w:rPr>
        <w:t xml:space="preserve"> rate by the deadline so we</w:t>
      </w:r>
      <w:r w:rsidR="00937A1C" w:rsidRPr="003857CF">
        <w:rPr>
          <w:b/>
          <w:szCs w:val="24"/>
        </w:rPr>
        <w:t xml:space="preserve"> </w:t>
      </w:r>
      <w:r w:rsidR="00540710" w:rsidRPr="003857CF">
        <w:rPr>
          <w:b/>
          <w:szCs w:val="24"/>
        </w:rPr>
        <w:t xml:space="preserve">can </w:t>
      </w:r>
      <w:r w:rsidR="00937A1C" w:rsidRPr="003857CF">
        <w:rPr>
          <w:b/>
          <w:szCs w:val="24"/>
        </w:rPr>
        <w:t xml:space="preserve">set this up ready for the Sports &amp; </w:t>
      </w:r>
      <w:r w:rsidR="0076324B" w:rsidRPr="003857CF">
        <w:rPr>
          <w:b/>
          <w:szCs w:val="24"/>
        </w:rPr>
        <w:t>Activities</w:t>
      </w:r>
      <w:r w:rsidR="00937A1C" w:rsidRPr="003857CF">
        <w:rPr>
          <w:b/>
          <w:szCs w:val="24"/>
        </w:rPr>
        <w:t xml:space="preserve"> Fair</w:t>
      </w:r>
    </w:p>
    <w:p w:rsidR="00BD6878" w:rsidRPr="005551DE" w:rsidRDefault="00814C66" w:rsidP="003857CF">
      <w:pPr>
        <w:spacing w:after="0"/>
        <w:ind w:firstLine="720"/>
        <w:rPr>
          <w:i/>
        </w:rPr>
      </w:pPr>
      <w:r w:rsidRPr="005551DE">
        <w:rPr>
          <w:i/>
        </w:rPr>
        <w:t>Example:</w:t>
      </w:r>
    </w:p>
    <w:tbl>
      <w:tblPr>
        <w:tblW w:w="10300" w:type="dxa"/>
        <w:jc w:val="center"/>
        <w:tblInd w:w="93" w:type="dxa"/>
        <w:tblLook w:val="04A0" w:firstRow="1" w:lastRow="0" w:firstColumn="1" w:lastColumn="0" w:noHBand="0" w:noVBand="1"/>
      </w:tblPr>
      <w:tblGrid>
        <w:gridCol w:w="2453"/>
        <w:gridCol w:w="3627"/>
        <w:gridCol w:w="2772"/>
        <w:gridCol w:w="1448"/>
      </w:tblGrid>
      <w:tr w:rsidR="00E75C20" w:rsidRPr="00E75C20" w:rsidTr="00E75C20">
        <w:trPr>
          <w:trHeight w:val="315"/>
          <w:jc w:val="center"/>
        </w:trPr>
        <w:tc>
          <w:tcPr>
            <w:tcW w:w="10300" w:type="dxa"/>
            <w:gridSpan w:val="4"/>
            <w:tcBorders>
              <w:top w:val="single" w:sz="8" w:space="0" w:color="auto"/>
              <w:left w:val="single" w:sz="8" w:space="0" w:color="auto"/>
              <w:bottom w:val="nil"/>
              <w:right w:val="single" w:sz="8" w:space="0" w:color="000000"/>
            </w:tcBorders>
            <w:shd w:val="clear" w:color="000000" w:fill="FFFF99"/>
            <w:noWrap/>
            <w:vAlign w:val="bottom"/>
            <w:hideMark/>
          </w:tcPr>
          <w:p w:rsidR="00E75C20" w:rsidRPr="00E75C20" w:rsidRDefault="00E75C20" w:rsidP="00CC4D75">
            <w:pPr>
              <w:spacing w:after="0" w:line="240" w:lineRule="auto"/>
              <w:rPr>
                <w:rFonts w:ascii="Arial" w:eastAsia="Times New Roman" w:hAnsi="Arial" w:cs="Arial"/>
                <w:b/>
                <w:bCs/>
                <w:szCs w:val="24"/>
              </w:rPr>
            </w:pPr>
            <w:r w:rsidRPr="00E75C20">
              <w:rPr>
                <w:rFonts w:ascii="Arial" w:eastAsia="Times New Roman" w:hAnsi="Arial" w:cs="Arial"/>
                <w:b/>
                <w:bCs/>
                <w:szCs w:val="24"/>
              </w:rPr>
              <w:t xml:space="preserve">Membership Fees    </w:t>
            </w:r>
            <w:r w:rsidRPr="00E75C20">
              <w:rPr>
                <w:rFonts w:ascii="Arial" w:eastAsia="Times New Roman" w:hAnsi="Arial" w:cs="Arial"/>
                <w:b/>
                <w:bCs/>
                <w:sz w:val="20"/>
                <w:szCs w:val="20"/>
              </w:rPr>
              <w:t>*This does not include any "</w:t>
            </w:r>
            <w:proofErr w:type="spellStart"/>
            <w:r w:rsidRPr="00E75C20">
              <w:rPr>
                <w:rFonts w:ascii="Arial" w:eastAsia="Times New Roman" w:hAnsi="Arial" w:cs="Arial"/>
                <w:b/>
                <w:bCs/>
                <w:sz w:val="20"/>
                <w:szCs w:val="20"/>
              </w:rPr>
              <w:t>TeamWorc</w:t>
            </w:r>
            <w:proofErr w:type="spellEnd"/>
            <w:r w:rsidRPr="00E75C20">
              <w:rPr>
                <w:rFonts w:ascii="Arial" w:eastAsia="Times New Roman" w:hAnsi="Arial" w:cs="Arial"/>
                <w:b/>
                <w:bCs/>
                <w:sz w:val="20"/>
                <w:szCs w:val="20"/>
              </w:rPr>
              <w:t xml:space="preserve"> " fee (formerly 'SGS')*</w:t>
            </w:r>
          </w:p>
        </w:tc>
      </w:tr>
      <w:tr w:rsidR="00E75C20" w:rsidRPr="00E75C20" w:rsidTr="00E75C20">
        <w:trPr>
          <w:trHeight w:val="510"/>
          <w:jc w:val="center"/>
        </w:trPr>
        <w:tc>
          <w:tcPr>
            <w:tcW w:w="10300" w:type="dxa"/>
            <w:gridSpan w:val="4"/>
            <w:tcBorders>
              <w:top w:val="single" w:sz="4" w:space="0" w:color="auto"/>
              <w:left w:val="single" w:sz="8" w:space="0" w:color="auto"/>
              <w:bottom w:val="single" w:sz="4" w:space="0" w:color="auto"/>
              <w:right w:val="single" w:sz="8" w:space="0" w:color="000000"/>
            </w:tcBorders>
            <w:shd w:val="clear" w:color="000000" w:fill="FFFF99"/>
            <w:vAlign w:val="center"/>
            <w:hideMark/>
          </w:tcPr>
          <w:p w:rsidR="00E75C20" w:rsidRPr="00E75C20" w:rsidRDefault="00E75C20" w:rsidP="00E75C20">
            <w:pPr>
              <w:spacing w:after="0" w:line="240" w:lineRule="auto"/>
              <w:rPr>
                <w:rFonts w:ascii="Arial" w:eastAsia="Times New Roman" w:hAnsi="Arial" w:cs="Arial"/>
                <w:sz w:val="20"/>
                <w:szCs w:val="20"/>
              </w:rPr>
            </w:pPr>
            <w:r w:rsidRPr="00E75C20">
              <w:rPr>
                <w:rFonts w:ascii="Arial" w:eastAsia="Times New Roman" w:hAnsi="Arial" w:cs="Arial"/>
                <w:sz w:val="20"/>
                <w:szCs w:val="20"/>
              </w:rPr>
              <w:t xml:space="preserve">Set your membership prices for the year ahead - 'Standard' (full year membership) and a '2nd Semester' option are recommended. </w:t>
            </w:r>
          </w:p>
        </w:tc>
      </w:tr>
      <w:tr w:rsidR="00E75C20" w:rsidRPr="00E75C20" w:rsidTr="00E75C20">
        <w:trPr>
          <w:trHeight w:val="255"/>
          <w:jc w:val="center"/>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b/>
                <w:bCs/>
                <w:sz w:val="20"/>
                <w:szCs w:val="20"/>
              </w:rPr>
            </w:pPr>
            <w:r w:rsidRPr="00E75C20">
              <w:rPr>
                <w:rFonts w:ascii="Arial" w:eastAsia="Times New Roman" w:hAnsi="Arial" w:cs="Arial"/>
                <w:b/>
                <w:bCs/>
                <w:sz w:val="20"/>
                <w:szCs w:val="20"/>
              </w:rPr>
              <w:t xml:space="preserve">Name </w:t>
            </w:r>
          </w:p>
        </w:tc>
        <w:tc>
          <w:tcPr>
            <w:tcW w:w="3627"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b/>
                <w:bCs/>
                <w:sz w:val="20"/>
                <w:szCs w:val="20"/>
              </w:rPr>
            </w:pPr>
            <w:r w:rsidRPr="00E75C20">
              <w:rPr>
                <w:rFonts w:ascii="Arial" w:eastAsia="Times New Roman" w:hAnsi="Arial" w:cs="Arial"/>
                <w:b/>
                <w:bCs/>
                <w:sz w:val="20"/>
                <w:szCs w:val="20"/>
              </w:rPr>
              <w:t>Predicted members</w:t>
            </w:r>
          </w:p>
        </w:tc>
        <w:tc>
          <w:tcPr>
            <w:tcW w:w="2772"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b/>
                <w:bCs/>
                <w:sz w:val="20"/>
                <w:szCs w:val="20"/>
              </w:rPr>
            </w:pPr>
            <w:r w:rsidRPr="00E75C20">
              <w:rPr>
                <w:rFonts w:ascii="Arial" w:eastAsia="Times New Roman" w:hAnsi="Arial" w:cs="Arial"/>
                <w:b/>
                <w:bCs/>
                <w:sz w:val="20"/>
                <w:szCs w:val="20"/>
              </w:rPr>
              <w:t>Society Fee (£)</w:t>
            </w:r>
          </w:p>
        </w:tc>
        <w:tc>
          <w:tcPr>
            <w:tcW w:w="1448" w:type="dxa"/>
            <w:tcBorders>
              <w:top w:val="nil"/>
              <w:left w:val="nil"/>
              <w:bottom w:val="single" w:sz="4" w:space="0" w:color="auto"/>
              <w:right w:val="single" w:sz="8"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b/>
                <w:bCs/>
                <w:sz w:val="20"/>
                <w:szCs w:val="20"/>
              </w:rPr>
            </w:pPr>
            <w:r w:rsidRPr="00E75C20">
              <w:rPr>
                <w:rFonts w:ascii="Arial" w:eastAsia="Times New Roman" w:hAnsi="Arial" w:cs="Arial"/>
                <w:b/>
                <w:bCs/>
                <w:sz w:val="20"/>
                <w:szCs w:val="20"/>
              </w:rPr>
              <w:t>Total</w:t>
            </w:r>
          </w:p>
        </w:tc>
      </w:tr>
      <w:tr w:rsidR="00E75C20" w:rsidRPr="00E75C20" w:rsidTr="00E75C20">
        <w:trPr>
          <w:trHeight w:val="255"/>
          <w:jc w:val="center"/>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Standard</w:t>
            </w:r>
          </w:p>
        </w:tc>
        <w:tc>
          <w:tcPr>
            <w:tcW w:w="3627"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15</w:t>
            </w:r>
          </w:p>
        </w:tc>
        <w:tc>
          <w:tcPr>
            <w:tcW w:w="2772"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£10.00</w:t>
            </w:r>
          </w:p>
        </w:tc>
        <w:tc>
          <w:tcPr>
            <w:tcW w:w="1448" w:type="dxa"/>
            <w:tcBorders>
              <w:top w:val="nil"/>
              <w:left w:val="nil"/>
              <w:bottom w:val="single" w:sz="4" w:space="0" w:color="auto"/>
              <w:right w:val="single" w:sz="8"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£150.00</w:t>
            </w:r>
          </w:p>
        </w:tc>
      </w:tr>
      <w:tr w:rsidR="00E75C20" w:rsidRPr="00E75C20" w:rsidTr="00E75C20">
        <w:trPr>
          <w:trHeight w:val="255"/>
          <w:jc w:val="center"/>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2nd Semester</w:t>
            </w:r>
          </w:p>
        </w:tc>
        <w:tc>
          <w:tcPr>
            <w:tcW w:w="3627"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5</w:t>
            </w:r>
          </w:p>
        </w:tc>
        <w:tc>
          <w:tcPr>
            <w:tcW w:w="2772" w:type="dxa"/>
            <w:tcBorders>
              <w:top w:val="nil"/>
              <w:left w:val="nil"/>
              <w:bottom w:val="single" w:sz="4" w:space="0" w:color="auto"/>
              <w:right w:val="single" w:sz="4"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£6.00</w:t>
            </w:r>
          </w:p>
        </w:tc>
        <w:tc>
          <w:tcPr>
            <w:tcW w:w="1448" w:type="dxa"/>
            <w:tcBorders>
              <w:top w:val="nil"/>
              <w:left w:val="nil"/>
              <w:bottom w:val="single" w:sz="4" w:space="0" w:color="auto"/>
              <w:right w:val="single" w:sz="8" w:space="0" w:color="auto"/>
            </w:tcBorders>
            <w:shd w:val="clear" w:color="auto" w:fill="auto"/>
            <w:noWrap/>
            <w:vAlign w:val="bottom"/>
            <w:hideMark/>
          </w:tcPr>
          <w:p w:rsidR="00E75C20" w:rsidRPr="00E75C20" w:rsidRDefault="00E75C20" w:rsidP="00E75C20">
            <w:pPr>
              <w:spacing w:after="0" w:line="240" w:lineRule="auto"/>
              <w:jc w:val="center"/>
              <w:rPr>
                <w:rFonts w:ascii="Arial" w:eastAsia="Times New Roman" w:hAnsi="Arial" w:cs="Arial"/>
                <w:sz w:val="20"/>
                <w:szCs w:val="20"/>
              </w:rPr>
            </w:pPr>
            <w:r w:rsidRPr="00E75C20">
              <w:rPr>
                <w:rFonts w:ascii="Arial" w:eastAsia="Times New Roman" w:hAnsi="Arial" w:cs="Arial"/>
                <w:sz w:val="20"/>
                <w:szCs w:val="20"/>
              </w:rPr>
              <w:t>£30.00</w:t>
            </w:r>
          </w:p>
        </w:tc>
      </w:tr>
      <w:tr w:rsidR="00E75C20" w:rsidRPr="00E75C20" w:rsidTr="00E75C20">
        <w:trPr>
          <w:trHeight w:val="270"/>
          <w:jc w:val="center"/>
        </w:trPr>
        <w:tc>
          <w:tcPr>
            <w:tcW w:w="8852"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E75C20" w:rsidRPr="00E75C20" w:rsidRDefault="00E75C20" w:rsidP="00E75C20">
            <w:pPr>
              <w:spacing w:after="0" w:line="240" w:lineRule="auto"/>
              <w:jc w:val="right"/>
              <w:rPr>
                <w:rFonts w:ascii="Arial" w:eastAsia="Times New Roman" w:hAnsi="Arial" w:cs="Arial"/>
                <w:b/>
                <w:bCs/>
                <w:sz w:val="20"/>
                <w:szCs w:val="20"/>
              </w:rPr>
            </w:pPr>
            <w:r w:rsidRPr="00E75C20">
              <w:rPr>
                <w:rFonts w:ascii="Arial" w:eastAsia="Times New Roman" w:hAnsi="Arial" w:cs="Arial"/>
                <w:b/>
                <w:bCs/>
                <w:sz w:val="20"/>
                <w:szCs w:val="20"/>
              </w:rPr>
              <w:t xml:space="preserve">Grand Total </w:t>
            </w:r>
          </w:p>
        </w:tc>
        <w:tc>
          <w:tcPr>
            <w:tcW w:w="1448" w:type="dxa"/>
            <w:tcBorders>
              <w:top w:val="single" w:sz="8" w:space="0" w:color="auto"/>
              <w:left w:val="nil"/>
              <w:bottom w:val="single" w:sz="8" w:space="0" w:color="auto"/>
              <w:right w:val="single" w:sz="8" w:space="0" w:color="auto"/>
            </w:tcBorders>
            <w:shd w:val="clear" w:color="000000" w:fill="FFFF99"/>
            <w:noWrap/>
            <w:vAlign w:val="bottom"/>
            <w:hideMark/>
          </w:tcPr>
          <w:p w:rsidR="00E75C20" w:rsidRPr="00E75C20" w:rsidRDefault="00E75C20" w:rsidP="00E75C20">
            <w:pPr>
              <w:spacing w:after="0" w:line="240" w:lineRule="auto"/>
              <w:jc w:val="center"/>
              <w:rPr>
                <w:rFonts w:ascii="Arial" w:eastAsia="Times New Roman" w:hAnsi="Arial" w:cs="Arial"/>
                <w:b/>
                <w:bCs/>
                <w:sz w:val="20"/>
                <w:szCs w:val="20"/>
              </w:rPr>
            </w:pPr>
            <w:r w:rsidRPr="00E75C20">
              <w:rPr>
                <w:rFonts w:ascii="Arial" w:eastAsia="Times New Roman" w:hAnsi="Arial" w:cs="Arial"/>
                <w:b/>
                <w:bCs/>
                <w:sz w:val="20"/>
                <w:szCs w:val="20"/>
              </w:rPr>
              <w:t>£180.00</w:t>
            </w:r>
          </w:p>
        </w:tc>
      </w:tr>
    </w:tbl>
    <w:p w:rsidR="0076324B" w:rsidRPr="0084743D" w:rsidRDefault="0076324B" w:rsidP="005551DE">
      <w:pPr>
        <w:spacing w:after="120"/>
        <w:jc w:val="center"/>
        <w:rPr>
          <w:i/>
          <w:szCs w:val="24"/>
        </w:rPr>
      </w:pPr>
      <w:r w:rsidRPr="0084743D">
        <w:rPr>
          <w:i/>
          <w:szCs w:val="24"/>
        </w:rPr>
        <w:t>*</w:t>
      </w:r>
      <w:r w:rsidR="00384856">
        <w:rPr>
          <w:i/>
          <w:szCs w:val="24"/>
        </w:rPr>
        <w:t xml:space="preserve">Note: </w:t>
      </w:r>
      <w:r w:rsidRPr="0084743D">
        <w:rPr>
          <w:i/>
          <w:szCs w:val="24"/>
        </w:rPr>
        <w:t>For the 1</w:t>
      </w:r>
      <w:r w:rsidR="00E75C20" w:rsidRPr="0084743D">
        <w:rPr>
          <w:i/>
          <w:szCs w:val="24"/>
        </w:rPr>
        <w:t>6</w:t>
      </w:r>
      <w:r w:rsidRPr="0084743D">
        <w:rPr>
          <w:i/>
          <w:szCs w:val="24"/>
        </w:rPr>
        <w:t>/1</w:t>
      </w:r>
      <w:r w:rsidR="00E75C20" w:rsidRPr="0084743D">
        <w:rPr>
          <w:i/>
          <w:szCs w:val="24"/>
        </w:rPr>
        <w:t>7</w:t>
      </w:r>
      <w:r w:rsidRPr="0084743D">
        <w:rPr>
          <w:i/>
          <w:szCs w:val="24"/>
        </w:rPr>
        <w:t xml:space="preserve"> academic year The ‘</w:t>
      </w:r>
      <w:proofErr w:type="spellStart"/>
      <w:r w:rsidRPr="0084743D">
        <w:rPr>
          <w:i/>
          <w:szCs w:val="24"/>
        </w:rPr>
        <w:t>TeamWorc</w:t>
      </w:r>
      <w:proofErr w:type="spellEnd"/>
      <w:r w:rsidRPr="0084743D">
        <w:rPr>
          <w:i/>
          <w:szCs w:val="24"/>
        </w:rPr>
        <w:t xml:space="preserve">’ </w:t>
      </w:r>
      <w:r w:rsidR="00E75C20" w:rsidRPr="0084743D">
        <w:rPr>
          <w:i/>
          <w:szCs w:val="24"/>
        </w:rPr>
        <w:t>fee</w:t>
      </w:r>
      <w:r w:rsidRPr="0084743D">
        <w:rPr>
          <w:i/>
          <w:szCs w:val="24"/>
        </w:rPr>
        <w:t xml:space="preserve"> (formerly ‘SGS’) charge to cover the cost of administration of the club/society and member insurance has been subsidised by the University and therefore will not </w:t>
      </w:r>
      <w:r w:rsidR="004E3CB4">
        <w:rPr>
          <w:i/>
          <w:szCs w:val="24"/>
        </w:rPr>
        <w:t>be a requirement for membership</w:t>
      </w:r>
      <w:r w:rsidRPr="0084743D">
        <w:rPr>
          <w:i/>
          <w:szCs w:val="24"/>
        </w:rPr>
        <w:t>*</w:t>
      </w:r>
      <w:r w:rsidR="0084743D" w:rsidRPr="0084743D">
        <w:rPr>
          <w:i/>
          <w:szCs w:val="24"/>
        </w:rPr>
        <w:br/>
      </w:r>
    </w:p>
    <w:p w:rsidR="003857CF" w:rsidRDefault="0084743D" w:rsidP="003857CF">
      <w:pPr>
        <w:pStyle w:val="ListParagraph"/>
        <w:numPr>
          <w:ilvl w:val="0"/>
          <w:numId w:val="2"/>
        </w:numPr>
        <w:spacing w:after="120"/>
        <w:rPr>
          <w:b/>
          <w:szCs w:val="24"/>
        </w:rPr>
      </w:pPr>
      <w:r w:rsidRPr="00380511">
        <w:rPr>
          <w:b/>
          <w:szCs w:val="24"/>
        </w:rPr>
        <w:t>Sponsorship</w:t>
      </w:r>
    </w:p>
    <w:p w:rsidR="0084743D" w:rsidRPr="003857CF" w:rsidRDefault="0084743D" w:rsidP="003857CF">
      <w:pPr>
        <w:spacing w:after="120"/>
        <w:rPr>
          <w:b/>
          <w:szCs w:val="24"/>
        </w:rPr>
      </w:pPr>
      <w:r w:rsidRPr="003857CF">
        <w:rPr>
          <w:szCs w:val="24"/>
        </w:rPr>
        <w:t xml:space="preserve">First and foremost, only state sponsorship deals which you have </w:t>
      </w:r>
      <w:r w:rsidRPr="003857CF">
        <w:rPr>
          <w:b/>
          <w:szCs w:val="24"/>
        </w:rPr>
        <w:t>secured</w:t>
      </w:r>
      <w:r w:rsidRPr="003857CF">
        <w:rPr>
          <w:szCs w:val="24"/>
        </w:rPr>
        <w:t>. A secured sponsorship is one that has been agreed by your Society Chair, the sponsor and the SU with the completed documentation (Sponsorship Contract)</w:t>
      </w:r>
    </w:p>
    <w:p w:rsidR="0084743D" w:rsidRPr="00A66D92" w:rsidRDefault="0084743D" w:rsidP="003857CF">
      <w:pPr>
        <w:pStyle w:val="ListParagraph"/>
        <w:spacing w:after="0"/>
        <w:rPr>
          <w:i/>
          <w:szCs w:val="24"/>
        </w:rPr>
      </w:pPr>
      <w:r>
        <w:rPr>
          <w:i/>
          <w:szCs w:val="24"/>
        </w:rPr>
        <w:t>Example:</w:t>
      </w:r>
    </w:p>
    <w:tbl>
      <w:tblPr>
        <w:tblW w:w="10300" w:type="dxa"/>
        <w:jc w:val="center"/>
        <w:tblInd w:w="93" w:type="dxa"/>
        <w:tblLook w:val="04A0" w:firstRow="1" w:lastRow="0" w:firstColumn="1" w:lastColumn="0" w:noHBand="0" w:noVBand="1"/>
      </w:tblPr>
      <w:tblGrid>
        <w:gridCol w:w="7080"/>
        <w:gridCol w:w="3220"/>
      </w:tblGrid>
      <w:tr w:rsidR="0084743D" w:rsidRPr="0084743D" w:rsidTr="0084743D">
        <w:trPr>
          <w:trHeight w:val="315"/>
          <w:jc w:val="center"/>
        </w:trPr>
        <w:tc>
          <w:tcPr>
            <w:tcW w:w="10300" w:type="dxa"/>
            <w:gridSpan w:val="2"/>
            <w:tcBorders>
              <w:top w:val="single" w:sz="8" w:space="0" w:color="auto"/>
              <w:left w:val="single" w:sz="8" w:space="0" w:color="auto"/>
              <w:bottom w:val="single" w:sz="4" w:space="0" w:color="auto"/>
              <w:right w:val="single" w:sz="8" w:space="0" w:color="000000"/>
            </w:tcBorders>
            <w:shd w:val="clear" w:color="000000" w:fill="FFCC99"/>
            <w:noWrap/>
            <w:vAlign w:val="bottom"/>
            <w:hideMark/>
          </w:tcPr>
          <w:p w:rsidR="0084743D" w:rsidRPr="0084743D" w:rsidRDefault="0084743D" w:rsidP="0084743D">
            <w:pPr>
              <w:spacing w:after="0" w:line="240" w:lineRule="auto"/>
              <w:rPr>
                <w:rFonts w:ascii="Arial" w:eastAsia="Times New Roman" w:hAnsi="Arial" w:cs="Arial"/>
                <w:b/>
                <w:bCs/>
                <w:szCs w:val="24"/>
              </w:rPr>
            </w:pPr>
            <w:r w:rsidRPr="0084743D">
              <w:rPr>
                <w:rFonts w:ascii="Arial" w:eastAsia="Times New Roman" w:hAnsi="Arial" w:cs="Arial"/>
                <w:b/>
                <w:bCs/>
                <w:szCs w:val="24"/>
              </w:rPr>
              <w:t>Sponsorship</w:t>
            </w:r>
          </w:p>
        </w:tc>
      </w:tr>
      <w:tr w:rsidR="0084743D" w:rsidRPr="0084743D" w:rsidTr="0084743D">
        <w:trPr>
          <w:trHeight w:val="570"/>
          <w:jc w:val="center"/>
        </w:trPr>
        <w:tc>
          <w:tcPr>
            <w:tcW w:w="10300" w:type="dxa"/>
            <w:gridSpan w:val="2"/>
            <w:tcBorders>
              <w:top w:val="single" w:sz="4" w:space="0" w:color="auto"/>
              <w:left w:val="single" w:sz="8" w:space="0" w:color="auto"/>
              <w:bottom w:val="single" w:sz="4" w:space="0" w:color="auto"/>
              <w:right w:val="single" w:sz="8" w:space="0" w:color="000000"/>
            </w:tcBorders>
            <w:shd w:val="clear" w:color="000000" w:fill="FFCC99"/>
            <w:vAlign w:val="center"/>
            <w:hideMark/>
          </w:tcPr>
          <w:p w:rsidR="0084743D" w:rsidRPr="0084743D" w:rsidRDefault="0084743D" w:rsidP="0084743D">
            <w:pPr>
              <w:spacing w:after="0" w:line="240" w:lineRule="auto"/>
              <w:rPr>
                <w:rFonts w:ascii="Arial" w:eastAsia="Times New Roman" w:hAnsi="Arial" w:cs="Arial"/>
                <w:sz w:val="20"/>
                <w:szCs w:val="20"/>
              </w:rPr>
            </w:pPr>
            <w:r w:rsidRPr="0084743D">
              <w:rPr>
                <w:rFonts w:ascii="Arial" w:eastAsia="Times New Roman" w:hAnsi="Arial" w:cs="Arial"/>
                <w:sz w:val="20"/>
                <w:szCs w:val="20"/>
              </w:rPr>
              <w:t>For help with sponsorship please contact your VP Student Activities. The Students' Union must approve all sponsorship agreements/contracts before they are signed/agreed</w:t>
            </w:r>
          </w:p>
        </w:tc>
      </w:tr>
      <w:tr w:rsidR="0084743D" w:rsidRPr="0084743D" w:rsidTr="0084743D">
        <w:trPr>
          <w:trHeight w:val="255"/>
          <w:jc w:val="center"/>
        </w:trPr>
        <w:tc>
          <w:tcPr>
            <w:tcW w:w="70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4743D" w:rsidRPr="0084743D" w:rsidRDefault="0084743D" w:rsidP="00FE75C4">
            <w:pPr>
              <w:spacing w:after="0" w:line="240" w:lineRule="auto"/>
              <w:jc w:val="center"/>
              <w:rPr>
                <w:rFonts w:ascii="Arial" w:eastAsia="Times New Roman" w:hAnsi="Arial" w:cs="Arial"/>
                <w:b/>
                <w:bCs/>
                <w:sz w:val="20"/>
                <w:szCs w:val="20"/>
              </w:rPr>
            </w:pPr>
            <w:r w:rsidRPr="0084743D">
              <w:rPr>
                <w:rFonts w:ascii="Arial" w:eastAsia="Times New Roman" w:hAnsi="Arial" w:cs="Arial"/>
                <w:b/>
                <w:bCs/>
                <w:sz w:val="20"/>
                <w:szCs w:val="20"/>
              </w:rPr>
              <w:t xml:space="preserve">Name of </w:t>
            </w:r>
            <w:r w:rsidRPr="0084743D">
              <w:rPr>
                <w:rFonts w:ascii="Arial" w:eastAsia="Times New Roman" w:hAnsi="Arial" w:cs="Arial"/>
                <w:b/>
                <w:bCs/>
                <w:i/>
                <w:iCs/>
                <w:sz w:val="20"/>
                <w:szCs w:val="20"/>
              </w:rPr>
              <w:t>secured</w:t>
            </w:r>
            <w:r w:rsidRPr="0084743D">
              <w:rPr>
                <w:rFonts w:ascii="Arial" w:eastAsia="Times New Roman" w:hAnsi="Arial" w:cs="Arial"/>
                <w:b/>
                <w:bCs/>
                <w:sz w:val="20"/>
                <w:szCs w:val="20"/>
              </w:rPr>
              <w:t xml:space="preserve"> Sponsor</w:t>
            </w:r>
          </w:p>
        </w:tc>
        <w:tc>
          <w:tcPr>
            <w:tcW w:w="3220" w:type="dxa"/>
            <w:tcBorders>
              <w:top w:val="nil"/>
              <w:left w:val="nil"/>
              <w:bottom w:val="single" w:sz="4" w:space="0" w:color="auto"/>
              <w:right w:val="single" w:sz="8" w:space="0" w:color="auto"/>
            </w:tcBorders>
            <w:shd w:val="clear" w:color="auto" w:fill="auto"/>
            <w:noWrap/>
            <w:vAlign w:val="bottom"/>
            <w:hideMark/>
          </w:tcPr>
          <w:p w:rsidR="0084743D" w:rsidRPr="0084743D" w:rsidRDefault="0084743D" w:rsidP="0084743D">
            <w:pPr>
              <w:spacing w:after="0" w:line="240" w:lineRule="auto"/>
              <w:jc w:val="center"/>
              <w:rPr>
                <w:rFonts w:ascii="Arial" w:eastAsia="Times New Roman" w:hAnsi="Arial" w:cs="Arial"/>
                <w:b/>
                <w:bCs/>
                <w:sz w:val="20"/>
                <w:szCs w:val="20"/>
              </w:rPr>
            </w:pPr>
            <w:r w:rsidRPr="0084743D">
              <w:rPr>
                <w:rFonts w:ascii="Arial" w:eastAsia="Times New Roman" w:hAnsi="Arial" w:cs="Arial"/>
                <w:b/>
                <w:bCs/>
                <w:sz w:val="20"/>
                <w:szCs w:val="20"/>
              </w:rPr>
              <w:t>Amount  (£)</w:t>
            </w:r>
          </w:p>
        </w:tc>
      </w:tr>
      <w:tr w:rsidR="0084743D" w:rsidRPr="0084743D" w:rsidTr="0084743D">
        <w:trPr>
          <w:trHeight w:val="255"/>
          <w:jc w:val="center"/>
        </w:trPr>
        <w:tc>
          <w:tcPr>
            <w:tcW w:w="70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4743D" w:rsidRPr="0084743D" w:rsidRDefault="0084743D" w:rsidP="00FE75C4">
            <w:pPr>
              <w:spacing w:after="0" w:line="240" w:lineRule="auto"/>
              <w:jc w:val="center"/>
              <w:rPr>
                <w:rFonts w:ascii="Arial" w:eastAsia="Times New Roman" w:hAnsi="Arial" w:cs="Arial"/>
                <w:sz w:val="20"/>
                <w:szCs w:val="20"/>
              </w:rPr>
            </w:pPr>
            <w:r w:rsidRPr="0084743D">
              <w:rPr>
                <w:rFonts w:ascii="Arial" w:eastAsia="Times New Roman" w:hAnsi="Arial" w:cs="Arial"/>
                <w:sz w:val="20"/>
                <w:szCs w:val="20"/>
              </w:rPr>
              <w:t>Organisation X</w:t>
            </w:r>
          </w:p>
        </w:tc>
        <w:tc>
          <w:tcPr>
            <w:tcW w:w="3220" w:type="dxa"/>
            <w:tcBorders>
              <w:top w:val="nil"/>
              <w:left w:val="nil"/>
              <w:bottom w:val="single" w:sz="4" w:space="0" w:color="auto"/>
              <w:right w:val="single" w:sz="8" w:space="0" w:color="auto"/>
            </w:tcBorders>
            <w:shd w:val="clear" w:color="auto" w:fill="auto"/>
            <w:noWrap/>
            <w:vAlign w:val="bottom"/>
            <w:hideMark/>
          </w:tcPr>
          <w:p w:rsidR="0084743D" w:rsidRPr="0084743D" w:rsidRDefault="0084743D" w:rsidP="0084743D">
            <w:pPr>
              <w:spacing w:after="0" w:line="240" w:lineRule="auto"/>
              <w:jc w:val="center"/>
              <w:rPr>
                <w:rFonts w:ascii="Arial" w:eastAsia="Times New Roman" w:hAnsi="Arial" w:cs="Arial"/>
                <w:sz w:val="20"/>
                <w:szCs w:val="20"/>
              </w:rPr>
            </w:pPr>
            <w:r w:rsidRPr="0084743D">
              <w:rPr>
                <w:rFonts w:ascii="Arial" w:eastAsia="Times New Roman" w:hAnsi="Arial" w:cs="Arial"/>
                <w:sz w:val="20"/>
                <w:szCs w:val="20"/>
              </w:rPr>
              <w:t>£250.00</w:t>
            </w:r>
          </w:p>
        </w:tc>
      </w:tr>
      <w:tr w:rsidR="0084743D" w:rsidRPr="0084743D" w:rsidTr="0084743D">
        <w:trPr>
          <w:trHeight w:val="270"/>
          <w:jc w:val="center"/>
        </w:trPr>
        <w:tc>
          <w:tcPr>
            <w:tcW w:w="7080" w:type="dxa"/>
            <w:tcBorders>
              <w:top w:val="single" w:sz="4" w:space="0" w:color="auto"/>
              <w:left w:val="single" w:sz="8" w:space="0" w:color="auto"/>
              <w:bottom w:val="single" w:sz="8" w:space="0" w:color="auto"/>
              <w:right w:val="nil"/>
            </w:tcBorders>
            <w:shd w:val="clear" w:color="auto" w:fill="auto"/>
            <w:noWrap/>
            <w:vAlign w:val="bottom"/>
            <w:hideMark/>
          </w:tcPr>
          <w:p w:rsidR="0084743D" w:rsidRPr="0084743D" w:rsidRDefault="0084743D" w:rsidP="0084743D">
            <w:pPr>
              <w:spacing w:after="0" w:line="240" w:lineRule="auto"/>
              <w:jc w:val="right"/>
              <w:rPr>
                <w:rFonts w:ascii="Arial" w:eastAsia="Times New Roman" w:hAnsi="Arial" w:cs="Arial"/>
                <w:b/>
                <w:bCs/>
                <w:sz w:val="20"/>
                <w:szCs w:val="20"/>
              </w:rPr>
            </w:pPr>
            <w:r w:rsidRPr="0084743D">
              <w:rPr>
                <w:rFonts w:ascii="Arial" w:eastAsia="Times New Roman" w:hAnsi="Arial" w:cs="Arial"/>
                <w:b/>
                <w:bCs/>
                <w:sz w:val="20"/>
                <w:szCs w:val="20"/>
              </w:rPr>
              <w:t>Grand Total</w:t>
            </w:r>
          </w:p>
        </w:tc>
        <w:tc>
          <w:tcPr>
            <w:tcW w:w="3220"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84743D" w:rsidRPr="0084743D" w:rsidRDefault="0084743D" w:rsidP="0084743D">
            <w:pPr>
              <w:spacing w:after="0" w:line="240" w:lineRule="auto"/>
              <w:jc w:val="center"/>
              <w:rPr>
                <w:rFonts w:ascii="Arial" w:eastAsia="Times New Roman" w:hAnsi="Arial" w:cs="Arial"/>
                <w:b/>
                <w:bCs/>
                <w:sz w:val="20"/>
                <w:szCs w:val="20"/>
              </w:rPr>
            </w:pPr>
            <w:r w:rsidRPr="0084743D">
              <w:rPr>
                <w:rFonts w:ascii="Arial" w:eastAsia="Times New Roman" w:hAnsi="Arial" w:cs="Arial"/>
                <w:b/>
                <w:bCs/>
                <w:sz w:val="20"/>
                <w:szCs w:val="20"/>
              </w:rPr>
              <w:t>£250.00</w:t>
            </w:r>
          </w:p>
        </w:tc>
      </w:tr>
    </w:tbl>
    <w:p w:rsidR="0084743D" w:rsidRDefault="0084743D" w:rsidP="00356291">
      <w:pPr>
        <w:spacing w:after="120"/>
        <w:jc w:val="center"/>
        <w:rPr>
          <w:i/>
          <w:szCs w:val="24"/>
        </w:rPr>
      </w:pPr>
      <w:r w:rsidRPr="0084743D">
        <w:rPr>
          <w:i/>
          <w:szCs w:val="24"/>
        </w:rPr>
        <w:t xml:space="preserve">*Note: If you are in the process of seeking sponsorship please refer to the Sponsorship Guide </w:t>
      </w:r>
      <w:hyperlink r:id="rId11" w:history="1">
        <w:r w:rsidRPr="0084743D">
          <w:rPr>
            <w:rStyle w:val="Hyperlink"/>
            <w:i/>
            <w:szCs w:val="24"/>
            <w:u w:val="none"/>
          </w:rPr>
          <w:t>http://www.worcsu.com/sports_activities/resources/</w:t>
        </w:r>
      </w:hyperlink>
      <w:r w:rsidRPr="0084743D">
        <w:rPr>
          <w:i/>
          <w:szCs w:val="24"/>
        </w:rPr>
        <w:t>. All sponsorship documentation including the sponsorship contract can be found within this document*</w:t>
      </w:r>
    </w:p>
    <w:p w:rsidR="0084743D" w:rsidRPr="0084743D" w:rsidRDefault="0084743D" w:rsidP="0084743D">
      <w:pPr>
        <w:spacing w:after="120"/>
        <w:rPr>
          <w:i/>
          <w:szCs w:val="24"/>
        </w:rPr>
      </w:pPr>
    </w:p>
    <w:p w:rsidR="0084743D" w:rsidRPr="006D7391" w:rsidRDefault="0084743D" w:rsidP="006D7391">
      <w:pPr>
        <w:pStyle w:val="ListParagraph"/>
        <w:numPr>
          <w:ilvl w:val="0"/>
          <w:numId w:val="2"/>
        </w:numPr>
        <w:tabs>
          <w:tab w:val="left" w:pos="1118"/>
        </w:tabs>
        <w:spacing w:after="120"/>
        <w:rPr>
          <w:b/>
          <w:szCs w:val="24"/>
        </w:rPr>
      </w:pPr>
      <w:r w:rsidRPr="00633A56">
        <w:rPr>
          <w:b/>
          <w:szCs w:val="24"/>
        </w:rPr>
        <w:t>Student</w:t>
      </w:r>
      <w:r>
        <w:rPr>
          <w:b/>
          <w:szCs w:val="24"/>
        </w:rPr>
        <w:t>s’</w:t>
      </w:r>
      <w:r w:rsidRPr="00633A56">
        <w:rPr>
          <w:b/>
          <w:szCs w:val="24"/>
        </w:rPr>
        <w:t xml:space="preserve"> Union Grant</w:t>
      </w:r>
    </w:p>
    <w:p w:rsidR="0084743D" w:rsidRDefault="0084743D" w:rsidP="006D7391">
      <w:pPr>
        <w:tabs>
          <w:tab w:val="left" w:pos="1118"/>
        </w:tabs>
        <w:spacing w:after="120"/>
        <w:rPr>
          <w:szCs w:val="24"/>
        </w:rPr>
      </w:pPr>
      <w:r w:rsidRPr="003857CF">
        <w:rPr>
          <w:szCs w:val="24"/>
        </w:rPr>
        <w:t xml:space="preserve">In this box you need to enter an item or event that you would like financial support with e.g. vital equipment/costumes/facility hire. You can apply for support to cover more than one item/event if necessary. Please be aware that the SU has a set amount of money to be shared across all societies; </w:t>
      </w:r>
      <w:r w:rsidRPr="003857CF">
        <w:rPr>
          <w:b/>
          <w:i/>
          <w:szCs w:val="24"/>
        </w:rPr>
        <w:t>there is no guarantee your club will receive the full amount you state on this document</w:t>
      </w:r>
    </w:p>
    <w:p w:rsidR="006D7391" w:rsidRPr="006D7391" w:rsidRDefault="006D7391" w:rsidP="006D7391">
      <w:pPr>
        <w:tabs>
          <w:tab w:val="left" w:pos="1118"/>
        </w:tabs>
        <w:spacing w:after="120"/>
        <w:rPr>
          <w:szCs w:val="24"/>
        </w:rPr>
      </w:pPr>
    </w:p>
    <w:p w:rsidR="005551DE" w:rsidRPr="003857CF" w:rsidRDefault="0084743D" w:rsidP="003857CF">
      <w:pPr>
        <w:tabs>
          <w:tab w:val="left" w:pos="1118"/>
        </w:tabs>
        <w:spacing w:after="120"/>
        <w:rPr>
          <w:szCs w:val="24"/>
        </w:rPr>
      </w:pPr>
      <w:r w:rsidRPr="003857CF">
        <w:rPr>
          <w:szCs w:val="24"/>
        </w:rPr>
        <w:t xml:space="preserve">If you would like to add more details to the description please insert a comment box to the spreadsheet. </w:t>
      </w:r>
      <w:r w:rsidR="00FE75C4" w:rsidRPr="003857CF">
        <w:rPr>
          <w:szCs w:val="24"/>
        </w:rPr>
        <w:t xml:space="preserve">If you are not sure when it will be spent, insert which semester you are likely to spend it in. </w:t>
      </w:r>
      <w:r w:rsidRPr="003857CF">
        <w:rPr>
          <w:szCs w:val="24"/>
        </w:rPr>
        <w:t>We do not provid</w:t>
      </w:r>
      <w:r w:rsidR="004E3CB4" w:rsidRPr="003857CF">
        <w:rPr>
          <w:szCs w:val="24"/>
        </w:rPr>
        <w:t>e grant money for social events</w:t>
      </w:r>
    </w:p>
    <w:p w:rsidR="0084743D" w:rsidRPr="005551DE" w:rsidRDefault="0084743D" w:rsidP="003857CF">
      <w:pPr>
        <w:spacing w:after="0"/>
        <w:ind w:firstLine="720"/>
        <w:rPr>
          <w:i/>
        </w:rPr>
      </w:pPr>
      <w:r w:rsidRPr="005551DE">
        <w:rPr>
          <w:i/>
        </w:rPr>
        <w:t xml:space="preserve">Example: </w:t>
      </w:r>
    </w:p>
    <w:tbl>
      <w:tblPr>
        <w:tblW w:w="10301" w:type="dxa"/>
        <w:jc w:val="center"/>
        <w:tblInd w:w="93" w:type="dxa"/>
        <w:tblLook w:val="04A0" w:firstRow="1" w:lastRow="0" w:firstColumn="1" w:lastColumn="0" w:noHBand="0" w:noVBand="1"/>
      </w:tblPr>
      <w:tblGrid>
        <w:gridCol w:w="4608"/>
        <w:gridCol w:w="2824"/>
        <w:gridCol w:w="2869"/>
      </w:tblGrid>
      <w:tr w:rsidR="00215532" w:rsidRPr="00215532" w:rsidTr="004E244D">
        <w:trPr>
          <w:trHeight w:val="315"/>
          <w:jc w:val="center"/>
        </w:trPr>
        <w:tc>
          <w:tcPr>
            <w:tcW w:w="10301" w:type="dxa"/>
            <w:gridSpan w:val="3"/>
            <w:tcBorders>
              <w:top w:val="single" w:sz="8" w:space="0" w:color="auto"/>
              <w:left w:val="single" w:sz="8" w:space="0" w:color="auto"/>
              <w:bottom w:val="single" w:sz="4" w:space="0" w:color="auto"/>
              <w:right w:val="single" w:sz="8" w:space="0" w:color="000000"/>
            </w:tcBorders>
            <w:shd w:val="clear" w:color="000000" w:fill="FC78A7"/>
            <w:noWrap/>
            <w:vAlign w:val="bottom"/>
            <w:hideMark/>
          </w:tcPr>
          <w:p w:rsidR="00215532" w:rsidRPr="00215532" w:rsidRDefault="00215532" w:rsidP="00215532">
            <w:pPr>
              <w:spacing w:after="0" w:line="240" w:lineRule="auto"/>
              <w:rPr>
                <w:rFonts w:ascii="Arial" w:eastAsia="Times New Roman" w:hAnsi="Arial" w:cs="Arial"/>
                <w:b/>
                <w:bCs/>
                <w:szCs w:val="24"/>
              </w:rPr>
            </w:pPr>
            <w:r w:rsidRPr="00215532">
              <w:rPr>
                <w:rFonts w:ascii="Arial" w:eastAsia="Times New Roman" w:hAnsi="Arial" w:cs="Arial"/>
                <w:b/>
                <w:bCs/>
                <w:szCs w:val="24"/>
              </w:rPr>
              <w:t>Students' Union Grant</w:t>
            </w:r>
          </w:p>
        </w:tc>
      </w:tr>
      <w:tr w:rsidR="00215532" w:rsidRPr="00215532" w:rsidTr="004E244D">
        <w:trPr>
          <w:trHeight w:val="525"/>
          <w:jc w:val="center"/>
        </w:trPr>
        <w:tc>
          <w:tcPr>
            <w:tcW w:w="10301" w:type="dxa"/>
            <w:gridSpan w:val="3"/>
            <w:tcBorders>
              <w:top w:val="single" w:sz="4" w:space="0" w:color="auto"/>
              <w:left w:val="single" w:sz="8" w:space="0" w:color="auto"/>
              <w:bottom w:val="single" w:sz="4" w:space="0" w:color="auto"/>
              <w:right w:val="single" w:sz="8" w:space="0" w:color="000000"/>
            </w:tcBorders>
            <w:shd w:val="clear" w:color="000000" w:fill="FC78A7"/>
            <w:vAlign w:val="center"/>
            <w:hideMark/>
          </w:tcPr>
          <w:p w:rsidR="00215532" w:rsidRPr="00215532" w:rsidRDefault="00215532" w:rsidP="00215532">
            <w:pPr>
              <w:spacing w:after="0" w:line="240" w:lineRule="auto"/>
              <w:rPr>
                <w:rFonts w:ascii="Arial" w:eastAsia="Times New Roman" w:hAnsi="Arial" w:cs="Arial"/>
                <w:sz w:val="20"/>
                <w:szCs w:val="20"/>
              </w:rPr>
            </w:pPr>
            <w:r w:rsidRPr="00215532">
              <w:rPr>
                <w:rFonts w:ascii="Arial" w:eastAsia="Times New Roman" w:hAnsi="Arial" w:cs="Arial"/>
                <w:sz w:val="20"/>
                <w:szCs w:val="20"/>
              </w:rPr>
              <w:t>Apply for your grant here - items should be something that the society needs, and MUST be listed in the "Expenditure Breakdown" tab. The SU will consider grant proposals once completed budgets are received by the set deadline</w:t>
            </w:r>
          </w:p>
        </w:tc>
      </w:tr>
      <w:tr w:rsidR="00215532" w:rsidRPr="00215532" w:rsidTr="004E244D">
        <w:trPr>
          <w:trHeight w:val="255"/>
          <w:jc w:val="center"/>
        </w:trPr>
        <w:tc>
          <w:tcPr>
            <w:tcW w:w="4608" w:type="dxa"/>
            <w:tcBorders>
              <w:top w:val="single" w:sz="4" w:space="0" w:color="auto"/>
              <w:left w:val="single" w:sz="8" w:space="0" w:color="auto"/>
              <w:bottom w:val="single" w:sz="4" w:space="0" w:color="auto"/>
              <w:right w:val="nil"/>
            </w:tcBorders>
            <w:shd w:val="clear" w:color="auto" w:fill="auto"/>
            <w:noWrap/>
            <w:vAlign w:val="bottom"/>
            <w:hideMark/>
          </w:tcPr>
          <w:p w:rsidR="00215532" w:rsidRPr="00215532" w:rsidRDefault="00215532" w:rsidP="00215532">
            <w:pPr>
              <w:spacing w:after="0" w:line="240" w:lineRule="auto"/>
              <w:jc w:val="center"/>
              <w:rPr>
                <w:rFonts w:ascii="Arial" w:eastAsia="Times New Roman" w:hAnsi="Arial" w:cs="Arial"/>
                <w:b/>
                <w:bCs/>
                <w:sz w:val="20"/>
                <w:szCs w:val="20"/>
              </w:rPr>
            </w:pPr>
            <w:r w:rsidRPr="00215532">
              <w:rPr>
                <w:rFonts w:ascii="Arial" w:eastAsia="Times New Roman" w:hAnsi="Arial" w:cs="Arial"/>
                <w:b/>
                <w:bCs/>
                <w:sz w:val="20"/>
                <w:szCs w:val="20"/>
              </w:rPr>
              <w:t>Expenditure item/cost to be covered</w:t>
            </w:r>
          </w:p>
        </w:tc>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215532" w:rsidRPr="00215532" w:rsidRDefault="00215532" w:rsidP="00215532">
            <w:pPr>
              <w:spacing w:after="0" w:line="240" w:lineRule="auto"/>
              <w:jc w:val="center"/>
              <w:rPr>
                <w:rFonts w:ascii="Arial" w:eastAsia="Times New Roman" w:hAnsi="Arial" w:cs="Arial"/>
                <w:b/>
                <w:bCs/>
                <w:sz w:val="20"/>
                <w:szCs w:val="20"/>
              </w:rPr>
            </w:pPr>
            <w:r w:rsidRPr="00215532">
              <w:rPr>
                <w:rFonts w:ascii="Arial" w:eastAsia="Times New Roman" w:hAnsi="Arial" w:cs="Arial"/>
                <w:b/>
                <w:bCs/>
                <w:sz w:val="20"/>
                <w:szCs w:val="20"/>
              </w:rPr>
              <w:t>When will it be spent?</w:t>
            </w:r>
          </w:p>
        </w:tc>
        <w:tc>
          <w:tcPr>
            <w:tcW w:w="2869" w:type="dxa"/>
            <w:tcBorders>
              <w:top w:val="nil"/>
              <w:left w:val="nil"/>
              <w:bottom w:val="single" w:sz="4" w:space="0" w:color="auto"/>
              <w:right w:val="single" w:sz="8" w:space="0" w:color="auto"/>
            </w:tcBorders>
            <w:shd w:val="clear" w:color="auto" w:fill="auto"/>
            <w:noWrap/>
            <w:vAlign w:val="bottom"/>
            <w:hideMark/>
          </w:tcPr>
          <w:p w:rsidR="00215532" w:rsidRPr="00215532" w:rsidRDefault="00215532" w:rsidP="00215532">
            <w:pPr>
              <w:spacing w:after="0" w:line="240" w:lineRule="auto"/>
              <w:jc w:val="center"/>
              <w:rPr>
                <w:rFonts w:ascii="Arial" w:eastAsia="Times New Roman" w:hAnsi="Arial" w:cs="Arial"/>
                <w:b/>
                <w:bCs/>
                <w:sz w:val="20"/>
                <w:szCs w:val="20"/>
              </w:rPr>
            </w:pPr>
            <w:r w:rsidRPr="00215532">
              <w:rPr>
                <w:rFonts w:ascii="Arial" w:eastAsia="Times New Roman" w:hAnsi="Arial" w:cs="Arial"/>
                <w:b/>
                <w:bCs/>
                <w:sz w:val="20"/>
                <w:szCs w:val="20"/>
              </w:rPr>
              <w:t>Amount applied for (£)</w:t>
            </w:r>
          </w:p>
        </w:tc>
      </w:tr>
      <w:tr w:rsidR="00215532" w:rsidRPr="00215532" w:rsidTr="004E244D">
        <w:trPr>
          <w:trHeight w:val="255"/>
          <w:jc w:val="center"/>
        </w:trPr>
        <w:tc>
          <w:tcPr>
            <w:tcW w:w="4608" w:type="dxa"/>
            <w:tcBorders>
              <w:top w:val="single" w:sz="4" w:space="0" w:color="auto"/>
              <w:left w:val="single" w:sz="8" w:space="0" w:color="auto"/>
              <w:bottom w:val="single" w:sz="4" w:space="0" w:color="auto"/>
              <w:right w:val="nil"/>
            </w:tcBorders>
            <w:shd w:val="clear" w:color="auto" w:fill="auto"/>
            <w:noWrap/>
            <w:vAlign w:val="bottom"/>
            <w:hideMark/>
          </w:tcPr>
          <w:p w:rsidR="00215532" w:rsidRPr="00215532" w:rsidRDefault="00215532" w:rsidP="00FE75C4">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Costumes</w:t>
            </w:r>
          </w:p>
        </w:tc>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215532" w:rsidRPr="00215532" w:rsidRDefault="00215532" w:rsidP="00FE75C4">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November 2016</w:t>
            </w:r>
          </w:p>
        </w:tc>
        <w:tc>
          <w:tcPr>
            <w:tcW w:w="2869" w:type="dxa"/>
            <w:tcBorders>
              <w:top w:val="nil"/>
              <w:left w:val="nil"/>
              <w:bottom w:val="single" w:sz="4" w:space="0" w:color="auto"/>
              <w:right w:val="single" w:sz="8" w:space="0" w:color="auto"/>
            </w:tcBorders>
            <w:shd w:val="clear" w:color="auto" w:fill="auto"/>
            <w:noWrap/>
            <w:vAlign w:val="bottom"/>
            <w:hideMark/>
          </w:tcPr>
          <w:p w:rsidR="00215532" w:rsidRPr="00215532" w:rsidRDefault="00215532" w:rsidP="00215532">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£200.00</w:t>
            </w:r>
          </w:p>
        </w:tc>
      </w:tr>
      <w:tr w:rsidR="00215532" w:rsidRPr="00215532" w:rsidTr="004E244D">
        <w:trPr>
          <w:trHeight w:val="255"/>
          <w:jc w:val="center"/>
        </w:trPr>
        <w:tc>
          <w:tcPr>
            <w:tcW w:w="4608" w:type="dxa"/>
            <w:tcBorders>
              <w:top w:val="single" w:sz="4" w:space="0" w:color="auto"/>
              <w:left w:val="single" w:sz="8" w:space="0" w:color="auto"/>
              <w:bottom w:val="single" w:sz="4" w:space="0" w:color="auto"/>
              <w:right w:val="nil"/>
            </w:tcBorders>
            <w:shd w:val="clear" w:color="auto" w:fill="auto"/>
            <w:noWrap/>
            <w:vAlign w:val="bottom"/>
            <w:hideMark/>
          </w:tcPr>
          <w:p w:rsidR="00215532" w:rsidRPr="00215532" w:rsidRDefault="00215532" w:rsidP="00FE75C4">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Facility Hire</w:t>
            </w:r>
          </w:p>
        </w:tc>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215532" w:rsidRPr="00215532" w:rsidRDefault="00215532" w:rsidP="00FE75C4">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December 2016</w:t>
            </w:r>
          </w:p>
        </w:tc>
        <w:tc>
          <w:tcPr>
            <w:tcW w:w="2869" w:type="dxa"/>
            <w:tcBorders>
              <w:top w:val="nil"/>
              <w:left w:val="nil"/>
              <w:bottom w:val="single" w:sz="4" w:space="0" w:color="auto"/>
              <w:right w:val="single" w:sz="8" w:space="0" w:color="auto"/>
            </w:tcBorders>
            <w:shd w:val="clear" w:color="auto" w:fill="auto"/>
            <w:noWrap/>
            <w:vAlign w:val="bottom"/>
            <w:hideMark/>
          </w:tcPr>
          <w:p w:rsidR="00215532" w:rsidRPr="00215532" w:rsidRDefault="00215532" w:rsidP="00215532">
            <w:pPr>
              <w:spacing w:after="0" w:line="240" w:lineRule="auto"/>
              <w:jc w:val="center"/>
              <w:rPr>
                <w:rFonts w:ascii="Arial" w:eastAsia="Times New Roman" w:hAnsi="Arial" w:cs="Arial"/>
                <w:sz w:val="20"/>
                <w:szCs w:val="20"/>
              </w:rPr>
            </w:pPr>
            <w:r w:rsidRPr="00215532">
              <w:rPr>
                <w:rFonts w:ascii="Arial" w:eastAsia="Times New Roman" w:hAnsi="Arial" w:cs="Arial"/>
                <w:sz w:val="20"/>
                <w:szCs w:val="20"/>
              </w:rPr>
              <w:t>£250.00</w:t>
            </w:r>
          </w:p>
        </w:tc>
      </w:tr>
      <w:tr w:rsidR="00215532" w:rsidRPr="00215532" w:rsidTr="004E244D">
        <w:trPr>
          <w:trHeight w:val="270"/>
          <w:jc w:val="center"/>
        </w:trPr>
        <w:tc>
          <w:tcPr>
            <w:tcW w:w="7432"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15532" w:rsidRPr="00215532" w:rsidRDefault="00215532" w:rsidP="00215532">
            <w:pPr>
              <w:spacing w:after="0" w:line="240" w:lineRule="auto"/>
              <w:jc w:val="right"/>
              <w:rPr>
                <w:rFonts w:ascii="Arial" w:eastAsia="Times New Roman" w:hAnsi="Arial" w:cs="Arial"/>
                <w:b/>
                <w:bCs/>
                <w:sz w:val="20"/>
                <w:szCs w:val="20"/>
              </w:rPr>
            </w:pPr>
            <w:r w:rsidRPr="00215532">
              <w:rPr>
                <w:rFonts w:ascii="Arial" w:eastAsia="Times New Roman" w:hAnsi="Arial" w:cs="Arial"/>
                <w:b/>
                <w:bCs/>
                <w:sz w:val="20"/>
                <w:szCs w:val="20"/>
              </w:rPr>
              <w:t>Grand Total</w:t>
            </w:r>
          </w:p>
        </w:tc>
        <w:tc>
          <w:tcPr>
            <w:tcW w:w="2869" w:type="dxa"/>
            <w:tcBorders>
              <w:top w:val="single" w:sz="8" w:space="0" w:color="auto"/>
              <w:left w:val="single" w:sz="8" w:space="0" w:color="auto"/>
              <w:bottom w:val="single" w:sz="8" w:space="0" w:color="auto"/>
              <w:right w:val="single" w:sz="8" w:space="0" w:color="auto"/>
            </w:tcBorders>
            <w:shd w:val="clear" w:color="000000" w:fill="FC78A7"/>
            <w:noWrap/>
            <w:vAlign w:val="bottom"/>
            <w:hideMark/>
          </w:tcPr>
          <w:p w:rsidR="00215532" w:rsidRPr="00215532" w:rsidRDefault="00215532" w:rsidP="00215532">
            <w:pPr>
              <w:spacing w:after="0" w:line="240" w:lineRule="auto"/>
              <w:jc w:val="center"/>
              <w:rPr>
                <w:rFonts w:ascii="Arial" w:eastAsia="Times New Roman" w:hAnsi="Arial" w:cs="Arial"/>
                <w:b/>
                <w:bCs/>
                <w:sz w:val="20"/>
                <w:szCs w:val="20"/>
              </w:rPr>
            </w:pPr>
            <w:r w:rsidRPr="00215532">
              <w:rPr>
                <w:rFonts w:ascii="Arial" w:eastAsia="Times New Roman" w:hAnsi="Arial" w:cs="Arial"/>
                <w:b/>
                <w:bCs/>
                <w:sz w:val="20"/>
                <w:szCs w:val="20"/>
              </w:rPr>
              <w:t>£450.00</w:t>
            </w:r>
          </w:p>
        </w:tc>
      </w:tr>
    </w:tbl>
    <w:p w:rsidR="0084743D" w:rsidRPr="004E244D" w:rsidRDefault="0084743D" w:rsidP="00356291">
      <w:pPr>
        <w:spacing w:after="120"/>
        <w:jc w:val="center"/>
        <w:rPr>
          <w:b/>
          <w:i/>
          <w:szCs w:val="24"/>
        </w:rPr>
      </w:pPr>
      <w:r w:rsidRPr="004E244D">
        <w:rPr>
          <w:b/>
          <w:i/>
          <w:szCs w:val="24"/>
          <w:u w:val="single"/>
        </w:rPr>
        <w:t>Receiving the grant</w:t>
      </w:r>
      <w:r w:rsidRPr="004E244D">
        <w:rPr>
          <w:b/>
          <w:i/>
          <w:szCs w:val="24"/>
        </w:rPr>
        <w:t xml:space="preserve"> – after budget sheets are returned, the SU the Grants Committee will convene to discuss how much to allocate each society, and what it can be spent on.</w:t>
      </w:r>
    </w:p>
    <w:p w:rsidR="0084743D" w:rsidRPr="004E244D" w:rsidRDefault="0084743D" w:rsidP="00356291">
      <w:pPr>
        <w:spacing w:after="120"/>
        <w:jc w:val="center"/>
        <w:rPr>
          <w:b/>
          <w:i/>
          <w:szCs w:val="24"/>
          <w:u w:val="single"/>
        </w:rPr>
      </w:pPr>
      <w:r w:rsidRPr="004E244D">
        <w:rPr>
          <w:b/>
          <w:i/>
          <w:szCs w:val="24"/>
          <w:u w:val="single"/>
        </w:rPr>
        <w:t>*Note: When retrieving grant money, you will have to provide evidence that you are using the grant for support of the stated events/items*</w:t>
      </w:r>
    </w:p>
    <w:p w:rsidR="0076324B" w:rsidRDefault="0076324B" w:rsidP="00356291">
      <w:pPr>
        <w:pStyle w:val="ListParagraph"/>
        <w:spacing w:after="120"/>
        <w:jc w:val="center"/>
        <w:rPr>
          <w:b/>
          <w:szCs w:val="24"/>
        </w:rPr>
      </w:pPr>
    </w:p>
    <w:p w:rsidR="00BC76ED" w:rsidRDefault="00BC76ED" w:rsidP="0076324B">
      <w:pPr>
        <w:pStyle w:val="ListParagraph"/>
        <w:spacing w:after="120"/>
        <w:rPr>
          <w:b/>
          <w:szCs w:val="24"/>
        </w:rPr>
      </w:pPr>
    </w:p>
    <w:p w:rsidR="001239C4" w:rsidRPr="006D7391" w:rsidRDefault="006D4BAC" w:rsidP="006D7391">
      <w:pPr>
        <w:pStyle w:val="ListParagraph"/>
        <w:numPr>
          <w:ilvl w:val="0"/>
          <w:numId w:val="2"/>
        </w:numPr>
        <w:spacing w:after="120"/>
        <w:rPr>
          <w:b/>
          <w:szCs w:val="24"/>
        </w:rPr>
      </w:pPr>
      <w:r>
        <w:rPr>
          <w:b/>
          <w:szCs w:val="24"/>
        </w:rPr>
        <w:t>Subs</w:t>
      </w:r>
      <w:r w:rsidR="00FE75C4">
        <w:rPr>
          <w:b/>
          <w:szCs w:val="24"/>
        </w:rPr>
        <w:t>/Fees</w:t>
      </w:r>
    </w:p>
    <w:p w:rsidR="006D4BAC" w:rsidRPr="006D7391" w:rsidRDefault="00BC76ED" w:rsidP="006D7391">
      <w:pPr>
        <w:spacing w:after="240"/>
        <w:rPr>
          <w:szCs w:val="24"/>
        </w:rPr>
      </w:pPr>
      <w:r w:rsidRPr="006D7391">
        <w:rPr>
          <w:szCs w:val="24"/>
        </w:rPr>
        <w:t>This refers to any money you take from your members throughout the year which you don’t include in your initial membership fee.</w:t>
      </w:r>
      <w:r w:rsidR="00ED6C4F" w:rsidRPr="006D7391">
        <w:rPr>
          <w:szCs w:val="24"/>
        </w:rPr>
        <w:t xml:space="preserve"> </w:t>
      </w:r>
      <w:r w:rsidR="001239C4" w:rsidRPr="006D7391">
        <w:rPr>
          <w:szCs w:val="24"/>
        </w:rPr>
        <w:t>Throughout the year you may have to charge members for</w:t>
      </w:r>
      <w:r w:rsidR="006C7ED8" w:rsidRPr="006D7391">
        <w:rPr>
          <w:szCs w:val="24"/>
        </w:rPr>
        <w:t xml:space="preserve"> the cost </w:t>
      </w:r>
      <w:r w:rsidR="006D4BAC" w:rsidRPr="006D7391">
        <w:rPr>
          <w:szCs w:val="24"/>
        </w:rPr>
        <w:t xml:space="preserve">of </w:t>
      </w:r>
      <w:r w:rsidRPr="006D7391">
        <w:rPr>
          <w:szCs w:val="24"/>
        </w:rPr>
        <w:t>sessions</w:t>
      </w:r>
      <w:r w:rsidR="006D4BAC" w:rsidRPr="006D7391">
        <w:rPr>
          <w:szCs w:val="24"/>
        </w:rPr>
        <w:t xml:space="preserve"> or </w:t>
      </w:r>
      <w:r w:rsidR="006C7ED8" w:rsidRPr="006D7391">
        <w:rPr>
          <w:szCs w:val="24"/>
        </w:rPr>
        <w:t>external facility</w:t>
      </w:r>
      <w:r w:rsidR="00801279" w:rsidRPr="006D7391">
        <w:rPr>
          <w:szCs w:val="24"/>
        </w:rPr>
        <w:t xml:space="preserve"> hire</w:t>
      </w:r>
      <w:r w:rsidR="00ED6C4F" w:rsidRPr="006D7391">
        <w:rPr>
          <w:szCs w:val="24"/>
        </w:rPr>
        <w:t>,</w:t>
      </w:r>
      <w:r w:rsidRPr="006D7391">
        <w:rPr>
          <w:szCs w:val="24"/>
        </w:rPr>
        <w:t xml:space="preserve"> for example</w:t>
      </w:r>
    </w:p>
    <w:p w:rsidR="005551DE" w:rsidRPr="006D7391" w:rsidRDefault="00BC76ED" w:rsidP="006D7391">
      <w:pPr>
        <w:spacing w:after="120"/>
        <w:rPr>
          <w:szCs w:val="24"/>
        </w:rPr>
      </w:pPr>
      <w:r w:rsidRPr="006D7391">
        <w:rPr>
          <w:szCs w:val="24"/>
        </w:rPr>
        <w:t>We are trying to push societies away from this in order to keep costs to members transparent, but recognise that sometimes this is necessary</w:t>
      </w:r>
      <w:r w:rsidR="007614EE" w:rsidRPr="006D7391">
        <w:rPr>
          <w:szCs w:val="24"/>
        </w:rPr>
        <w:t>. Examples could include venue hire, society event entry</w:t>
      </w:r>
    </w:p>
    <w:p w:rsidR="00CB2948" w:rsidRPr="005551DE" w:rsidRDefault="00BC76ED" w:rsidP="006D7391">
      <w:pPr>
        <w:spacing w:after="0"/>
        <w:ind w:firstLine="720"/>
        <w:rPr>
          <w:i/>
        </w:rPr>
      </w:pPr>
      <w:r w:rsidRPr="005551DE">
        <w:rPr>
          <w:i/>
        </w:rPr>
        <w:t>E</w:t>
      </w:r>
      <w:r w:rsidR="00814C66" w:rsidRPr="005551DE">
        <w:rPr>
          <w:i/>
        </w:rPr>
        <w:t xml:space="preserve">xample: </w:t>
      </w:r>
    </w:p>
    <w:tbl>
      <w:tblPr>
        <w:tblW w:w="10316" w:type="dxa"/>
        <w:jc w:val="center"/>
        <w:tblInd w:w="534" w:type="dxa"/>
        <w:tblLook w:val="04A0" w:firstRow="1" w:lastRow="0" w:firstColumn="1" w:lastColumn="0" w:noHBand="0" w:noVBand="1"/>
      </w:tblPr>
      <w:tblGrid>
        <w:gridCol w:w="2157"/>
        <w:gridCol w:w="2268"/>
        <w:gridCol w:w="2079"/>
        <w:gridCol w:w="2268"/>
        <w:gridCol w:w="1544"/>
      </w:tblGrid>
      <w:tr w:rsidR="00ED6C4F" w:rsidRPr="00ED6C4F" w:rsidTr="00ED6C4F">
        <w:trPr>
          <w:trHeight w:val="315"/>
          <w:jc w:val="center"/>
        </w:trPr>
        <w:tc>
          <w:tcPr>
            <w:tcW w:w="10316" w:type="dxa"/>
            <w:gridSpan w:val="5"/>
            <w:tcBorders>
              <w:top w:val="single" w:sz="8" w:space="0" w:color="auto"/>
              <w:left w:val="single" w:sz="8" w:space="0" w:color="auto"/>
              <w:bottom w:val="nil"/>
              <w:right w:val="single" w:sz="8" w:space="0" w:color="000000"/>
            </w:tcBorders>
            <w:shd w:val="clear" w:color="000000" w:fill="CCFFFF"/>
            <w:noWrap/>
            <w:vAlign w:val="center"/>
            <w:hideMark/>
          </w:tcPr>
          <w:p w:rsidR="00ED6C4F" w:rsidRPr="00ED6C4F" w:rsidRDefault="00ED6C4F" w:rsidP="00ED6C4F">
            <w:pPr>
              <w:spacing w:after="0" w:line="240" w:lineRule="auto"/>
              <w:rPr>
                <w:rFonts w:ascii="Arial" w:eastAsia="Times New Roman" w:hAnsi="Arial" w:cs="Arial"/>
                <w:b/>
                <w:bCs/>
                <w:szCs w:val="24"/>
              </w:rPr>
            </w:pPr>
            <w:r w:rsidRPr="00ED6C4F">
              <w:rPr>
                <w:rFonts w:ascii="Arial" w:eastAsia="Times New Roman" w:hAnsi="Arial" w:cs="Arial"/>
                <w:b/>
                <w:bCs/>
                <w:szCs w:val="24"/>
              </w:rPr>
              <w:t>Subs/Fees</w:t>
            </w:r>
          </w:p>
        </w:tc>
      </w:tr>
      <w:tr w:rsidR="00ED6C4F" w:rsidRPr="00ED6C4F" w:rsidTr="00ED6C4F">
        <w:trPr>
          <w:trHeight w:val="315"/>
          <w:jc w:val="center"/>
        </w:trPr>
        <w:tc>
          <w:tcPr>
            <w:tcW w:w="10316" w:type="dxa"/>
            <w:gridSpan w:val="5"/>
            <w:tcBorders>
              <w:top w:val="nil"/>
              <w:left w:val="single" w:sz="8" w:space="0" w:color="auto"/>
              <w:bottom w:val="single" w:sz="8" w:space="0" w:color="auto"/>
              <w:right w:val="single" w:sz="8" w:space="0" w:color="000000"/>
            </w:tcBorders>
            <w:shd w:val="clear" w:color="000000" w:fill="CCFFFF"/>
            <w:vAlign w:val="center"/>
            <w:hideMark/>
          </w:tcPr>
          <w:p w:rsidR="00ED6C4F" w:rsidRPr="00ED6C4F" w:rsidRDefault="00ED6C4F" w:rsidP="00ED6C4F">
            <w:pPr>
              <w:spacing w:after="0" w:line="240" w:lineRule="auto"/>
              <w:rPr>
                <w:rFonts w:ascii="Arial" w:eastAsia="Times New Roman" w:hAnsi="Arial" w:cs="Arial"/>
                <w:sz w:val="20"/>
                <w:szCs w:val="20"/>
              </w:rPr>
            </w:pPr>
            <w:r w:rsidRPr="00ED6C4F">
              <w:rPr>
                <w:rFonts w:ascii="Arial" w:eastAsia="Times New Roman" w:hAnsi="Arial" w:cs="Arial"/>
                <w:sz w:val="20"/>
                <w:szCs w:val="20"/>
              </w:rPr>
              <w:t>Any ongoing/regular payments that members will be paying to the society, or payments for events (</w:t>
            </w:r>
            <w:proofErr w:type="spellStart"/>
            <w:r w:rsidRPr="00ED6C4F">
              <w:rPr>
                <w:rFonts w:ascii="Arial" w:eastAsia="Times New Roman" w:hAnsi="Arial" w:cs="Arial"/>
                <w:sz w:val="20"/>
                <w:szCs w:val="20"/>
              </w:rPr>
              <w:t>eg</w:t>
            </w:r>
            <w:proofErr w:type="spellEnd"/>
            <w:r w:rsidRPr="00ED6C4F">
              <w:rPr>
                <w:rFonts w:ascii="Arial" w:eastAsia="Times New Roman" w:hAnsi="Arial" w:cs="Arial"/>
                <w:sz w:val="20"/>
                <w:szCs w:val="20"/>
              </w:rPr>
              <w:t>. tickets)</w:t>
            </w:r>
          </w:p>
        </w:tc>
      </w:tr>
      <w:tr w:rsidR="00ED6C4F" w:rsidRPr="00ED6C4F" w:rsidTr="00F831C2">
        <w:trPr>
          <w:trHeight w:val="240"/>
          <w:jc w:val="center"/>
        </w:trPr>
        <w:tc>
          <w:tcPr>
            <w:tcW w:w="2157" w:type="dxa"/>
            <w:tcBorders>
              <w:top w:val="nil"/>
              <w:left w:val="single" w:sz="8" w:space="0" w:color="auto"/>
              <w:bottom w:val="single" w:sz="4" w:space="0" w:color="auto"/>
              <w:right w:val="nil"/>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b/>
                <w:bCs/>
                <w:sz w:val="20"/>
                <w:szCs w:val="20"/>
              </w:rPr>
            </w:pPr>
            <w:r w:rsidRPr="00ED6C4F">
              <w:rPr>
                <w:rFonts w:ascii="Arial" w:eastAsia="Times New Roman" w:hAnsi="Arial" w:cs="Arial"/>
                <w:b/>
                <w:bCs/>
                <w:sz w:val="20"/>
                <w:szCs w:val="20"/>
              </w:rPr>
              <w:t>Event</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b/>
                <w:bCs/>
                <w:sz w:val="20"/>
                <w:szCs w:val="20"/>
              </w:rPr>
            </w:pPr>
            <w:r w:rsidRPr="00ED6C4F">
              <w:rPr>
                <w:rFonts w:ascii="Arial" w:eastAsia="Times New Roman" w:hAnsi="Arial" w:cs="Arial"/>
                <w:b/>
                <w:bCs/>
                <w:sz w:val="20"/>
                <w:szCs w:val="20"/>
              </w:rPr>
              <w:t>Fee per member (£)</w:t>
            </w:r>
          </w:p>
        </w:tc>
        <w:tc>
          <w:tcPr>
            <w:tcW w:w="2079" w:type="dxa"/>
            <w:tcBorders>
              <w:top w:val="nil"/>
              <w:left w:val="nil"/>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b/>
                <w:bCs/>
                <w:sz w:val="20"/>
                <w:szCs w:val="20"/>
              </w:rPr>
            </w:pPr>
            <w:r w:rsidRPr="00ED6C4F">
              <w:rPr>
                <w:rFonts w:ascii="Arial" w:eastAsia="Times New Roman" w:hAnsi="Arial" w:cs="Arial"/>
                <w:b/>
                <w:bCs/>
                <w:sz w:val="20"/>
                <w:szCs w:val="20"/>
              </w:rPr>
              <w:t>No of members</w:t>
            </w:r>
          </w:p>
        </w:tc>
        <w:tc>
          <w:tcPr>
            <w:tcW w:w="2268" w:type="dxa"/>
            <w:tcBorders>
              <w:top w:val="nil"/>
              <w:left w:val="nil"/>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b/>
                <w:bCs/>
                <w:sz w:val="20"/>
                <w:szCs w:val="20"/>
              </w:rPr>
            </w:pPr>
            <w:r w:rsidRPr="00ED6C4F">
              <w:rPr>
                <w:rFonts w:ascii="Arial" w:eastAsia="Times New Roman" w:hAnsi="Arial" w:cs="Arial"/>
                <w:b/>
                <w:bCs/>
                <w:sz w:val="20"/>
                <w:szCs w:val="20"/>
              </w:rPr>
              <w:t>No of events</w:t>
            </w:r>
          </w:p>
        </w:tc>
        <w:tc>
          <w:tcPr>
            <w:tcW w:w="1544" w:type="dxa"/>
            <w:tcBorders>
              <w:top w:val="nil"/>
              <w:left w:val="nil"/>
              <w:bottom w:val="single" w:sz="4" w:space="0" w:color="auto"/>
              <w:right w:val="single" w:sz="8"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b/>
                <w:bCs/>
                <w:sz w:val="20"/>
                <w:szCs w:val="20"/>
              </w:rPr>
            </w:pPr>
            <w:r w:rsidRPr="00ED6C4F">
              <w:rPr>
                <w:rFonts w:ascii="Arial" w:eastAsia="Times New Roman" w:hAnsi="Arial" w:cs="Arial"/>
                <w:b/>
                <w:bCs/>
                <w:sz w:val="20"/>
                <w:szCs w:val="20"/>
              </w:rPr>
              <w:t>Total</w:t>
            </w:r>
          </w:p>
        </w:tc>
      </w:tr>
      <w:tr w:rsidR="00ED6C4F" w:rsidRPr="00ED6C4F" w:rsidTr="00F831C2">
        <w:trPr>
          <w:trHeight w:val="255"/>
          <w:jc w:val="center"/>
        </w:trPr>
        <w:tc>
          <w:tcPr>
            <w:tcW w:w="2157" w:type="dxa"/>
            <w:tcBorders>
              <w:top w:val="nil"/>
              <w:left w:val="single" w:sz="8" w:space="0" w:color="auto"/>
              <w:bottom w:val="single" w:sz="4" w:space="0" w:color="auto"/>
              <w:right w:val="nil"/>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Venue hire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£2.00</w:t>
            </w:r>
          </w:p>
        </w:tc>
        <w:tc>
          <w:tcPr>
            <w:tcW w:w="2079" w:type="dxa"/>
            <w:tcBorders>
              <w:top w:val="nil"/>
              <w:left w:val="nil"/>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15</w:t>
            </w:r>
          </w:p>
        </w:tc>
        <w:tc>
          <w:tcPr>
            <w:tcW w:w="2268" w:type="dxa"/>
            <w:tcBorders>
              <w:top w:val="nil"/>
              <w:left w:val="nil"/>
              <w:bottom w:val="single" w:sz="4" w:space="0" w:color="auto"/>
              <w:right w:val="single" w:sz="4"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10</w:t>
            </w:r>
          </w:p>
        </w:tc>
        <w:tc>
          <w:tcPr>
            <w:tcW w:w="1544" w:type="dxa"/>
            <w:tcBorders>
              <w:top w:val="nil"/>
              <w:left w:val="nil"/>
              <w:bottom w:val="single" w:sz="4" w:space="0" w:color="auto"/>
              <w:right w:val="single" w:sz="8" w:space="0" w:color="auto"/>
            </w:tcBorders>
            <w:shd w:val="clear" w:color="auto" w:fill="auto"/>
            <w:noWrap/>
            <w:vAlign w:val="bottom"/>
            <w:hideMark/>
          </w:tcPr>
          <w:p w:rsidR="00ED6C4F" w:rsidRPr="00ED6C4F" w:rsidRDefault="00ED6C4F"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£300.00</w:t>
            </w:r>
          </w:p>
        </w:tc>
      </w:tr>
      <w:tr w:rsidR="007614EE" w:rsidRPr="00ED6C4F" w:rsidTr="00F831C2">
        <w:trPr>
          <w:trHeight w:val="255"/>
          <w:jc w:val="center"/>
        </w:trPr>
        <w:tc>
          <w:tcPr>
            <w:tcW w:w="2157" w:type="dxa"/>
            <w:tcBorders>
              <w:top w:val="nil"/>
              <w:left w:val="single" w:sz="8" w:space="0" w:color="auto"/>
              <w:bottom w:val="single" w:sz="4" w:space="0" w:color="auto"/>
              <w:right w:val="nil"/>
            </w:tcBorders>
            <w:shd w:val="clear" w:color="auto" w:fill="auto"/>
            <w:noWrap/>
            <w:vAlign w:val="bottom"/>
            <w:hideMark/>
          </w:tcPr>
          <w:p w:rsidR="007614EE" w:rsidRPr="00ED6C4F" w:rsidRDefault="007614EE" w:rsidP="00F831C2">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 </w:t>
            </w:r>
            <w:r w:rsidR="00F831C2">
              <w:rPr>
                <w:rFonts w:ascii="Arial" w:eastAsia="Times New Roman" w:hAnsi="Arial" w:cs="Arial"/>
                <w:sz w:val="20"/>
                <w:szCs w:val="20"/>
              </w:rPr>
              <w:t>Society l</w:t>
            </w:r>
            <w:r>
              <w:rPr>
                <w:rFonts w:ascii="Arial" w:eastAsia="Times New Roman" w:hAnsi="Arial" w:cs="Arial"/>
                <w:sz w:val="20"/>
                <w:szCs w:val="20"/>
              </w:rPr>
              <w:t>ecture entry</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14EE" w:rsidRPr="00ED6C4F" w:rsidRDefault="007614EE" w:rsidP="00ED6C4F">
            <w:pPr>
              <w:spacing w:after="0" w:line="240" w:lineRule="auto"/>
              <w:jc w:val="center"/>
              <w:rPr>
                <w:rFonts w:ascii="Arial" w:eastAsia="Times New Roman" w:hAnsi="Arial" w:cs="Arial"/>
                <w:sz w:val="20"/>
                <w:szCs w:val="20"/>
              </w:rPr>
            </w:pPr>
            <w:r w:rsidRPr="00ED6C4F">
              <w:rPr>
                <w:rFonts w:ascii="Arial" w:eastAsia="Times New Roman" w:hAnsi="Arial" w:cs="Arial"/>
                <w:sz w:val="20"/>
                <w:szCs w:val="20"/>
              </w:rPr>
              <w:t> </w:t>
            </w:r>
            <w:r>
              <w:rPr>
                <w:rFonts w:ascii="Arial" w:eastAsia="Times New Roman" w:hAnsi="Arial" w:cs="Arial"/>
                <w:sz w:val="20"/>
                <w:szCs w:val="20"/>
              </w:rPr>
              <w:t>£1.00</w:t>
            </w:r>
          </w:p>
        </w:tc>
        <w:tc>
          <w:tcPr>
            <w:tcW w:w="2079" w:type="dxa"/>
            <w:tcBorders>
              <w:top w:val="nil"/>
              <w:left w:val="nil"/>
              <w:bottom w:val="single" w:sz="4" w:space="0" w:color="auto"/>
              <w:right w:val="single" w:sz="4" w:space="0" w:color="auto"/>
            </w:tcBorders>
            <w:shd w:val="clear" w:color="auto" w:fill="auto"/>
            <w:noWrap/>
            <w:vAlign w:val="bottom"/>
            <w:hideMark/>
          </w:tcPr>
          <w:p w:rsidR="007614EE" w:rsidRPr="00ED6C4F" w:rsidRDefault="00F831C2" w:rsidP="00D65661">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tc>
        <w:tc>
          <w:tcPr>
            <w:tcW w:w="2268" w:type="dxa"/>
            <w:tcBorders>
              <w:top w:val="nil"/>
              <w:left w:val="nil"/>
              <w:bottom w:val="single" w:sz="4" w:space="0" w:color="auto"/>
              <w:right w:val="single" w:sz="4" w:space="0" w:color="auto"/>
            </w:tcBorders>
            <w:shd w:val="clear" w:color="auto" w:fill="auto"/>
            <w:noWrap/>
            <w:vAlign w:val="bottom"/>
            <w:hideMark/>
          </w:tcPr>
          <w:p w:rsidR="007614EE" w:rsidRPr="00ED6C4F" w:rsidRDefault="00F831C2" w:rsidP="00D65661">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44" w:type="dxa"/>
            <w:tcBorders>
              <w:top w:val="nil"/>
              <w:left w:val="nil"/>
              <w:bottom w:val="single" w:sz="4" w:space="0" w:color="auto"/>
              <w:right w:val="single" w:sz="8" w:space="0" w:color="auto"/>
            </w:tcBorders>
            <w:shd w:val="clear" w:color="auto" w:fill="auto"/>
            <w:noWrap/>
            <w:vAlign w:val="bottom"/>
            <w:hideMark/>
          </w:tcPr>
          <w:p w:rsidR="007614EE" w:rsidRPr="00ED6C4F" w:rsidRDefault="007614EE" w:rsidP="00F831C2">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F831C2">
              <w:rPr>
                <w:rFonts w:ascii="Arial" w:eastAsia="Times New Roman" w:hAnsi="Arial" w:cs="Arial"/>
                <w:sz w:val="20"/>
                <w:szCs w:val="20"/>
              </w:rPr>
              <w:t>3</w:t>
            </w:r>
            <w:r>
              <w:rPr>
                <w:rFonts w:ascii="Arial" w:eastAsia="Times New Roman" w:hAnsi="Arial" w:cs="Arial"/>
                <w:sz w:val="20"/>
                <w:szCs w:val="20"/>
              </w:rPr>
              <w:t>0</w:t>
            </w:r>
            <w:r w:rsidRPr="00ED6C4F">
              <w:rPr>
                <w:rFonts w:ascii="Arial" w:eastAsia="Times New Roman" w:hAnsi="Arial" w:cs="Arial"/>
                <w:sz w:val="20"/>
                <w:szCs w:val="20"/>
              </w:rPr>
              <w:t>.00</w:t>
            </w:r>
          </w:p>
        </w:tc>
      </w:tr>
      <w:tr w:rsidR="007614EE" w:rsidRPr="00ED6C4F" w:rsidTr="00ED6C4F">
        <w:trPr>
          <w:trHeight w:val="270"/>
          <w:jc w:val="center"/>
        </w:trPr>
        <w:tc>
          <w:tcPr>
            <w:tcW w:w="8772"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614EE" w:rsidRPr="00ED6C4F" w:rsidRDefault="007614EE" w:rsidP="00ED6C4F">
            <w:pPr>
              <w:spacing w:after="0" w:line="240" w:lineRule="auto"/>
              <w:jc w:val="right"/>
              <w:rPr>
                <w:rFonts w:ascii="Arial" w:eastAsia="Times New Roman" w:hAnsi="Arial" w:cs="Arial"/>
                <w:b/>
                <w:bCs/>
                <w:sz w:val="20"/>
                <w:szCs w:val="20"/>
              </w:rPr>
            </w:pPr>
            <w:r w:rsidRPr="00ED6C4F">
              <w:rPr>
                <w:rFonts w:ascii="Arial" w:eastAsia="Times New Roman" w:hAnsi="Arial" w:cs="Arial"/>
                <w:b/>
                <w:bCs/>
                <w:sz w:val="20"/>
                <w:szCs w:val="20"/>
              </w:rPr>
              <w:t xml:space="preserve">Grand Total </w:t>
            </w:r>
          </w:p>
        </w:tc>
        <w:tc>
          <w:tcPr>
            <w:tcW w:w="1544" w:type="dxa"/>
            <w:tcBorders>
              <w:top w:val="single" w:sz="8" w:space="0" w:color="auto"/>
              <w:left w:val="nil"/>
              <w:bottom w:val="single" w:sz="8" w:space="0" w:color="auto"/>
              <w:right w:val="single" w:sz="8" w:space="0" w:color="auto"/>
            </w:tcBorders>
            <w:shd w:val="clear" w:color="000000" w:fill="CCFFFF"/>
            <w:noWrap/>
            <w:vAlign w:val="bottom"/>
            <w:hideMark/>
          </w:tcPr>
          <w:p w:rsidR="007614EE" w:rsidRPr="00ED6C4F" w:rsidRDefault="00F831C2" w:rsidP="00F831C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w:t>
            </w:r>
            <w:r w:rsidR="007614EE" w:rsidRPr="00ED6C4F">
              <w:rPr>
                <w:rFonts w:ascii="Arial" w:eastAsia="Times New Roman" w:hAnsi="Arial" w:cs="Arial"/>
                <w:b/>
                <w:bCs/>
                <w:sz w:val="20"/>
                <w:szCs w:val="20"/>
              </w:rPr>
              <w:t>0.00</w:t>
            </w:r>
          </w:p>
        </w:tc>
      </w:tr>
    </w:tbl>
    <w:p w:rsidR="00356291" w:rsidRPr="006D7391" w:rsidRDefault="00356291" w:rsidP="006D7391">
      <w:pPr>
        <w:spacing w:after="120"/>
        <w:rPr>
          <w:szCs w:val="24"/>
        </w:rPr>
      </w:pPr>
    </w:p>
    <w:p w:rsidR="00D7180D" w:rsidRDefault="00D7180D" w:rsidP="00D7180D">
      <w:pPr>
        <w:pStyle w:val="ListParagraph"/>
        <w:numPr>
          <w:ilvl w:val="0"/>
          <w:numId w:val="2"/>
        </w:numPr>
        <w:spacing w:after="120"/>
        <w:rPr>
          <w:b/>
          <w:szCs w:val="24"/>
        </w:rPr>
      </w:pPr>
      <w:r>
        <w:rPr>
          <w:b/>
          <w:szCs w:val="24"/>
        </w:rPr>
        <w:lastRenderedPageBreak/>
        <w:t>Kit/Clothing</w:t>
      </w:r>
    </w:p>
    <w:p w:rsidR="00CC4D75" w:rsidRPr="006D7391" w:rsidRDefault="00CC4D75" w:rsidP="006D7391">
      <w:pPr>
        <w:spacing w:after="120"/>
        <w:rPr>
          <w:szCs w:val="24"/>
        </w:rPr>
      </w:pPr>
      <w:proofErr w:type="spellStart"/>
      <w:r w:rsidRPr="006D7391">
        <w:rPr>
          <w:szCs w:val="24"/>
        </w:rPr>
        <w:t>Surridge</w:t>
      </w:r>
      <w:proofErr w:type="spellEnd"/>
      <w:r w:rsidRPr="006D7391">
        <w:rPr>
          <w:szCs w:val="24"/>
        </w:rPr>
        <w:t xml:space="preserve"> Sport is now the agreed supplier for all SU Sports club leisurewear (Club Hoodies/ T-shirts </w:t>
      </w:r>
      <w:proofErr w:type="spellStart"/>
      <w:r w:rsidRPr="006D7391">
        <w:rPr>
          <w:szCs w:val="24"/>
        </w:rPr>
        <w:t>etc</w:t>
      </w:r>
      <w:proofErr w:type="spellEnd"/>
      <w:r w:rsidRPr="006D7391">
        <w:rPr>
          <w:szCs w:val="24"/>
        </w:rPr>
        <w:t xml:space="preserve">…) and Playing kit (Netball dresses, rugby shirts </w:t>
      </w:r>
      <w:proofErr w:type="spellStart"/>
      <w:r w:rsidRPr="006D7391">
        <w:rPr>
          <w:szCs w:val="24"/>
        </w:rPr>
        <w:t>etc</w:t>
      </w:r>
      <w:proofErr w:type="spellEnd"/>
      <w:r w:rsidRPr="006D7391">
        <w:rPr>
          <w:szCs w:val="24"/>
        </w:rPr>
        <w:t xml:space="preserve">…). All leisurewear will be purchasable directly with </w:t>
      </w:r>
      <w:proofErr w:type="spellStart"/>
      <w:r w:rsidRPr="006D7391">
        <w:rPr>
          <w:szCs w:val="24"/>
        </w:rPr>
        <w:t>Surridge</w:t>
      </w:r>
      <w:proofErr w:type="spellEnd"/>
      <w:r w:rsidRPr="006D7391">
        <w:rPr>
          <w:szCs w:val="24"/>
        </w:rPr>
        <w:t xml:space="preserve"> by </w:t>
      </w:r>
      <w:proofErr w:type="gramStart"/>
      <w:r w:rsidRPr="006D7391">
        <w:rPr>
          <w:szCs w:val="24"/>
        </w:rPr>
        <w:t>individuals,</w:t>
      </w:r>
      <w:proofErr w:type="gramEnd"/>
      <w:r w:rsidRPr="006D7391">
        <w:rPr>
          <w:szCs w:val="24"/>
        </w:rPr>
        <w:t xml:space="preserve"> clubs do not need to collect funds. Playing kit purchased by the club must also be with </w:t>
      </w:r>
      <w:proofErr w:type="spellStart"/>
      <w:r w:rsidRPr="006D7391">
        <w:rPr>
          <w:szCs w:val="24"/>
        </w:rPr>
        <w:t>Surridge</w:t>
      </w:r>
      <w:proofErr w:type="spellEnd"/>
      <w:r w:rsidRPr="006D7391">
        <w:rPr>
          <w:szCs w:val="24"/>
        </w:rPr>
        <w:t xml:space="preserve"> and will be ordered by Purchase Order through the SU.</w:t>
      </w:r>
    </w:p>
    <w:p w:rsidR="005551DE" w:rsidRPr="006D7391" w:rsidRDefault="004E3CB4" w:rsidP="006D7391">
      <w:pPr>
        <w:spacing w:after="120"/>
        <w:rPr>
          <w:szCs w:val="24"/>
        </w:rPr>
      </w:pPr>
      <w:r w:rsidRPr="006D7391">
        <w:rPr>
          <w:szCs w:val="24"/>
        </w:rPr>
        <w:t xml:space="preserve">To order </w:t>
      </w:r>
      <w:r w:rsidR="00CC4D75" w:rsidRPr="006D7391">
        <w:rPr>
          <w:szCs w:val="24"/>
        </w:rPr>
        <w:t>kit/</w:t>
      </w:r>
      <w:r w:rsidRPr="006D7391">
        <w:rPr>
          <w:szCs w:val="24"/>
        </w:rPr>
        <w:t>clothing, liaise with the supplier to create the ‘proof’ that you would like</w:t>
      </w:r>
      <w:r w:rsidRPr="006D7391">
        <w:rPr>
          <w:b/>
          <w:szCs w:val="24"/>
        </w:rPr>
        <w:t xml:space="preserve"> BUT</w:t>
      </w:r>
      <w:r w:rsidRPr="006D7391">
        <w:rPr>
          <w:szCs w:val="24"/>
        </w:rPr>
        <w:t xml:space="preserve"> </w:t>
      </w:r>
      <w:r w:rsidRPr="006D7391">
        <w:rPr>
          <w:b/>
          <w:szCs w:val="24"/>
        </w:rPr>
        <w:t>do not order it yourself</w:t>
      </w:r>
      <w:r w:rsidRPr="006D7391">
        <w:rPr>
          <w:szCs w:val="24"/>
        </w:rPr>
        <w:t xml:space="preserve"> </w:t>
      </w:r>
      <w:r w:rsidRPr="006D7391">
        <w:rPr>
          <w:b/>
          <w:szCs w:val="24"/>
        </w:rPr>
        <w:t>or collect money from your members!</w:t>
      </w:r>
      <w:r w:rsidRPr="006D7391">
        <w:rPr>
          <w:szCs w:val="24"/>
        </w:rPr>
        <w:t xml:space="preserve"> Bring the quote to the </w:t>
      </w:r>
      <w:r w:rsidR="00CC4D75" w:rsidRPr="006D7391">
        <w:rPr>
          <w:szCs w:val="24"/>
        </w:rPr>
        <w:t>SU</w:t>
      </w:r>
      <w:r w:rsidRPr="006D7391">
        <w:rPr>
          <w:szCs w:val="24"/>
        </w:rPr>
        <w:t xml:space="preserve"> to organise an online </w:t>
      </w:r>
      <w:r w:rsidR="002A4C53" w:rsidRPr="006D7391">
        <w:rPr>
          <w:szCs w:val="24"/>
        </w:rPr>
        <w:t xml:space="preserve">member </w:t>
      </w:r>
      <w:r w:rsidRPr="006D7391">
        <w:rPr>
          <w:szCs w:val="24"/>
        </w:rPr>
        <w:t xml:space="preserve">payment option and </w:t>
      </w:r>
      <w:r w:rsidR="002A4C53" w:rsidRPr="006D7391">
        <w:rPr>
          <w:szCs w:val="24"/>
        </w:rPr>
        <w:t>overall</w:t>
      </w:r>
      <w:r w:rsidR="005551DE" w:rsidRPr="006D7391">
        <w:rPr>
          <w:szCs w:val="24"/>
        </w:rPr>
        <w:t xml:space="preserve"> payment</w:t>
      </w:r>
    </w:p>
    <w:p w:rsidR="00D7180D" w:rsidRPr="005551DE" w:rsidRDefault="00D7180D" w:rsidP="006D7391">
      <w:pPr>
        <w:spacing w:after="0"/>
        <w:ind w:firstLine="720"/>
        <w:rPr>
          <w:i/>
        </w:rPr>
      </w:pPr>
      <w:r w:rsidRPr="005551DE">
        <w:rPr>
          <w:i/>
        </w:rPr>
        <w:t>Example:</w:t>
      </w:r>
    </w:p>
    <w:tbl>
      <w:tblPr>
        <w:tblW w:w="10322" w:type="dxa"/>
        <w:jc w:val="center"/>
        <w:tblInd w:w="93" w:type="dxa"/>
        <w:tblLook w:val="04A0" w:firstRow="1" w:lastRow="0" w:firstColumn="1" w:lastColumn="0" w:noHBand="0" w:noVBand="1"/>
      </w:tblPr>
      <w:tblGrid>
        <w:gridCol w:w="2142"/>
        <w:gridCol w:w="2275"/>
        <w:gridCol w:w="2091"/>
        <w:gridCol w:w="1985"/>
        <w:gridCol w:w="1829"/>
      </w:tblGrid>
      <w:tr w:rsidR="00604143" w:rsidRPr="00604143" w:rsidTr="00604143">
        <w:trPr>
          <w:trHeight w:val="315"/>
          <w:jc w:val="center"/>
        </w:trPr>
        <w:tc>
          <w:tcPr>
            <w:tcW w:w="10322" w:type="dxa"/>
            <w:gridSpan w:val="5"/>
            <w:tcBorders>
              <w:top w:val="single" w:sz="8" w:space="0" w:color="auto"/>
              <w:left w:val="single" w:sz="8" w:space="0" w:color="auto"/>
              <w:bottom w:val="single" w:sz="4" w:space="0" w:color="auto"/>
              <w:right w:val="single" w:sz="8" w:space="0" w:color="000000"/>
            </w:tcBorders>
            <w:shd w:val="clear" w:color="000000" w:fill="CCFFCC"/>
            <w:noWrap/>
            <w:vAlign w:val="center"/>
            <w:hideMark/>
          </w:tcPr>
          <w:p w:rsidR="00604143" w:rsidRPr="00604143" w:rsidRDefault="00604143" w:rsidP="005551DE">
            <w:pPr>
              <w:spacing w:after="0" w:line="240" w:lineRule="auto"/>
              <w:ind w:firstLine="720"/>
              <w:rPr>
                <w:rFonts w:ascii="Arial" w:eastAsia="Times New Roman" w:hAnsi="Arial" w:cs="Arial"/>
                <w:b/>
                <w:bCs/>
                <w:szCs w:val="24"/>
              </w:rPr>
            </w:pPr>
            <w:r w:rsidRPr="00604143">
              <w:rPr>
                <w:rFonts w:ascii="Arial" w:eastAsia="Times New Roman" w:hAnsi="Arial" w:cs="Arial"/>
                <w:b/>
                <w:bCs/>
                <w:szCs w:val="24"/>
              </w:rPr>
              <w:t>Kit/Clothing</w:t>
            </w:r>
          </w:p>
        </w:tc>
      </w:tr>
      <w:tr w:rsidR="00604143" w:rsidRPr="00604143" w:rsidTr="00604143">
        <w:trPr>
          <w:trHeight w:val="255"/>
          <w:jc w:val="center"/>
        </w:trPr>
        <w:tc>
          <w:tcPr>
            <w:tcW w:w="10322" w:type="dxa"/>
            <w:gridSpan w:val="5"/>
            <w:tcBorders>
              <w:top w:val="single" w:sz="4" w:space="0" w:color="auto"/>
              <w:left w:val="single" w:sz="8" w:space="0" w:color="auto"/>
              <w:bottom w:val="single" w:sz="4" w:space="0" w:color="auto"/>
              <w:right w:val="single" w:sz="8" w:space="0" w:color="000000"/>
            </w:tcBorders>
            <w:shd w:val="clear" w:color="000000" w:fill="CCFFCC"/>
            <w:vAlign w:val="center"/>
            <w:hideMark/>
          </w:tcPr>
          <w:p w:rsidR="00604143" w:rsidRPr="00604143" w:rsidRDefault="00604143" w:rsidP="00604143">
            <w:pPr>
              <w:spacing w:after="0" w:line="240" w:lineRule="auto"/>
              <w:rPr>
                <w:rFonts w:ascii="Arial" w:eastAsia="Times New Roman" w:hAnsi="Arial" w:cs="Arial"/>
                <w:sz w:val="20"/>
                <w:szCs w:val="20"/>
              </w:rPr>
            </w:pPr>
            <w:r w:rsidRPr="00604143">
              <w:rPr>
                <w:rFonts w:ascii="Arial" w:eastAsia="Times New Roman" w:hAnsi="Arial" w:cs="Arial"/>
                <w:sz w:val="20"/>
                <w:szCs w:val="20"/>
              </w:rPr>
              <w:t>For any kit/clothing your society wants to order, how much money will you collect from your members? Make sure the full order cost is covered</w:t>
            </w:r>
          </w:p>
        </w:tc>
      </w:tr>
      <w:tr w:rsidR="00604143" w:rsidRPr="00604143" w:rsidTr="00604143">
        <w:trPr>
          <w:trHeight w:val="255"/>
          <w:jc w:val="center"/>
        </w:trPr>
        <w:tc>
          <w:tcPr>
            <w:tcW w:w="2142" w:type="dxa"/>
            <w:tcBorders>
              <w:top w:val="nil"/>
              <w:left w:val="single" w:sz="8" w:space="0" w:color="auto"/>
              <w:bottom w:val="single" w:sz="4" w:space="0" w:color="auto"/>
              <w:right w:val="nil"/>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Kit/Clothing Type</w:t>
            </w:r>
          </w:p>
        </w:tc>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Fee per member (£)</w:t>
            </w:r>
          </w:p>
        </w:tc>
        <w:tc>
          <w:tcPr>
            <w:tcW w:w="2091"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No of members</w:t>
            </w:r>
          </w:p>
        </w:tc>
        <w:tc>
          <w:tcPr>
            <w:tcW w:w="1985"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No of orders</w:t>
            </w:r>
          </w:p>
        </w:tc>
        <w:tc>
          <w:tcPr>
            <w:tcW w:w="1829" w:type="dxa"/>
            <w:tcBorders>
              <w:top w:val="nil"/>
              <w:left w:val="nil"/>
              <w:bottom w:val="single" w:sz="4" w:space="0" w:color="auto"/>
              <w:right w:val="single" w:sz="8"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Total</w:t>
            </w:r>
          </w:p>
        </w:tc>
      </w:tr>
      <w:tr w:rsidR="00604143" w:rsidRPr="00604143" w:rsidTr="00604143">
        <w:trPr>
          <w:trHeight w:val="255"/>
          <w:jc w:val="center"/>
        </w:trPr>
        <w:tc>
          <w:tcPr>
            <w:tcW w:w="2142" w:type="dxa"/>
            <w:tcBorders>
              <w:top w:val="nil"/>
              <w:left w:val="single" w:sz="8" w:space="0" w:color="auto"/>
              <w:bottom w:val="single" w:sz="4" w:space="0" w:color="auto"/>
              <w:right w:val="nil"/>
            </w:tcBorders>
            <w:shd w:val="clear" w:color="auto" w:fill="auto"/>
            <w:noWrap/>
            <w:vAlign w:val="bottom"/>
            <w:hideMark/>
          </w:tcPr>
          <w:p w:rsidR="00604143" w:rsidRPr="00604143" w:rsidRDefault="003857CF" w:rsidP="00604143">
            <w:pPr>
              <w:spacing w:after="0" w:line="240" w:lineRule="auto"/>
              <w:jc w:val="center"/>
              <w:rPr>
                <w:rFonts w:ascii="Arial" w:eastAsia="Times New Roman" w:hAnsi="Arial" w:cs="Arial"/>
                <w:sz w:val="20"/>
                <w:szCs w:val="20"/>
              </w:rPr>
            </w:pPr>
            <w:r>
              <w:rPr>
                <w:rFonts w:ascii="Arial" w:eastAsia="Times New Roman" w:hAnsi="Arial" w:cs="Arial"/>
                <w:sz w:val="20"/>
                <w:szCs w:val="20"/>
              </w:rPr>
              <w:t>Leavers T-shirt</w:t>
            </w:r>
          </w:p>
        </w:tc>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CC4D75" w:rsidRPr="00604143" w:rsidRDefault="003857CF" w:rsidP="00CC4D75">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CC4D75">
              <w:rPr>
                <w:rFonts w:ascii="Arial" w:eastAsia="Times New Roman" w:hAnsi="Arial" w:cs="Arial"/>
                <w:sz w:val="20"/>
                <w:szCs w:val="20"/>
              </w:rPr>
              <w:t>12.00</w:t>
            </w:r>
          </w:p>
        </w:tc>
        <w:tc>
          <w:tcPr>
            <w:tcW w:w="2091"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10</w:t>
            </w:r>
          </w:p>
        </w:tc>
        <w:tc>
          <w:tcPr>
            <w:tcW w:w="1985"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1</w:t>
            </w:r>
          </w:p>
        </w:tc>
        <w:tc>
          <w:tcPr>
            <w:tcW w:w="1829" w:type="dxa"/>
            <w:tcBorders>
              <w:top w:val="nil"/>
              <w:left w:val="nil"/>
              <w:bottom w:val="single" w:sz="4" w:space="0" w:color="auto"/>
              <w:right w:val="single" w:sz="8"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£120.00</w:t>
            </w:r>
          </w:p>
        </w:tc>
      </w:tr>
      <w:tr w:rsidR="00604143" w:rsidRPr="00604143" w:rsidTr="00604143">
        <w:trPr>
          <w:trHeight w:val="255"/>
          <w:jc w:val="center"/>
        </w:trPr>
        <w:tc>
          <w:tcPr>
            <w:tcW w:w="2142" w:type="dxa"/>
            <w:tcBorders>
              <w:top w:val="nil"/>
              <w:left w:val="single" w:sz="8" w:space="0" w:color="auto"/>
              <w:bottom w:val="single" w:sz="4" w:space="0" w:color="auto"/>
              <w:right w:val="nil"/>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2091"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 </w:t>
            </w:r>
          </w:p>
        </w:tc>
        <w:tc>
          <w:tcPr>
            <w:tcW w:w="1829" w:type="dxa"/>
            <w:tcBorders>
              <w:top w:val="nil"/>
              <w:left w:val="nil"/>
              <w:bottom w:val="single" w:sz="4" w:space="0" w:color="auto"/>
              <w:right w:val="single" w:sz="8" w:space="0" w:color="auto"/>
            </w:tcBorders>
            <w:shd w:val="clear" w:color="auto" w:fill="auto"/>
            <w:noWrap/>
            <w:vAlign w:val="bottom"/>
            <w:hideMark/>
          </w:tcPr>
          <w:p w:rsidR="00604143" w:rsidRPr="00604143" w:rsidRDefault="00604143" w:rsidP="00604143">
            <w:pPr>
              <w:spacing w:after="0" w:line="240" w:lineRule="auto"/>
              <w:jc w:val="center"/>
              <w:rPr>
                <w:rFonts w:ascii="Arial" w:eastAsia="Times New Roman" w:hAnsi="Arial" w:cs="Arial"/>
                <w:sz w:val="20"/>
                <w:szCs w:val="20"/>
              </w:rPr>
            </w:pPr>
            <w:r w:rsidRPr="00604143">
              <w:rPr>
                <w:rFonts w:ascii="Arial" w:eastAsia="Times New Roman" w:hAnsi="Arial" w:cs="Arial"/>
                <w:sz w:val="20"/>
                <w:szCs w:val="20"/>
              </w:rPr>
              <w:t>£0.00</w:t>
            </w:r>
          </w:p>
        </w:tc>
      </w:tr>
      <w:tr w:rsidR="00604143" w:rsidRPr="00604143" w:rsidTr="00604143">
        <w:trPr>
          <w:trHeight w:val="270"/>
          <w:jc w:val="center"/>
        </w:trPr>
        <w:tc>
          <w:tcPr>
            <w:tcW w:w="8493"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04143" w:rsidRPr="00604143" w:rsidRDefault="00604143" w:rsidP="00604143">
            <w:pPr>
              <w:spacing w:after="0" w:line="240" w:lineRule="auto"/>
              <w:jc w:val="right"/>
              <w:rPr>
                <w:rFonts w:ascii="Arial" w:eastAsia="Times New Roman" w:hAnsi="Arial" w:cs="Arial"/>
                <w:b/>
                <w:bCs/>
                <w:sz w:val="20"/>
                <w:szCs w:val="20"/>
              </w:rPr>
            </w:pPr>
            <w:r w:rsidRPr="00604143">
              <w:rPr>
                <w:rFonts w:ascii="Arial" w:eastAsia="Times New Roman" w:hAnsi="Arial" w:cs="Arial"/>
                <w:b/>
                <w:bCs/>
                <w:sz w:val="20"/>
                <w:szCs w:val="20"/>
              </w:rPr>
              <w:t xml:space="preserve">Grand Total </w:t>
            </w:r>
          </w:p>
        </w:tc>
        <w:tc>
          <w:tcPr>
            <w:tcW w:w="1829" w:type="dxa"/>
            <w:tcBorders>
              <w:top w:val="single" w:sz="8" w:space="0" w:color="auto"/>
              <w:left w:val="nil"/>
              <w:bottom w:val="single" w:sz="8" w:space="0" w:color="auto"/>
              <w:right w:val="single" w:sz="8" w:space="0" w:color="auto"/>
            </w:tcBorders>
            <w:shd w:val="clear" w:color="000000" w:fill="CCFFCC"/>
            <w:noWrap/>
            <w:vAlign w:val="bottom"/>
            <w:hideMark/>
          </w:tcPr>
          <w:p w:rsidR="00604143" w:rsidRPr="00604143" w:rsidRDefault="00604143" w:rsidP="00604143">
            <w:pPr>
              <w:spacing w:after="0" w:line="240" w:lineRule="auto"/>
              <w:jc w:val="center"/>
              <w:rPr>
                <w:rFonts w:ascii="Arial" w:eastAsia="Times New Roman" w:hAnsi="Arial" w:cs="Arial"/>
                <w:b/>
                <w:bCs/>
                <w:sz w:val="20"/>
                <w:szCs w:val="20"/>
              </w:rPr>
            </w:pPr>
            <w:r w:rsidRPr="00604143">
              <w:rPr>
                <w:rFonts w:ascii="Arial" w:eastAsia="Times New Roman" w:hAnsi="Arial" w:cs="Arial"/>
                <w:b/>
                <w:bCs/>
                <w:sz w:val="20"/>
                <w:szCs w:val="20"/>
              </w:rPr>
              <w:t>£120.00</w:t>
            </w:r>
          </w:p>
        </w:tc>
      </w:tr>
    </w:tbl>
    <w:p w:rsidR="00D7180D" w:rsidRPr="002F3D0C" w:rsidRDefault="00D7180D" w:rsidP="00D7180D">
      <w:pPr>
        <w:spacing w:after="120"/>
        <w:rPr>
          <w:szCs w:val="24"/>
        </w:rPr>
      </w:pPr>
    </w:p>
    <w:p w:rsidR="003A6200" w:rsidRDefault="007614EE" w:rsidP="003A6200">
      <w:pPr>
        <w:pStyle w:val="ListParagraph"/>
        <w:numPr>
          <w:ilvl w:val="0"/>
          <w:numId w:val="2"/>
        </w:numPr>
        <w:spacing w:after="120"/>
        <w:rPr>
          <w:b/>
          <w:szCs w:val="24"/>
        </w:rPr>
      </w:pPr>
      <w:r>
        <w:rPr>
          <w:b/>
          <w:szCs w:val="24"/>
        </w:rPr>
        <w:t>Fines</w:t>
      </w:r>
    </w:p>
    <w:p w:rsidR="00E7169B" w:rsidRPr="006D7391" w:rsidRDefault="007614EE" w:rsidP="006D7391">
      <w:pPr>
        <w:spacing w:after="120"/>
        <w:rPr>
          <w:szCs w:val="24"/>
        </w:rPr>
      </w:pPr>
      <w:r w:rsidRPr="006D7391">
        <w:rPr>
          <w:szCs w:val="24"/>
        </w:rPr>
        <w:t>This table is for when your members need to repay the society if they incur charges that the society has had to pay. This could include</w:t>
      </w:r>
      <w:r w:rsidR="003857CF" w:rsidRPr="006D7391">
        <w:rPr>
          <w:szCs w:val="24"/>
        </w:rPr>
        <w:t xml:space="preserve"> playing fines </w:t>
      </w:r>
      <w:r w:rsidRPr="006D7391">
        <w:rPr>
          <w:szCs w:val="24"/>
        </w:rPr>
        <w:t>or administration fees for example</w:t>
      </w:r>
    </w:p>
    <w:p w:rsidR="003A6200" w:rsidRPr="00E7169B" w:rsidRDefault="003A6200" w:rsidP="006D7391">
      <w:pPr>
        <w:spacing w:after="0"/>
        <w:ind w:firstLine="720"/>
        <w:rPr>
          <w:i/>
        </w:rPr>
      </w:pPr>
      <w:r w:rsidRPr="00E7169B">
        <w:rPr>
          <w:i/>
        </w:rPr>
        <w:t>Example:</w:t>
      </w:r>
    </w:p>
    <w:tbl>
      <w:tblPr>
        <w:tblW w:w="10335" w:type="dxa"/>
        <w:jc w:val="center"/>
        <w:tblInd w:w="93" w:type="dxa"/>
        <w:tblLook w:val="04A0" w:firstRow="1" w:lastRow="0" w:firstColumn="1" w:lastColumn="0" w:noHBand="0" w:noVBand="1"/>
      </w:tblPr>
      <w:tblGrid>
        <w:gridCol w:w="2283"/>
        <w:gridCol w:w="2133"/>
        <w:gridCol w:w="2268"/>
        <w:gridCol w:w="2092"/>
        <w:gridCol w:w="1559"/>
      </w:tblGrid>
      <w:tr w:rsidR="003A6200" w:rsidRPr="003A6200" w:rsidTr="003A6200">
        <w:trPr>
          <w:trHeight w:val="315"/>
          <w:jc w:val="center"/>
        </w:trPr>
        <w:tc>
          <w:tcPr>
            <w:tcW w:w="10335" w:type="dxa"/>
            <w:gridSpan w:val="5"/>
            <w:tcBorders>
              <w:top w:val="single" w:sz="8" w:space="0" w:color="auto"/>
              <w:left w:val="single" w:sz="8" w:space="0" w:color="auto"/>
              <w:bottom w:val="nil"/>
              <w:right w:val="single" w:sz="8" w:space="0" w:color="000000"/>
            </w:tcBorders>
            <w:shd w:val="clear" w:color="000000" w:fill="DA9694"/>
            <w:noWrap/>
            <w:vAlign w:val="bottom"/>
            <w:hideMark/>
          </w:tcPr>
          <w:p w:rsidR="003A6200" w:rsidRPr="003A6200" w:rsidRDefault="003A6200" w:rsidP="003A6200">
            <w:pPr>
              <w:spacing w:after="0" w:line="240" w:lineRule="auto"/>
              <w:rPr>
                <w:rFonts w:ascii="Arial" w:eastAsia="Times New Roman" w:hAnsi="Arial" w:cs="Arial"/>
                <w:b/>
                <w:bCs/>
                <w:szCs w:val="24"/>
              </w:rPr>
            </w:pPr>
            <w:r w:rsidRPr="003A6200">
              <w:rPr>
                <w:rFonts w:ascii="Arial" w:eastAsia="Times New Roman" w:hAnsi="Arial" w:cs="Arial"/>
                <w:b/>
                <w:bCs/>
                <w:szCs w:val="24"/>
              </w:rPr>
              <w:t>Fines</w:t>
            </w:r>
          </w:p>
        </w:tc>
      </w:tr>
      <w:tr w:rsidR="003A6200" w:rsidRPr="003A6200" w:rsidTr="003A6200">
        <w:trPr>
          <w:trHeight w:val="255"/>
          <w:jc w:val="center"/>
        </w:trPr>
        <w:tc>
          <w:tcPr>
            <w:tcW w:w="10335" w:type="dxa"/>
            <w:gridSpan w:val="5"/>
            <w:tcBorders>
              <w:top w:val="single" w:sz="4" w:space="0" w:color="auto"/>
              <w:left w:val="single" w:sz="8" w:space="0" w:color="auto"/>
              <w:bottom w:val="single" w:sz="4" w:space="0" w:color="auto"/>
              <w:right w:val="single" w:sz="8" w:space="0" w:color="000000"/>
            </w:tcBorders>
            <w:shd w:val="clear" w:color="000000" w:fill="DA9694"/>
            <w:vAlign w:val="center"/>
            <w:hideMark/>
          </w:tcPr>
          <w:p w:rsidR="003A6200" w:rsidRPr="003A6200" w:rsidRDefault="003A6200" w:rsidP="003A6200">
            <w:pPr>
              <w:spacing w:after="0" w:line="240" w:lineRule="auto"/>
              <w:rPr>
                <w:rFonts w:ascii="Arial" w:eastAsia="Times New Roman" w:hAnsi="Arial" w:cs="Arial"/>
                <w:sz w:val="20"/>
                <w:szCs w:val="20"/>
              </w:rPr>
            </w:pPr>
            <w:r w:rsidRPr="003A6200">
              <w:rPr>
                <w:rFonts w:ascii="Arial" w:eastAsia="Times New Roman" w:hAnsi="Arial" w:cs="Arial"/>
                <w:sz w:val="20"/>
                <w:szCs w:val="20"/>
              </w:rPr>
              <w:t>Any money that members must reimburse the society with for fines or administration charges</w:t>
            </w:r>
          </w:p>
        </w:tc>
      </w:tr>
      <w:tr w:rsidR="003A6200" w:rsidRPr="003A6200" w:rsidTr="003A6200">
        <w:trPr>
          <w:trHeight w:val="255"/>
          <w:jc w:val="center"/>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Reason for Fine</w:t>
            </w:r>
          </w:p>
        </w:tc>
        <w:tc>
          <w:tcPr>
            <w:tcW w:w="2133"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Fee per member (£)</w:t>
            </w:r>
          </w:p>
        </w:tc>
        <w:tc>
          <w:tcPr>
            <w:tcW w:w="2268"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No of members</w:t>
            </w:r>
          </w:p>
        </w:tc>
        <w:tc>
          <w:tcPr>
            <w:tcW w:w="2092"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No of events</w:t>
            </w:r>
          </w:p>
        </w:tc>
        <w:tc>
          <w:tcPr>
            <w:tcW w:w="1559" w:type="dxa"/>
            <w:tcBorders>
              <w:top w:val="nil"/>
              <w:left w:val="nil"/>
              <w:bottom w:val="single" w:sz="4" w:space="0" w:color="auto"/>
              <w:right w:val="single" w:sz="8"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Total</w:t>
            </w:r>
          </w:p>
        </w:tc>
      </w:tr>
      <w:tr w:rsidR="003A6200" w:rsidRPr="003A6200" w:rsidTr="003A6200">
        <w:trPr>
          <w:trHeight w:val="255"/>
          <w:jc w:val="center"/>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A6200" w:rsidRPr="003A6200" w:rsidRDefault="003857CF" w:rsidP="003A6200">
            <w:pPr>
              <w:spacing w:after="0" w:line="240" w:lineRule="auto"/>
              <w:jc w:val="center"/>
              <w:rPr>
                <w:rFonts w:ascii="Arial" w:eastAsia="Times New Roman" w:hAnsi="Arial" w:cs="Arial"/>
                <w:sz w:val="20"/>
                <w:szCs w:val="20"/>
              </w:rPr>
            </w:pPr>
            <w:r>
              <w:rPr>
                <w:rFonts w:ascii="Arial" w:eastAsia="Times New Roman" w:hAnsi="Arial" w:cs="Arial"/>
                <w:sz w:val="20"/>
                <w:szCs w:val="20"/>
              </w:rPr>
              <w:t>Yellow card fine</w:t>
            </w:r>
          </w:p>
        </w:tc>
        <w:tc>
          <w:tcPr>
            <w:tcW w:w="2133"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£5.00</w:t>
            </w:r>
          </w:p>
        </w:tc>
        <w:tc>
          <w:tcPr>
            <w:tcW w:w="2268"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1</w:t>
            </w:r>
          </w:p>
        </w:tc>
        <w:tc>
          <w:tcPr>
            <w:tcW w:w="2092"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1</w:t>
            </w:r>
          </w:p>
        </w:tc>
        <w:tc>
          <w:tcPr>
            <w:tcW w:w="1559" w:type="dxa"/>
            <w:tcBorders>
              <w:top w:val="nil"/>
              <w:left w:val="nil"/>
              <w:bottom w:val="single" w:sz="4" w:space="0" w:color="auto"/>
              <w:right w:val="single" w:sz="8"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£5.00</w:t>
            </w:r>
          </w:p>
        </w:tc>
      </w:tr>
      <w:tr w:rsidR="003A6200" w:rsidRPr="003A6200" w:rsidTr="003A6200">
        <w:trPr>
          <w:trHeight w:val="255"/>
          <w:jc w:val="center"/>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2092" w:type="dxa"/>
            <w:tcBorders>
              <w:top w:val="nil"/>
              <w:left w:val="nil"/>
              <w:bottom w:val="single" w:sz="4" w:space="0" w:color="auto"/>
              <w:right w:val="single" w:sz="4"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3A6200" w:rsidRPr="003A6200" w:rsidRDefault="003A6200" w:rsidP="003A6200">
            <w:pPr>
              <w:spacing w:after="0" w:line="240" w:lineRule="auto"/>
              <w:jc w:val="center"/>
              <w:rPr>
                <w:rFonts w:ascii="Arial" w:eastAsia="Times New Roman" w:hAnsi="Arial" w:cs="Arial"/>
                <w:sz w:val="20"/>
                <w:szCs w:val="20"/>
              </w:rPr>
            </w:pPr>
            <w:r w:rsidRPr="003A6200">
              <w:rPr>
                <w:rFonts w:ascii="Arial" w:eastAsia="Times New Roman" w:hAnsi="Arial" w:cs="Arial"/>
                <w:sz w:val="20"/>
                <w:szCs w:val="20"/>
              </w:rPr>
              <w:t>£0.00</w:t>
            </w:r>
          </w:p>
        </w:tc>
      </w:tr>
      <w:tr w:rsidR="003A6200" w:rsidRPr="003A6200" w:rsidTr="003A6200">
        <w:trPr>
          <w:trHeight w:val="270"/>
          <w:jc w:val="center"/>
        </w:trPr>
        <w:tc>
          <w:tcPr>
            <w:tcW w:w="8776"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A6200" w:rsidRPr="003A6200" w:rsidRDefault="003A6200" w:rsidP="003A6200">
            <w:pPr>
              <w:spacing w:after="0" w:line="240" w:lineRule="auto"/>
              <w:jc w:val="right"/>
              <w:rPr>
                <w:rFonts w:ascii="Arial" w:eastAsia="Times New Roman" w:hAnsi="Arial" w:cs="Arial"/>
                <w:b/>
                <w:bCs/>
                <w:sz w:val="20"/>
                <w:szCs w:val="20"/>
              </w:rPr>
            </w:pPr>
            <w:r w:rsidRPr="003A6200">
              <w:rPr>
                <w:rFonts w:ascii="Arial" w:eastAsia="Times New Roman" w:hAnsi="Arial" w:cs="Arial"/>
                <w:b/>
                <w:bCs/>
                <w:sz w:val="20"/>
                <w:szCs w:val="20"/>
              </w:rPr>
              <w:t xml:space="preserve">Grand Total </w:t>
            </w:r>
          </w:p>
        </w:tc>
        <w:tc>
          <w:tcPr>
            <w:tcW w:w="1559" w:type="dxa"/>
            <w:tcBorders>
              <w:top w:val="single" w:sz="8" w:space="0" w:color="auto"/>
              <w:left w:val="nil"/>
              <w:bottom w:val="single" w:sz="8" w:space="0" w:color="auto"/>
              <w:right w:val="single" w:sz="8" w:space="0" w:color="auto"/>
            </w:tcBorders>
            <w:shd w:val="clear" w:color="000000" w:fill="DA9694"/>
            <w:noWrap/>
            <w:vAlign w:val="bottom"/>
            <w:hideMark/>
          </w:tcPr>
          <w:p w:rsidR="003A6200" w:rsidRPr="003A6200" w:rsidRDefault="003A6200" w:rsidP="003A6200">
            <w:pPr>
              <w:spacing w:after="0" w:line="240" w:lineRule="auto"/>
              <w:jc w:val="center"/>
              <w:rPr>
                <w:rFonts w:ascii="Arial" w:eastAsia="Times New Roman" w:hAnsi="Arial" w:cs="Arial"/>
                <w:b/>
                <w:bCs/>
                <w:sz w:val="20"/>
                <w:szCs w:val="20"/>
              </w:rPr>
            </w:pPr>
            <w:r w:rsidRPr="003A6200">
              <w:rPr>
                <w:rFonts w:ascii="Arial" w:eastAsia="Times New Roman" w:hAnsi="Arial" w:cs="Arial"/>
                <w:b/>
                <w:bCs/>
                <w:sz w:val="20"/>
                <w:szCs w:val="20"/>
              </w:rPr>
              <w:t>£5.00</w:t>
            </w:r>
          </w:p>
        </w:tc>
      </w:tr>
    </w:tbl>
    <w:p w:rsidR="00BC76ED" w:rsidRDefault="00D8779F" w:rsidP="00ED6C4F">
      <w:pPr>
        <w:spacing w:after="120"/>
        <w:rPr>
          <w:b/>
          <w:i/>
          <w:szCs w:val="24"/>
          <w:u w:val="single"/>
        </w:rPr>
      </w:pPr>
      <w:r>
        <w:rPr>
          <w:b/>
          <w:i/>
          <w:szCs w:val="24"/>
          <w:u w:val="single"/>
        </w:rPr>
        <w:br/>
      </w:r>
    </w:p>
    <w:p w:rsidR="005506CC" w:rsidRDefault="00477277" w:rsidP="005506CC">
      <w:pPr>
        <w:pStyle w:val="ListParagraph"/>
        <w:numPr>
          <w:ilvl w:val="0"/>
          <w:numId w:val="2"/>
        </w:numPr>
        <w:spacing w:after="120"/>
        <w:rPr>
          <w:b/>
          <w:szCs w:val="24"/>
        </w:rPr>
      </w:pPr>
      <w:r>
        <w:rPr>
          <w:b/>
          <w:szCs w:val="24"/>
        </w:rPr>
        <w:t>Trip Receipts</w:t>
      </w:r>
    </w:p>
    <w:p w:rsidR="00247BD8" w:rsidRPr="006D7391" w:rsidRDefault="00477277" w:rsidP="006D7391">
      <w:pPr>
        <w:spacing w:after="120"/>
        <w:rPr>
          <w:szCs w:val="24"/>
        </w:rPr>
      </w:pPr>
      <w:r w:rsidRPr="006D7391">
        <w:rPr>
          <w:szCs w:val="24"/>
        </w:rPr>
        <w:t>Excluding transport, this is any income from members who are paying to cover the cost of a trip. Examples could be entry fees, food costs</w:t>
      </w:r>
    </w:p>
    <w:p w:rsidR="005506CC" w:rsidRPr="00247BD8" w:rsidRDefault="005506CC" w:rsidP="006D7391">
      <w:pPr>
        <w:spacing w:after="0"/>
        <w:ind w:firstLine="720"/>
        <w:rPr>
          <w:i/>
        </w:rPr>
      </w:pPr>
      <w:r w:rsidRPr="00247BD8">
        <w:rPr>
          <w:i/>
        </w:rPr>
        <w:t>Example:</w:t>
      </w:r>
    </w:p>
    <w:tbl>
      <w:tblPr>
        <w:tblW w:w="10335" w:type="dxa"/>
        <w:jc w:val="center"/>
        <w:tblInd w:w="93" w:type="dxa"/>
        <w:tblLook w:val="04A0" w:firstRow="1" w:lastRow="0" w:firstColumn="1" w:lastColumn="0" w:noHBand="0" w:noVBand="1"/>
      </w:tblPr>
      <w:tblGrid>
        <w:gridCol w:w="2567"/>
        <w:gridCol w:w="2126"/>
        <w:gridCol w:w="1957"/>
        <w:gridCol w:w="2126"/>
        <w:gridCol w:w="1559"/>
      </w:tblGrid>
      <w:tr w:rsidR="005506CC" w:rsidRPr="005506CC" w:rsidTr="005506CC">
        <w:trPr>
          <w:trHeight w:val="315"/>
          <w:jc w:val="center"/>
        </w:trPr>
        <w:tc>
          <w:tcPr>
            <w:tcW w:w="10335" w:type="dxa"/>
            <w:gridSpan w:val="5"/>
            <w:tcBorders>
              <w:top w:val="single" w:sz="8" w:space="0" w:color="auto"/>
              <w:left w:val="single" w:sz="8" w:space="0" w:color="auto"/>
              <w:bottom w:val="nil"/>
              <w:right w:val="single" w:sz="8" w:space="0" w:color="000000"/>
            </w:tcBorders>
            <w:shd w:val="clear" w:color="000000" w:fill="CCC0DA"/>
            <w:vAlign w:val="center"/>
            <w:hideMark/>
          </w:tcPr>
          <w:p w:rsidR="005506CC" w:rsidRPr="005506CC" w:rsidRDefault="005506CC" w:rsidP="005506CC">
            <w:pPr>
              <w:spacing w:after="0" w:line="240" w:lineRule="auto"/>
              <w:rPr>
                <w:rFonts w:ascii="Arial" w:eastAsia="Times New Roman" w:hAnsi="Arial" w:cs="Arial"/>
                <w:b/>
                <w:bCs/>
                <w:szCs w:val="24"/>
              </w:rPr>
            </w:pPr>
            <w:r w:rsidRPr="005506CC">
              <w:rPr>
                <w:rFonts w:ascii="Arial" w:eastAsia="Times New Roman" w:hAnsi="Arial" w:cs="Arial"/>
                <w:b/>
                <w:bCs/>
                <w:szCs w:val="24"/>
              </w:rPr>
              <w:t>Trip Receipts</w:t>
            </w:r>
          </w:p>
        </w:tc>
      </w:tr>
      <w:tr w:rsidR="005506CC" w:rsidRPr="005506CC" w:rsidTr="005506CC">
        <w:trPr>
          <w:trHeight w:val="255"/>
          <w:jc w:val="center"/>
        </w:trPr>
        <w:tc>
          <w:tcPr>
            <w:tcW w:w="10335" w:type="dxa"/>
            <w:gridSpan w:val="5"/>
            <w:tcBorders>
              <w:top w:val="single" w:sz="4" w:space="0" w:color="auto"/>
              <w:left w:val="single" w:sz="8" w:space="0" w:color="auto"/>
              <w:bottom w:val="single" w:sz="4" w:space="0" w:color="auto"/>
              <w:right w:val="single" w:sz="8" w:space="0" w:color="000000"/>
            </w:tcBorders>
            <w:shd w:val="clear" w:color="000000" w:fill="CCC0DA"/>
            <w:vAlign w:val="center"/>
            <w:hideMark/>
          </w:tcPr>
          <w:p w:rsidR="005506CC" w:rsidRPr="005506CC" w:rsidRDefault="005506CC" w:rsidP="005506CC">
            <w:pPr>
              <w:spacing w:after="0" w:line="240" w:lineRule="auto"/>
              <w:rPr>
                <w:rFonts w:ascii="Arial" w:eastAsia="Times New Roman" w:hAnsi="Arial" w:cs="Arial"/>
                <w:sz w:val="20"/>
                <w:szCs w:val="20"/>
              </w:rPr>
            </w:pPr>
            <w:r w:rsidRPr="005506CC">
              <w:rPr>
                <w:rFonts w:ascii="Arial" w:eastAsia="Times New Roman" w:hAnsi="Arial" w:cs="Arial"/>
                <w:sz w:val="20"/>
                <w:szCs w:val="20"/>
              </w:rPr>
              <w:t>Any income that members pay towards covering the cost of a trip they are attending (excluding transport), such as entry fees</w:t>
            </w:r>
          </w:p>
        </w:tc>
      </w:tr>
      <w:tr w:rsidR="005506CC" w:rsidRPr="005506CC" w:rsidTr="005506CC">
        <w:trPr>
          <w:trHeight w:val="255"/>
          <w:jc w:val="center"/>
        </w:trPr>
        <w:tc>
          <w:tcPr>
            <w:tcW w:w="2567" w:type="dxa"/>
            <w:tcBorders>
              <w:top w:val="nil"/>
              <w:left w:val="single" w:sz="8" w:space="0" w:color="auto"/>
              <w:bottom w:val="single" w:sz="4" w:space="0" w:color="auto"/>
              <w:right w:val="nil"/>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Trip Payment Details</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Fee per member (£)</w:t>
            </w:r>
          </w:p>
        </w:tc>
        <w:tc>
          <w:tcPr>
            <w:tcW w:w="1957"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No of members</w:t>
            </w:r>
          </w:p>
        </w:tc>
        <w:tc>
          <w:tcPr>
            <w:tcW w:w="2126"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No of events</w:t>
            </w:r>
          </w:p>
        </w:tc>
        <w:tc>
          <w:tcPr>
            <w:tcW w:w="1559" w:type="dxa"/>
            <w:tcBorders>
              <w:top w:val="nil"/>
              <w:left w:val="nil"/>
              <w:bottom w:val="single" w:sz="4" w:space="0" w:color="auto"/>
              <w:right w:val="single" w:sz="8"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Total</w:t>
            </w:r>
          </w:p>
        </w:tc>
      </w:tr>
      <w:tr w:rsidR="005506CC" w:rsidRPr="005506CC" w:rsidTr="005506CC">
        <w:trPr>
          <w:trHeight w:val="255"/>
          <w:jc w:val="center"/>
        </w:trPr>
        <w:tc>
          <w:tcPr>
            <w:tcW w:w="2567" w:type="dxa"/>
            <w:tcBorders>
              <w:top w:val="nil"/>
              <w:left w:val="single" w:sz="8" w:space="0" w:color="auto"/>
              <w:bottom w:val="single" w:sz="4" w:space="0" w:color="auto"/>
              <w:right w:val="nil"/>
            </w:tcBorders>
            <w:shd w:val="clear" w:color="auto" w:fill="auto"/>
            <w:noWrap/>
            <w:vAlign w:val="bottom"/>
            <w:hideMark/>
          </w:tcPr>
          <w:p w:rsidR="005506CC" w:rsidRPr="005506CC" w:rsidRDefault="003857CF" w:rsidP="005506CC">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Bristol Competition entry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£15.00</w:t>
            </w:r>
          </w:p>
        </w:tc>
        <w:tc>
          <w:tcPr>
            <w:tcW w:w="1957"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10</w:t>
            </w:r>
          </w:p>
        </w:tc>
        <w:tc>
          <w:tcPr>
            <w:tcW w:w="2126"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1</w:t>
            </w:r>
          </w:p>
        </w:tc>
        <w:tc>
          <w:tcPr>
            <w:tcW w:w="1559" w:type="dxa"/>
            <w:tcBorders>
              <w:top w:val="nil"/>
              <w:left w:val="nil"/>
              <w:bottom w:val="single" w:sz="4" w:space="0" w:color="auto"/>
              <w:right w:val="single" w:sz="8"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£150.00</w:t>
            </w:r>
          </w:p>
        </w:tc>
      </w:tr>
      <w:tr w:rsidR="005506CC" w:rsidRPr="005506CC" w:rsidTr="005506CC">
        <w:trPr>
          <w:trHeight w:val="255"/>
          <w:jc w:val="center"/>
        </w:trPr>
        <w:tc>
          <w:tcPr>
            <w:tcW w:w="2567" w:type="dxa"/>
            <w:tcBorders>
              <w:top w:val="nil"/>
              <w:left w:val="single" w:sz="8" w:space="0" w:color="auto"/>
              <w:bottom w:val="single" w:sz="4" w:space="0" w:color="auto"/>
              <w:right w:val="nil"/>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 </w:t>
            </w:r>
          </w:p>
        </w:tc>
        <w:tc>
          <w:tcPr>
            <w:tcW w:w="1957"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5506CC" w:rsidRPr="005506CC" w:rsidRDefault="005506CC" w:rsidP="005506CC">
            <w:pPr>
              <w:spacing w:after="0" w:line="240" w:lineRule="auto"/>
              <w:jc w:val="center"/>
              <w:rPr>
                <w:rFonts w:ascii="Arial" w:eastAsia="Times New Roman" w:hAnsi="Arial" w:cs="Arial"/>
                <w:sz w:val="20"/>
                <w:szCs w:val="20"/>
              </w:rPr>
            </w:pPr>
            <w:r w:rsidRPr="005506CC">
              <w:rPr>
                <w:rFonts w:ascii="Arial" w:eastAsia="Times New Roman" w:hAnsi="Arial" w:cs="Arial"/>
                <w:sz w:val="20"/>
                <w:szCs w:val="20"/>
              </w:rPr>
              <w:t>£0.00</w:t>
            </w:r>
          </w:p>
        </w:tc>
      </w:tr>
      <w:tr w:rsidR="005506CC" w:rsidRPr="005506CC" w:rsidTr="005506CC">
        <w:trPr>
          <w:trHeight w:val="270"/>
          <w:jc w:val="center"/>
        </w:trPr>
        <w:tc>
          <w:tcPr>
            <w:tcW w:w="8776"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506CC" w:rsidRPr="005506CC" w:rsidRDefault="005506CC" w:rsidP="005506CC">
            <w:pPr>
              <w:spacing w:after="0" w:line="240" w:lineRule="auto"/>
              <w:jc w:val="right"/>
              <w:rPr>
                <w:rFonts w:ascii="Arial" w:eastAsia="Times New Roman" w:hAnsi="Arial" w:cs="Arial"/>
                <w:b/>
                <w:bCs/>
                <w:sz w:val="20"/>
                <w:szCs w:val="20"/>
              </w:rPr>
            </w:pPr>
            <w:r w:rsidRPr="005506CC">
              <w:rPr>
                <w:rFonts w:ascii="Arial" w:eastAsia="Times New Roman" w:hAnsi="Arial" w:cs="Arial"/>
                <w:b/>
                <w:bCs/>
                <w:sz w:val="20"/>
                <w:szCs w:val="20"/>
              </w:rPr>
              <w:t xml:space="preserve">Grand Total </w:t>
            </w:r>
          </w:p>
        </w:tc>
        <w:tc>
          <w:tcPr>
            <w:tcW w:w="1559" w:type="dxa"/>
            <w:tcBorders>
              <w:top w:val="single" w:sz="8" w:space="0" w:color="auto"/>
              <w:left w:val="nil"/>
              <w:bottom w:val="single" w:sz="8" w:space="0" w:color="auto"/>
              <w:right w:val="single" w:sz="8" w:space="0" w:color="auto"/>
            </w:tcBorders>
            <w:shd w:val="clear" w:color="000000" w:fill="CCC0DA"/>
            <w:noWrap/>
            <w:vAlign w:val="bottom"/>
            <w:hideMark/>
          </w:tcPr>
          <w:p w:rsidR="005506CC" w:rsidRPr="005506CC" w:rsidRDefault="005506CC" w:rsidP="005506CC">
            <w:pPr>
              <w:spacing w:after="0" w:line="240" w:lineRule="auto"/>
              <w:jc w:val="center"/>
              <w:rPr>
                <w:rFonts w:ascii="Arial" w:eastAsia="Times New Roman" w:hAnsi="Arial" w:cs="Arial"/>
                <w:b/>
                <w:bCs/>
                <w:sz w:val="20"/>
                <w:szCs w:val="20"/>
              </w:rPr>
            </w:pPr>
            <w:r w:rsidRPr="005506CC">
              <w:rPr>
                <w:rFonts w:ascii="Arial" w:eastAsia="Times New Roman" w:hAnsi="Arial" w:cs="Arial"/>
                <w:b/>
                <w:bCs/>
                <w:sz w:val="20"/>
                <w:szCs w:val="20"/>
              </w:rPr>
              <w:t>£200.00</w:t>
            </w:r>
          </w:p>
        </w:tc>
      </w:tr>
    </w:tbl>
    <w:p w:rsidR="00356291" w:rsidRDefault="00356291" w:rsidP="00ED6C4F">
      <w:pPr>
        <w:spacing w:after="120"/>
        <w:rPr>
          <w:b/>
          <w:i/>
          <w:szCs w:val="24"/>
          <w:u w:val="single"/>
        </w:rPr>
      </w:pPr>
    </w:p>
    <w:p w:rsidR="002F3D0C" w:rsidRDefault="002F3D0C" w:rsidP="005208CA">
      <w:pPr>
        <w:pStyle w:val="ListParagraph"/>
        <w:numPr>
          <w:ilvl w:val="0"/>
          <w:numId w:val="2"/>
        </w:numPr>
        <w:spacing w:after="120"/>
        <w:rPr>
          <w:b/>
          <w:szCs w:val="24"/>
        </w:rPr>
      </w:pPr>
      <w:r w:rsidRPr="002F3D0C">
        <w:rPr>
          <w:b/>
          <w:szCs w:val="24"/>
        </w:rPr>
        <w:lastRenderedPageBreak/>
        <w:t>Fundraising</w:t>
      </w:r>
    </w:p>
    <w:p w:rsidR="000D4685" w:rsidRPr="006D7391" w:rsidRDefault="00D63E8E" w:rsidP="006D7391">
      <w:pPr>
        <w:spacing w:after="120"/>
        <w:rPr>
          <w:szCs w:val="24"/>
        </w:rPr>
      </w:pPr>
      <w:r w:rsidRPr="006D7391">
        <w:rPr>
          <w:szCs w:val="24"/>
        </w:rPr>
        <w:t xml:space="preserve">Fundraising refers to </w:t>
      </w:r>
      <w:r w:rsidR="002F3D0C" w:rsidRPr="006D7391">
        <w:rPr>
          <w:szCs w:val="24"/>
        </w:rPr>
        <w:t xml:space="preserve">money raised for your </w:t>
      </w:r>
      <w:r w:rsidR="00897727" w:rsidRPr="006D7391">
        <w:rPr>
          <w:szCs w:val="24"/>
        </w:rPr>
        <w:t>society</w:t>
      </w:r>
      <w:r w:rsidR="002F3D0C" w:rsidRPr="006D7391">
        <w:rPr>
          <w:szCs w:val="24"/>
        </w:rPr>
        <w:t xml:space="preserve"> through ev</w:t>
      </w:r>
      <w:r w:rsidR="00CB2948" w:rsidRPr="006D7391">
        <w:rPr>
          <w:szCs w:val="24"/>
        </w:rPr>
        <w:t>ents that you plan to run throughout</w:t>
      </w:r>
      <w:r w:rsidR="002F3D0C" w:rsidRPr="006D7391">
        <w:rPr>
          <w:szCs w:val="24"/>
        </w:rPr>
        <w:t xml:space="preserve"> the year. </w:t>
      </w:r>
      <w:r w:rsidR="00BC76ED" w:rsidRPr="006D7391">
        <w:rPr>
          <w:szCs w:val="24"/>
        </w:rPr>
        <w:t xml:space="preserve">Governing bodies </w:t>
      </w:r>
      <w:r w:rsidR="000D4685" w:rsidRPr="006D7391">
        <w:rPr>
          <w:szCs w:val="24"/>
        </w:rPr>
        <w:t xml:space="preserve">and charitable organisations (relevant to your </w:t>
      </w:r>
      <w:r w:rsidR="00BC76ED" w:rsidRPr="006D7391">
        <w:rPr>
          <w:szCs w:val="24"/>
        </w:rPr>
        <w:t>society</w:t>
      </w:r>
      <w:r w:rsidR="000D4685" w:rsidRPr="006D7391">
        <w:rPr>
          <w:szCs w:val="24"/>
        </w:rPr>
        <w:t>) may provide grants for you to undertake/run certain events. There is money out there so it is worth researching!</w:t>
      </w:r>
    </w:p>
    <w:p w:rsidR="002A64D4" w:rsidRPr="006D7391" w:rsidRDefault="00BC76ED" w:rsidP="006D7391">
      <w:pPr>
        <w:spacing w:after="120"/>
        <w:rPr>
          <w:szCs w:val="24"/>
        </w:rPr>
      </w:pPr>
      <w:r w:rsidRPr="006D7391">
        <w:rPr>
          <w:szCs w:val="24"/>
        </w:rPr>
        <w:t>Many societies also hold various fundraising events such as cake sales, shows and supermarket bag-packs. An original idea may be the key to raising more funds</w:t>
      </w:r>
    </w:p>
    <w:p w:rsidR="00D63E8E" w:rsidRPr="005551DE" w:rsidRDefault="00A66D92" w:rsidP="006D7391">
      <w:pPr>
        <w:spacing w:after="0"/>
        <w:ind w:firstLine="720"/>
        <w:rPr>
          <w:i/>
        </w:rPr>
      </w:pPr>
      <w:r w:rsidRPr="005551DE">
        <w:rPr>
          <w:i/>
        </w:rPr>
        <w:t>Example:</w:t>
      </w:r>
    </w:p>
    <w:tbl>
      <w:tblPr>
        <w:tblW w:w="10361" w:type="dxa"/>
        <w:jc w:val="center"/>
        <w:tblInd w:w="93" w:type="dxa"/>
        <w:tblLook w:val="04A0" w:firstRow="1" w:lastRow="0" w:firstColumn="1" w:lastColumn="0" w:noHBand="0" w:noVBand="1"/>
      </w:tblPr>
      <w:tblGrid>
        <w:gridCol w:w="8276"/>
        <w:gridCol w:w="2085"/>
      </w:tblGrid>
      <w:tr w:rsidR="00897727" w:rsidRPr="00897727" w:rsidTr="00897727">
        <w:trPr>
          <w:trHeight w:val="315"/>
          <w:jc w:val="center"/>
        </w:trPr>
        <w:tc>
          <w:tcPr>
            <w:tcW w:w="10361" w:type="dxa"/>
            <w:gridSpan w:val="2"/>
            <w:tcBorders>
              <w:top w:val="single" w:sz="8" w:space="0" w:color="auto"/>
              <w:left w:val="single" w:sz="8" w:space="0" w:color="auto"/>
              <w:bottom w:val="single" w:sz="4" w:space="0" w:color="auto"/>
              <w:right w:val="single" w:sz="8" w:space="0" w:color="000000"/>
            </w:tcBorders>
            <w:shd w:val="clear" w:color="000000" w:fill="B8CCE4"/>
            <w:noWrap/>
            <w:vAlign w:val="bottom"/>
            <w:hideMark/>
          </w:tcPr>
          <w:p w:rsidR="00897727" w:rsidRPr="00897727" w:rsidRDefault="00897727" w:rsidP="00897727">
            <w:pPr>
              <w:spacing w:after="0" w:line="240" w:lineRule="auto"/>
              <w:rPr>
                <w:rFonts w:ascii="Arial" w:eastAsia="Times New Roman" w:hAnsi="Arial" w:cs="Arial"/>
                <w:b/>
                <w:bCs/>
                <w:szCs w:val="24"/>
              </w:rPr>
            </w:pPr>
            <w:r w:rsidRPr="00897727">
              <w:rPr>
                <w:rFonts w:ascii="Arial" w:eastAsia="Times New Roman" w:hAnsi="Arial" w:cs="Arial"/>
                <w:b/>
                <w:bCs/>
                <w:szCs w:val="24"/>
              </w:rPr>
              <w:t>Fundraising</w:t>
            </w:r>
          </w:p>
        </w:tc>
      </w:tr>
      <w:tr w:rsidR="00897727" w:rsidRPr="00897727" w:rsidTr="00897727">
        <w:trPr>
          <w:trHeight w:val="255"/>
          <w:jc w:val="center"/>
        </w:trPr>
        <w:tc>
          <w:tcPr>
            <w:tcW w:w="10361" w:type="dxa"/>
            <w:gridSpan w:val="2"/>
            <w:tcBorders>
              <w:top w:val="single" w:sz="4" w:space="0" w:color="auto"/>
              <w:left w:val="single" w:sz="8" w:space="0" w:color="auto"/>
              <w:bottom w:val="single" w:sz="4" w:space="0" w:color="auto"/>
              <w:right w:val="single" w:sz="8" w:space="0" w:color="000000"/>
            </w:tcBorders>
            <w:shd w:val="clear" w:color="000000" w:fill="B8CCE4"/>
            <w:vAlign w:val="center"/>
            <w:hideMark/>
          </w:tcPr>
          <w:p w:rsidR="00897727" w:rsidRPr="00897727" w:rsidRDefault="00897727" w:rsidP="00897727">
            <w:pPr>
              <w:spacing w:after="0" w:line="240" w:lineRule="auto"/>
              <w:rPr>
                <w:rFonts w:ascii="Arial" w:eastAsia="Times New Roman" w:hAnsi="Arial" w:cs="Arial"/>
                <w:sz w:val="20"/>
                <w:szCs w:val="20"/>
              </w:rPr>
            </w:pPr>
            <w:r w:rsidRPr="00897727">
              <w:rPr>
                <w:rFonts w:ascii="Arial" w:eastAsia="Times New Roman" w:hAnsi="Arial" w:cs="Arial"/>
                <w:sz w:val="20"/>
                <w:szCs w:val="20"/>
              </w:rPr>
              <w:t xml:space="preserve">Events you will run to raise money for your society - events, bake sales, bag packs </w:t>
            </w:r>
            <w:proofErr w:type="spellStart"/>
            <w:r w:rsidRPr="00897727">
              <w:rPr>
                <w:rFonts w:ascii="Arial" w:eastAsia="Times New Roman" w:hAnsi="Arial" w:cs="Arial"/>
                <w:sz w:val="20"/>
                <w:szCs w:val="20"/>
              </w:rPr>
              <w:t>etc</w:t>
            </w:r>
            <w:proofErr w:type="spellEnd"/>
          </w:p>
        </w:tc>
      </w:tr>
      <w:tr w:rsidR="00897727" w:rsidRPr="00897727" w:rsidTr="005D03ED">
        <w:trPr>
          <w:trHeight w:val="255"/>
          <w:jc w:val="center"/>
        </w:trPr>
        <w:tc>
          <w:tcPr>
            <w:tcW w:w="8276"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b/>
                <w:bCs/>
                <w:sz w:val="20"/>
                <w:szCs w:val="20"/>
              </w:rPr>
            </w:pPr>
            <w:r w:rsidRPr="00897727">
              <w:rPr>
                <w:rFonts w:ascii="Arial" w:eastAsia="Times New Roman" w:hAnsi="Arial" w:cs="Arial"/>
                <w:b/>
                <w:bCs/>
                <w:sz w:val="20"/>
                <w:szCs w:val="20"/>
              </w:rPr>
              <w:t>Fundraising Event</w:t>
            </w:r>
          </w:p>
        </w:tc>
        <w:tc>
          <w:tcPr>
            <w:tcW w:w="2085" w:type="dxa"/>
            <w:tcBorders>
              <w:top w:val="nil"/>
              <w:left w:val="nil"/>
              <w:bottom w:val="single" w:sz="4" w:space="0" w:color="auto"/>
              <w:right w:val="single" w:sz="8"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b/>
                <w:bCs/>
                <w:sz w:val="20"/>
                <w:szCs w:val="20"/>
              </w:rPr>
            </w:pPr>
            <w:r w:rsidRPr="00897727">
              <w:rPr>
                <w:rFonts w:ascii="Arial" w:eastAsia="Times New Roman" w:hAnsi="Arial" w:cs="Arial"/>
                <w:b/>
                <w:bCs/>
                <w:sz w:val="20"/>
                <w:szCs w:val="20"/>
              </w:rPr>
              <w:t xml:space="preserve">Target Income (£) </w:t>
            </w:r>
          </w:p>
        </w:tc>
      </w:tr>
      <w:tr w:rsidR="00897727" w:rsidRPr="00897727" w:rsidTr="005D03ED">
        <w:trPr>
          <w:trHeight w:val="255"/>
          <w:jc w:val="center"/>
        </w:trPr>
        <w:tc>
          <w:tcPr>
            <w:tcW w:w="8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Bake sale</w:t>
            </w:r>
          </w:p>
        </w:tc>
        <w:tc>
          <w:tcPr>
            <w:tcW w:w="2085" w:type="dxa"/>
            <w:tcBorders>
              <w:top w:val="nil"/>
              <w:left w:val="nil"/>
              <w:bottom w:val="single" w:sz="4" w:space="0" w:color="auto"/>
              <w:right w:val="single" w:sz="8"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£30.00</w:t>
            </w:r>
          </w:p>
        </w:tc>
      </w:tr>
      <w:tr w:rsidR="00897727" w:rsidRPr="00897727" w:rsidTr="005D03ED">
        <w:trPr>
          <w:trHeight w:val="255"/>
          <w:jc w:val="center"/>
        </w:trPr>
        <w:tc>
          <w:tcPr>
            <w:tcW w:w="8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Car wash</w:t>
            </w:r>
          </w:p>
        </w:tc>
        <w:tc>
          <w:tcPr>
            <w:tcW w:w="2085" w:type="dxa"/>
            <w:tcBorders>
              <w:top w:val="nil"/>
              <w:left w:val="nil"/>
              <w:bottom w:val="single" w:sz="4" w:space="0" w:color="auto"/>
              <w:right w:val="single" w:sz="8"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£60.00</w:t>
            </w:r>
          </w:p>
        </w:tc>
      </w:tr>
      <w:tr w:rsidR="00897727" w:rsidRPr="00897727" w:rsidTr="005D03ED">
        <w:trPr>
          <w:trHeight w:val="255"/>
          <w:jc w:val="center"/>
        </w:trPr>
        <w:tc>
          <w:tcPr>
            <w:tcW w:w="8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Flash mob + performance</w:t>
            </w:r>
          </w:p>
        </w:tc>
        <w:tc>
          <w:tcPr>
            <w:tcW w:w="2085" w:type="dxa"/>
            <w:tcBorders>
              <w:top w:val="nil"/>
              <w:left w:val="nil"/>
              <w:bottom w:val="single" w:sz="4" w:space="0" w:color="auto"/>
              <w:right w:val="single" w:sz="8" w:space="0" w:color="auto"/>
            </w:tcBorders>
            <w:shd w:val="clear" w:color="auto" w:fill="auto"/>
            <w:noWrap/>
            <w:vAlign w:val="bottom"/>
            <w:hideMark/>
          </w:tcPr>
          <w:p w:rsidR="00897727" w:rsidRPr="00897727" w:rsidRDefault="00897727" w:rsidP="00897727">
            <w:pPr>
              <w:spacing w:after="0" w:line="240" w:lineRule="auto"/>
              <w:jc w:val="center"/>
              <w:rPr>
                <w:rFonts w:ascii="Arial" w:eastAsia="Times New Roman" w:hAnsi="Arial" w:cs="Arial"/>
                <w:sz w:val="20"/>
                <w:szCs w:val="20"/>
              </w:rPr>
            </w:pPr>
            <w:r w:rsidRPr="00897727">
              <w:rPr>
                <w:rFonts w:ascii="Arial" w:eastAsia="Times New Roman" w:hAnsi="Arial" w:cs="Arial"/>
                <w:sz w:val="20"/>
                <w:szCs w:val="20"/>
              </w:rPr>
              <w:t>£50.00</w:t>
            </w:r>
          </w:p>
        </w:tc>
      </w:tr>
      <w:tr w:rsidR="00897727" w:rsidRPr="00897727" w:rsidTr="005D03ED">
        <w:trPr>
          <w:trHeight w:val="270"/>
          <w:jc w:val="center"/>
        </w:trPr>
        <w:tc>
          <w:tcPr>
            <w:tcW w:w="827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97727" w:rsidRPr="00897727" w:rsidRDefault="00897727" w:rsidP="00897727">
            <w:pPr>
              <w:spacing w:after="0" w:line="240" w:lineRule="auto"/>
              <w:jc w:val="right"/>
              <w:rPr>
                <w:rFonts w:ascii="Arial" w:eastAsia="Times New Roman" w:hAnsi="Arial" w:cs="Arial"/>
                <w:b/>
                <w:bCs/>
                <w:sz w:val="20"/>
                <w:szCs w:val="20"/>
              </w:rPr>
            </w:pPr>
            <w:r w:rsidRPr="00897727">
              <w:rPr>
                <w:rFonts w:ascii="Arial" w:eastAsia="Times New Roman" w:hAnsi="Arial" w:cs="Arial"/>
                <w:b/>
                <w:bCs/>
                <w:sz w:val="20"/>
                <w:szCs w:val="20"/>
              </w:rPr>
              <w:t>Grand Total</w:t>
            </w:r>
          </w:p>
        </w:tc>
        <w:tc>
          <w:tcPr>
            <w:tcW w:w="2085"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897727" w:rsidRPr="00897727" w:rsidRDefault="00897727" w:rsidP="00897727">
            <w:pPr>
              <w:spacing w:after="0" w:line="240" w:lineRule="auto"/>
              <w:jc w:val="center"/>
              <w:rPr>
                <w:rFonts w:ascii="Arial" w:eastAsia="Times New Roman" w:hAnsi="Arial" w:cs="Arial"/>
                <w:b/>
                <w:bCs/>
                <w:sz w:val="20"/>
                <w:szCs w:val="20"/>
              </w:rPr>
            </w:pPr>
            <w:r w:rsidRPr="00897727">
              <w:rPr>
                <w:rFonts w:ascii="Arial" w:eastAsia="Times New Roman" w:hAnsi="Arial" w:cs="Arial"/>
                <w:b/>
                <w:bCs/>
                <w:sz w:val="20"/>
                <w:szCs w:val="20"/>
              </w:rPr>
              <w:t>£140.00</w:t>
            </w:r>
          </w:p>
        </w:tc>
      </w:tr>
    </w:tbl>
    <w:p w:rsidR="00A66D92" w:rsidRDefault="00A66D92" w:rsidP="005208CA">
      <w:pPr>
        <w:tabs>
          <w:tab w:val="left" w:pos="1118"/>
        </w:tabs>
        <w:spacing w:after="120"/>
        <w:rPr>
          <w:b/>
          <w:szCs w:val="24"/>
        </w:rPr>
      </w:pPr>
    </w:p>
    <w:p w:rsidR="001A0645" w:rsidRPr="00633A56" w:rsidRDefault="006435A1" w:rsidP="005208CA">
      <w:pPr>
        <w:pStyle w:val="ListParagraph"/>
        <w:numPr>
          <w:ilvl w:val="0"/>
          <w:numId w:val="2"/>
        </w:numPr>
        <w:tabs>
          <w:tab w:val="left" w:pos="1118"/>
        </w:tabs>
        <w:spacing w:after="120"/>
        <w:rPr>
          <w:b/>
          <w:szCs w:val="24"/>
        </w:rPr>
      </w:pPr>
      <w:r>
        <w:rPr>
          <w:b/>
          <w:szCs w:val="24"/>
        </w:rPr>
        <w:t>Travel</w:t>
      </w:r>
    </w:p>
    <w:p w:rsidR="006435A1" w:rsidRPr="006D7391" w:rsidRDefault="00575ACA" w:rsidP="006D7391">
      <w:pPr>
        <w:spacing w:after="120"/>
        <w:rPr>
          <w:szCs w:val="24"/>
        </w:rPr>
      </w:pPr>
      <w:r w:rsidRPr="006D7391">
        <w:rPr>
          <w:szCs w:val="24"/>
        </w:rPr>
        <w:t xml:space="preserve">You may </w:t>
      </w:r>
      <w:r w:rsidR="00D8327D" w:rsidRPr="006D7391">
        <w:rPr>
          <w:szCs w:val="24"/>
        </w:rPr>
        <w:t xml:space="preserve">need to </w:t>
      </w:r>
      <w:r w:rsidRPr="006D7391">
        <w:rPr>
          <w:szCs w:val="24"/>
        </w:rPr>
        <w:t>organise</w:t>
      </w:r>
      <w:r w:rsidR="00D8327D" w:rsidRPr="006D7391">
        <w:rPr>
          <w:szCs w:val="24"/>
        </w:rPr>
        <w:t xml:space="preserve"> transport </w:t>
      </w:r>
      <w:r w:rsidRPr="006D7391">
        <w:rPr>
          <w:szCs w:val="24"/>
        </w:rPr>
        <w:t>for</w:t>
      </w:r>
      <w:r w:rsidR="00D8327D" w:rsidRPr="006D7391">
        <w:rPr>
          <w:szCs w:val="24"/>
        </w:rPr>
        <w:t xml:space="preserve"> </w:t>
      </w:r>
      <w:r w:rsidRPr="006D7391">
        <w:rPr>
          <w:szCs w:val="24"/>
        </w:rPr>
        <w:t>trips</w:t>
      </w:r>
      <w:r w:rsidR="00D8327D" w:rsidRPr="006D7391">
        <w:rPr>
          <w:szCs w:val="24"/>
        </w:rPr>
        <w:t xml:space="preserve"> </w:t>
      </w:r>
      <w:r w:rsidRPr="006D7391">
        <w:rPr>
          <w:szCs w:val="24"/>
        </w:rPr>
        <w:t xml:space="preserve">(e.g. </w:t>
      </w:r>
      <w:r w:rsidR="00D8327D" w:rsidRPr="006D7391">
        <w:rPr>
          <w:szCs w:val="24"/>
        </w:rPr>
        <w:t>coach</w:t>
      </w:r>
      <w:r w:rsidRPr="006D7391">
        <w:rPr>
          <w:szCs w:val="24"/>
        </w:rPr>
        <w:t>).</w:t>
      </w:r>
      <w:r w:rsidR="006435A1" w:rsidRPr="006D7391">
        <w:rPr>
          <w:szCs w:val="24"/>
        </w:rPr>
        <w:t xml:space="preserve"> </w:t>
      </w:r>
      <w:r w:rsidRPr="006D7391">
        <w:rPr>
          <w:szCs w:val="24"/>
        </w:rPr>
        <w:t>A</w:t>
      </w:r>
      <w:r w:rsidR="006435A1" w:rsidRPr="006D7391">
        <w:rPr>
          <w:szCs w:val="24"/>
        </w:rPr>
        <w:t xml:space="preserve">im to cover the full cost of transport unless the society is subsidising some. </w:t>
      </w:r>
      <w:r w:rsidRPr="006D7391">
        <w:rPr>
          <w:szCs w:val="24"/>
        </w:rPr>
        <w:t>If members are</w:t>
      </w:r>
      <w:r w:rsidR="006435A1" w:rsidRPr="006D7391">
        <w:rPr>
          <w:szCs w:val="24"/>
        </w:rPr>
        <w:t xml:space="preserve"> cover</w:t>
      </w:r>
      <w:r w:rsidRPr="006D7391">
        <w:rPr>
          <w:szCs w:val="24"/>
        </w:rPr>
        <w:t>ing the full cost, t</w:t>
      </w:r>
      <w:r w:rsidR="006435A1" w:rsidRPr="006D7391">
        <w:rPr>
          <w:szCs w:val="24"/>
        </w:rPr>
        <w:t>hen the amount must equal the amount on the “</w:t>
      </w:r>
      <w:r w:rsidR="00D8327D" w:rsidRPr="006D7391">
        <w:rPr>
          <w:szCs w:val="24"/>
        </w:rPr>
        <w:t>Travel</w:t>
      </w:r>
      <w:r w:rsidRPr="006D7391">
        <w:rPr>
          <w:szCs w:val="24"/>
        </w:rPr>
        <w:t>” table on the exp</w:t>
      </w:r>
      <w:r w:rsidR="006435A1" w:rsidRPr="006D7391">
        <w:rPr>
          <w:szCs w:val="24"/>
        </w:rPr>
        <w:t>enditure tab.</w:t>
      </w:r>
    </w:p>
    <w:p w:rsidR="003F41AE" w:rsidRPr="006D7391" w:rsidRDefault="003F41AE" w:rsidP="006D7391">
      <w:pPr>
        <w:spacing w:after="120"/>
        <w:rPr>
          <w:szCs w:val="24"/>
        </w:rPr>
      </w:pPr>
      <w:r w:rsidRPr="006D7391">
        <w:rPr>
          <w:szCs w:val="24"/>
        </w:rPr>
        <w:t>Use the “Transport quotes” tab to see how much a coach costs approximately.</w:t>
      </w:r>
    </w:p>
    <w:p w:rsidR="005551DE" w:rsidRPr="006D7391" w:rsidRDefault="00B062DB" w:rsidP="006D7391">
      <w:pPr>
        <w:spacing w:after="120"/>
        <w:rPr>
          <w:b/>
          <w:szCs w:val="24"/>
        </w:rPr>
      </w:pPr>
      <w:r w:rsidRPr="006D7391">
        <w:rPr>
          <w:szCs w:val="24"/>
        </w:rPr>
        <w:t>Note:</w:t>
      </w:r>
      <w:r w:rsidRPr="006D7391">
        <w:rPr>
          <w:b/>
          <w:szCs w:val="24"/>
        </w:rPr>
        <w:t xml:space="preserve"> </w:t>
      </w:r>
      <w:r w:rsidR="003F41AE" w:rsidRPr="006D7391">
        <w:rPr>
          <w:b/>
          <w:szCs w:val="24"/>
        </w:rPr>
        <w:t xml:space="preserve">Fee per member = Total cost of </w:t>
      </w:r>
      <w:proofErr w:type="gramStart"/>
      <w:r w:rsidR="003F41AE" w:rsidRPr="006D7391">
        <w:rPr>
          <w:b/>
          <w:szCs w:val="24"/>
        </w:rPr>
        <w:t>coach</w:t>
      </w:r>
      <w:r w:rsidR="006D7391">
        <w:rPr>
          <w:b/>
          <w:szCs w:val="24"/>
        </w:rPr>
        <w:t xml:space="preserve">  X</w:t>
      </w:r>
      <w:proofErr w:type="gramEnd"/>
      <w:r w:rsidR="003F41AE" w:rsidRPr="006D7391">
        <w:rPr>
          <w:b/>
          <w:szCs w:val="24"/>
        </w:rPr>
        <w:t xml:space="preserve"> No. of members attending</w:t>
      </w:r>
    </w:p>
    <w:p w:rsidR="002260C8" w:rsidRPr="005551DE" w:rsidRDefault="00F23835" w:rsidP="006D7391">
      <w:pPr>
        <w:spacing w:after="0"/>
        <w:ind w:firstLine="720"/>
        <w:rPr>
          <w:i/>
        </w:rPr>
      </w:pPr>
      <w:r w:rsidRPr="005551DE">
        <w:rPr>
          <w:i/>
        </w:rPr>
        <w:t xml:space="preserve">Example: </w:t>
      </w:r>
    </w:p>
    <w:tbl>
      <w:tblPr>
        <w:tblW w:w="10298" w:type="dxa"/>
        <w:jc w:val="center"/>
        <w:tblLook w:val="04A0" w:firstRow="1" w:lastRow="0" w:firstColumn="1" w:lastColumn="0" w:noHBand="0" w:noVBand="1"/>
      </w:tblPr>
      <w:tblGrid>
        <w:gridCol w:w="2785"/>
        <w:gridCol w:w="2189"/>
        <w:gridCol w:w="2126"/>
        <w:gridCol w:w="1778"/>
        <w:gridCol w:w="1420"/>
      </w:tblGrid>
      <w:tr w:rsidR="006435A1" w:rsidRPr="006435A1" w:rsidTr="006435A1">
        <w:trPr>
          <w:trHeight w:val="315"/>
          <w:jc w:val="center"/>
        </w:trPr>
        <w:tc>
          <w:tcPr>
            <w:tcW w:w="10298" w:type="dxa"/>
            <w:gridSpan w:val="5"/>
            <w:tcBorders>
              <w:top w:val="single" w:sz="8" w:space="0" w:color="auto"/>
              <w:left w:val="single" w:sz="8" w:space="0" w:color="auto"/>
              <w:bottom w:val="single" w:sz="4" w:space="0" w:color="auto"/>
              <w:right w:val="single" w:sz="8" w:space="0" w:color="000000"/>
            </w:tcBorders>
            <w:shd w:val="clear" w:color="000000" w:fill="C0C0C0"/>
            <w:noWrap/>
            <w:vAlign w:val="bottom"/>
            <w:hideMark/>
          </w:tcPr>
          <w:p w:rsidR="006435A1" w:rsidRPr="006435A1" w:rsidRDefault="006435A1" w:rsidP="006435A1">
            <w:pPr>
              <w:spacing w:after="0" w:line="240" w:lineRule="auto"/>
              <w:rPr>
                <w:rFonts w:ascii="Arial" w:eastAsia="Times New Roman" w:hAnsi="Arial" w:cs="Arial"/>
                <w:b/>
                <w:bCs/>
                <w:szCs w:val="24"/>
              </w:rPr>
            </w:pPr>
            <w:r w:rsidRPr="006435A1">
              <w:rPr>
                <w:rFonts w:ascii="Arial" w:eastAsia="Times New Roman" w:hAnsi="Arial" w:cs="Arial"/>
                <w:b/>
                <w:bCs/>
                <w:szCs w:val="24"/>
              </w:rPr>
              <w:t>Travel</w:t>
            </w:r>
          </w:p>
        </w:tc>
      </w:tr>
      <w:tr w:rsidR="006435A1" w:rsidRPr="006435A1" w:rsidTr="006435A1">
        <w:trPr>
          <w:trHeight w:val="255"/>
          <w:jc w:val="center"/>
        </w:trPr>
        <w:tc>
          <w:tcPr>
            <w:tcW w:w="10298" w:type="dxa"/>
            <w:gridSpan w:val="5"/>
            <w:tcBorders>
              <w:top w:val="single" w:sz="4" w:space="0" w:color="auto"/>
              <w:left w:val="single" w:sz="8" w:space="0" w:color="auto"/>
              <w:bottom w:val="single" w:sz="4" w:space="0" w:color="auto"/>
              <w:right w:val="single" w:sz="8" w:space="0" w:color="000000"/>
            </w:tcBorders>
            <w:shd w:val="clear" w:color="000000" w:fill="C0C0C0"/>
            <w:vAlign w:val="center"/>
            <w:hideMark/>
          </w:tcPr>
          <w:p w:rsidR="006435A1" w:rsidRPr="006435A1" w:rsidRDefault="006435A1" w:rsidP="006435A1">
            <w:pPr>
              <w:spacing w:after="0" w:line="240" w:lineRule="auto"/>
              <w:rPr>
                <w:rFonts w:ascii="Arial" w:eastAsia="Times New Roman" w:hAnsi="Arial" w:cs="Arial"/>
                <w:sz w:val="20"/>
                <w:szCs w:val="20"/>
              </w:rPr>
            </w:pPr>
            <w:r w:rsidRPr="006435A1">
              <w:rPr>
                <w:rFonts w:ascii="Arial" w:eastAsia="Times New Roman" w:hAnsi="Arial" w:cs="Arial"/>
                <w:sz w:val="20"/>
                <w:szCs w:val="20"/>
              </w:rPr>
              <w:t>Amount members should put towards transport to an event - make sure that the full cost for transport is covered</w:t>
            </w:r>
          </w:p>
        </w:tc>
      </w:tr>
      <w:tr w:rsidR="006435A1" w:rsidRPr="006435A1" w:rsidTr="006435A1">
        <w:trPr>
          <w:trHeight w:val="255"/>
          <w:jc w:val="center"/>
        </w:trPr>
        <w:tc>
          <w:tcPr>
            <w:tcW w:w="2785" w:type="dxa"/>
            <w:tcBorders>
              <w:top w:val="nil"/>
              <w:left w:val="single" w:sz="8" w:space="0" w:color="auto"/>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Trip</w:t>
            </w:r>
          </w:p>
        </w:tc>
        <w:tc>
          <w:tcPr>
            <w:tcW w:w="2189"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Fee per member (£)</w:t>
            </w:r>
          </w:p>
        </w:tc>
        <w:tc>
          <w:tcPr>
            <w:tcW w:w="2126"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No of members</w:t>
            </w:r>
          </w:p>
        </w:tc>
        <w:tc>
          <w:tcPr>
            <w:tcW w:w="1778"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No of events</w:t>
            </w:r>
          </w:p>
        </w:tc>
        <w:tc>
          <w:tcPr>
            <w:tcW w:w="1420" w:type="dxa"/>
            <w:tcBorders>
              <w:top w:val="nil"/>
              <w:left w:val="nil"/>
              <w:bottom w:val="single" w:sz="4" w:space="0" w:color="auto"/>
              <w:right w:val="single" w:sz="8"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Total</w:t>
            </w:r>
          </w:p>
        </w:tc>
      </w:tr>
      <w:tr w:rsidR="006435A1" w:rsidRPr="006435A1" w:rsidTr="006435A1">
        <w:trPr>
          <w:trHeight w:val="255"/>
          <w:jc w:val="center"/>
        </w:trPr>
        <w:tc>
          <w:tcPr>
            <w:tcW w:w="2785" w:type="dxa"/>
            <w:tcBorders>
              <w:top w:val="nil"/>
              <w:left w:val="single" w:sz="8" w:space="0" w:color="auto"/>
              <w:bottom w:val="single" w:sz="4" w:space="0" w:color="auto"/>
              <w:right w:val="single" w:sz="4" w:space="0" w:color="auto"/>
            </w:tcBorders>
            <w:shd w:val="clear" w:color="auto" w:fill="auto"/>
            <w:noWrap/>
            <w:vAlign w:val="bottom"/>
            <w:hideMark/>
          </w:tcPr>
          <w:p w:rsidR="006435A1" w:rsidRPr="006435A1" w:rsidRDefault="003857CF" w:rsidP="00D8327D">
            <w:pPr>
              <w:spacing w:after="0" w:line="240" w:lineRule="auto"/>
              <w:jc w:val="center"/>
              <w:rPr>
                <w:rFonts w:ascii="Arial" w:eastAsia="Times New Roman" w:hAnsi="Arial" w:cs="Arial"/>
                <w:sz w:val="20"/>
                <w:szCs w:val="20"/>
              </w:rPr>
            </w:pPr>
            <w:r>
              <w:rPr>
                <w:rFonts w:ascii="Arial" w:eastAsia="Times New Roman" w:hAnsi="Arial" w:cs="Arial"/>
                <w:sz w:val="20"/>
                <w:szCs w:val="20"/>
              </w:rPr>
              <w:t>Bristol competition transport</w:t>
            </w:r>
          </w:p>
        </w:tc>
        <w:tc>
          <w:tcPr>
            <w:tcW w:w="2189"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£12.00</w:t>
            </w:r>
          </w:p>
        </w:tc>
        <w:tc>
          <w:tcPr>
            <w:tcW w:w="2126"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30</w:t>
            </w:r>
          </w:p>
        </w:tc>
        <w:tc>
          <w:tcPr>
            <w:tcW w:w="1778"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1</w:t>
            </w:r>
          </w:p>
        </w:tc>
        <w:tc>
          <w:tcPr>
            <w:tcW w:w="1420" w:type="dxa"/>
            <w:tcBorders>
              <w:top w:val="nil"/>
              <w:left w:val="nil"/>
              <w:bottom w:val="single" w:sz="4" w:space="0" w:color="auto"/>
              <w:right w:val="single" w:sz="8"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£360.00</w:t>
            </w:r>
          </w:p>
        </w:tc>
      </w:tr>
      <w:tr w:rsidR="006435A1" w:rsidRPr="006435A1" w:rsidTr="006435A1">
        <w:trPr>
          <w:trHeight w:val="255"/>
          <w:jc w:val="center"/>
        </w:trPr>
        <w:tc>
          <w:tcPr>
            <w:tcW w:w="2785" w:type="dxa"/>
            <w:tcBorders>
              <w:top w:val="nil"/>
              <w:left w:val="single" w:sz="8" w:space="0" w:color="auto"/>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2189"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1778" w:type="dxa"/>
            <w:tcBorders>
              <w:top w:val="nil"/>
              <w:left w:val="nil"/>
              <w:bottom w:val="single" w:sz="4" w:space="0" w:color="auto"/>
              <w:right w:val="single" w:sz="4"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 </w:t>
            </w:r>
          </w:p>
        </w:tc>
        <w:tc>
          <w:tcPr>
            <w:tcW w:w="1420" w:type="dxa"/>
            <w:tcBorders>
              <w:top w:val="nil"/>
              <w:left w:val="nil"/>
              <w:bottom w:val="single" w:sz="4" w:space="0" w:color="auto"/>
              <w:right w:val="single" w:sz="8" w:space="0" w:color="auto"/>
            </w:tcBorders>
            <w:shd w:val="clear" w:color="auto" w:fill="auto"/>
            <w:noWrap/>
            <w:vAlign w:val="bottom"/>
            <w:hideMark/>
          </w:tcPr>
          <w:p w:rsidR="006435A1" w:rsidRPr="006435A1" w:rsidRDefault="006435A1" w:rsidP="006435A1">
            <w:pPr>
              <w:spacing w:after="0" w:line="240" w:lineRule="auto"/>
              <w:jc w:val="center"/>
              <w:rPr>
                <w:rFonts w:ascii="Arial" w:eastAsia="Times New Roman" w:hAnsi="Arial" w:cs="Arial"/>
                <w:sz w:val="20"/>
                <w:szCs w:val="20"/>
              </w:rPr>
            </w:pPr>
            <w:r w:rsidRPr="006435A1">
              <w:rPr>
                <w:rFonts w:ascii="Arial" w:eastAsia="Times New Roman" w:hAnsi="Arial" w:cs="Arial"/>
                <w:sz w:val="20"/>
                <w:szCs w:val="20"/>
              </w:rPr>
              <w:t>£0.00</w:t>
            </w:r>
          </w:p>
        </w:tc>
      </w:tr>
      <w:tr w:rsidR="006435A1" w:rsidRPr="006435A1" w:rsidTr="006435A1">
        <w:trPr>
          <w:trHeight w:val="270"/>
          <w:jc w:val="center"/>
        </w:trPr>
        <w:tc>
          <w:tcPr>
            <w:tcW w:w="8878"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435A1" w:rsidRPr="006435A1" w:rsidRDefault="006435A1" w:rsidP="006435A1">
            <w:pPr>
              <w:spacing w:after="0" w:line="240" w:lineRule="auto"/>
              <w:jc w:val="right"/>
              <w:rPr>
                <w:rFonts w:ascii="Arial" w:eastAsia="Times New Roman" w:hAnsi="Arial" w:cs="Arial"/>
                <w:b/>
                <w:bCs/>
                <w:sz w:val="20"/>
                <w:szCs w:val="20"/>
              </w:rPr>
            </w:pPr>
            <w:r w:rsidRPr="006435A1">
              <w:rPr>
                <w:rFonts w:ascii="Arial" w:eastAsia="Times New Roman" w:hAnsi="Arial" w:cs="Arial"/>
                <w:b/>
                <w:bCs/>
                <w:sz w:val="20"/>
                <w:szCs w:val="20"/>
              </w:rPr>
              <w:t>Grand Total</w:t>
            </w:r>
          </w:p>
        </w:tc>
        <w:tc>
          <w:tcPr>
            <w:tcW w:w="1420" w:type="dxa"/>
            <w:tcBorders>
              <w:top w:val="nil"/>
              <w:left w:val="nil"/>
              <w:bottom w:val="single" w:sz="8" w:space="0" w:color="auto"/>
              <w:right w:val="single" w:sz="8" w:space="0" w:color="auto"/>
            </w:tcBorders>
            <w:shd w:val="clear" w:color="000000" w:fill="C0C0C0"/>
            <w:noWrap/>
            <w:vAlign w:val="bottom"/>
            <w:hideMark/>
          </w:tcPr>
          <w:p w:rsidR="006435A1" w:rsidRPr="006435A1" w:rsidRDefault="006435A1" w:rsidP="006435A1">
            <w:pPr>
              <w:spacing w:after="0" w:line="240" w:lineRule="auto"/>
              <w:jc w:val="center"/>
              <w:rPr>
                <w:rFonts w:ascii="Arial" w:eastAsia="Times New Roman" w:hAnsi="Arial" w:cs="Arial"/>
                <w:b/>
                <w:bCs/>
                <w:sz w:val="20"/>
                <w:szCs w:val="20"/>
              </w:rPr>
            </w:pPr>
            <w:r w:rsidRPr="006435A1">
              <w:rPr>
                <w:rFonts w:ascii="Arial" w:eastAsia="Times New Roman" w:hAnsi="Arial" w:cs="Arial"/>
                <w:b/>
                <w:bCs/>
                <w:sz w:val="20"/>
                <w:szCs w:val="20"/>
              </w:rPr>
              <w:t>£360.00</w:t>
            </w:r>
          </w:p>
        </w:tc>
      </w:tr>
    </w:tbl>
    <w:p w:rsidR="00B062DB" w:rsidRPr="00575ACA" w:rsidRDefault="00B062DB" w:rsidP="005208CA">
      <w:pPr>
        <w:pStyle w:val="ListParagraph"/>
        <w:tabs>
          <w:tab w:val="left" w:pos="1118"/>
        </w:tabs>
        <w:spacing w:after="120"/>
        <w:rPr>
          <w:sz w:val="28"/>
          <w:szCs w:val="24"/>
        </w:rPr>
      </w:pPr>
    </w:p>
    <w:p w:rsidR="003857CF" w:rsidRDefault="003857CF" w:rsidP="00B062DB">
      <w:pPr>
        <w:pStyle w:val="ListParagraph"/>
        <w:numPr>
          <w:ilvl w:val="0"/>
          <w:numId w:val="2"/>
        </w:numPr>
        <w:tabs>
          <w:tab w:val="left" w:pos="1118"/>
        </w:tabs>
        <w:spacing w:after="120"/>
        <w:rPr>
          <w:b/>
          <w:szCs w:val="24"/>
        </w:rPr>
      </w:pPr>
      <w:r>
        <w:rPr>
          <w:b/>
          <w:szCs w:val="24"/>
        </w:rPr>
        <w:t>SU BUCS Subsidy</w:t>
      </w:r>
    </w:p>
    <w:p w:rsidR="006D7391" w:rsidRDefault="006D7391" w:rsidP="006D7391">
      <w:pPr>
        <w:tabs>
          <w:tab w:val="left" w:pos="1118"/>
        </w:tabs>
        <w:spacing w:after="120"/>
        <w:rPr>
          <w:szCs w:val="24"/>
        </w:rPr>
      </w:pPr>
      <w:r>
        <w:rPr>
          <w:szCs w:val="24"/>
        </w:rPr>
        <w:t>The Students’ Union subsidises BUCS transport by 2/3rds. You do not need to write anything in this box it calculates the subsidy from the expenditure. This is here to show the subsidy the SU provides.</w:t>
      </w:r>
    </w:p>
    <w:p w:rsidR="003857CF" w:rsidRPr="006D7391" w:rsidRDefault="006D7391" w:rsidP="006D7391">
      <w:pPr>
        <w:spacing w:after="0"/>
        <w:ind w:firstLine="720"/>
        <w:rPr>
          <w:i/>
        </w:rPr>
      </w:pPr>
      <w:r w:rsidRPr="005551DE">
        <w:rPr>
          <w:i/>
        </w:rPr>
        <w:t xml:space="preserve">Example: </w:t>
      </w:r>
    </w:p>
    <w:tbl>
      <w:tblPr>
        <w:tblW w:w="10300" w:type="dxa"/>
        <w:tblInd w:w="93" w:type="dxa"/>
        <w:tblLook w:val="04A0" w:firstRow="1" w:lastRow="0" w:firstColumn="1" w:lastColumn="0" w:noHBand="0" w:noVBand="1"/>
      </w:tblPr>
      <w:tblGrid>
        <w:gridCol w:w="7052"/>
        <w:gridCol w:w="3248"/>
      </w:tblGrid>
      <w:tr w:rsidR="006D7391" w:rsidRPr="006D7391" w:rsidTr="006D7391">
        <w:trPr>
          <w:trHeight w:val="315"/>
        </w:trPr>
        <w:tc>
          <w:tcPr>
            <w:tcW w:w="10300" w:type="dxa"/>
            <w:gridSpan w:val="2"/>
            <w:tcBorders>
              <w:top w:val="single" w:sz="8" w:space="0" w:color="auto"/>
              <w:left w:val="single" w:sz="8" w:space="0" w:color="auto"/>
              <w:bottom w:val="single" w:sz="4" w:space="0" w:color="auto"/>
              <w:right w:val="single" w:sz="8" w:space="0" w:color="000000"/>
            </w:tcBorders>
            <w:shd w:val="clear" w:color="000000" w:fill="FBC9F4"/>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SU BUCS Subsidy</w:t>
            </w:r>
          </w:p>
        </w:tc>
      </w:tr>
      <w:tr w:rsidR="006D7391" w:rsidRPr="006D7391" w:rsidTr="006D7391">
        <w:trPr>
          <w:trHeight w:val="765"/>
        </w:trPr>
        <w:tc>
          <w:tcPr>
            <w:tcW w:w="10300" w:type="dxa"/>
            <w:gridSpan w:val="2"/>
            <w:tcBorders>
              <w:top w:val="single" w:sz="4" w:space="0" w:color="auto"/>
              <w:left w:val="single" w:sz="8" w:space="0" w:color="auto"/>
              <w:bottom w:val="single" w:sz="4" w:space="0" w:color="auto"/>
              <w:right w:val="single" w:sz="8" w:space="0" w:color="000000"/>
            </w:tcBorders>
            <w:shd w:val="clear" w:color="000000" w:fill="FBC9F4"/>
            <w:vAlign w:val="center"/>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xml:space="preserve">The Students' Union subsidises BUCS transport by 2/3rds. This shows the total subsidy the SU will make towards you BUCS transport and is </w:t>
            </w:r>
            <w:proofErr w:type="spellStart"/>
            <w:r w:rsidRPr="006D7391">
              <w:rPr>
                <w:rFonts w:ascii="Arial" w:eastAsia="Times New Roman" w:hAnsi="Arial" w:cs="Arial"/>
                <w:sz w:val="20"/>
                <w:szCs w:val="20"/>
              </w:rPr>
              <w:t>automtically</w:t>
            </w:r>
            <w:proofErr w:type="spellEnd"/>
            <w:r w:rsidRPr="006D7391">
              <w:rPr>
                <w:rFonts w:ascii="Arial" w:eastAsia="Times New Roman" w:hAnsi="Arial" w:cs="Arial"/>
                <w:sz w:val="20"/>
                <w:szCs w:val="20"/>
              </w:rPr>
              <w:t xml:space="preserve"> populated by the amount spent on BUCS transport in the Tab 3. Expenditure Breakdown. You do not need to fill this section in.</w:t>
            </w:r>
          </w:p>
        </w:tc>
      </w:tr>
      <w:tr w:rsidR="006D7391" w:rsidRPr="006D7391" w:rsidTr="006D7391">
        <w:trPr>
          <w:trHeight w:val="270"/>
        </w:trPr>
        <w:tc>
          <w:tcPr>
            <w:tcW w:w="705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D7391" w:rsidRPr="006D7391" w:rsidRDefault="006D7391" w:rsidP="006D7391">
            <w:pPr>
              <w:spacing w:after="0" w:line="240" w:lineRule="auto"/>
              <w:jc w:val="right"/>
              <w:rPr>
                <w:rFonts w:ascii="Arial" w:eastAsia="Times New Roman" w:hAnsi="Arial" w:cs="Arial"/>
                <w:b/>
                <w:bCs/>
                <w:sz w:val="20"/>
                <w:szCs w:val="20"/>
              </w:rPr>
            </w:pPr>
            <w:r w:rsidRPr="006D7391">
              <w:rPr>
                <w:rFonts w:ascii="Arial" w:eastAsia="Times New Roman" w:hAnsi="Arial" w:cs="Arial"/>
                <w:b/>
                <w:bCs/>
                <w:sz w:val="20"/>
                <w:szCs w:val="20"/>
              </w:rPr>
              <w:t>Grand Total</w:t>
            </w:r>
          </w:p>
        </w:tc>
        <w:tc>
          <w:tcPr>
            <w:tcW w:w="3248" w:type="dxa"/>
            <w:tcBorders>
              <w:top w:val="single" w:sz="8" w:space="0" w:color="auto"/>
              <w:left w:val="single" w:sz="8" w:space="0" w:color="auto"/>
              <w:bottom w:val="single" w:sz="8" w:space="0" w:color="auto"/>
              <w:right w:val="single" w:sz="8" w:space="0" w:color="auto"/>
            </w:tcBorders>
            <w:shd w:val="clear" w:color="000000" w:fill="FBC9F4"/>
            <w:noWrap/>
            <w:vAlign w:val="bottom"/>
            <w:hideMark/>
          </w:tcPr>
          <w:p w:rsidR="006D7391" w:rsidRPr="006D7391" w:rsidRDefault="006D7391" w:rsidP="006D7391">
            <w:pPr>
              <w:spacing w:after="0" w:line="240" w:lineRule="auto"/>
              <w:jc w:val="center"/>
              <w:rPr>
                <w:rFonts w:ascii="Arial" w:eastAsia="Times New Roman" w:hAnsi="Arial" w:cs="Arial"/>
                <w:b/>
                <w:bCs/>
                <w:sz w:val="20"/>
                <w:szCs w:val="20"/>
              </w:rPr>
            </w:pPr>
            <w:r w:rsidRPr="006D7391">
              <w:rPr>
                <w:rFonts w:ascii="Arial" w:eastAsia="Times New Roman" w:hAnsi="Arial" w:cs="Arial"/>
                <w:b/>
                <w:bCs/>
                <w:sz w:val="20"/>
                <w:szCs w:val="20"/>
              </w:rPr>
              <w:t>£0.00</w:t>
            </w:r>
          </w:p>
        </w:tc>
      </w:tr>
    </w:tbl>
    <w:p w:rsidR="003857CF" w:rsidRPr="006D7391" w:rsidRDefault="003857CF" w:rsidP="006D7391">
      <w:pPr>
        <w:tabs>
          <w:tab w:val="left" w:pos="1118"/>
        </w:tabs>
        <w:spacing w:after="120"/>
        <w:rPr>
          <w:b/>
          <w:szCs w:val="24"/>
        </w:rPr>
      </w:pPr>
    </w:p>
    <w:p w:rsidR="00B062DB" w:rsidRPr="00633A56" w:rsidRDefault="00B062DB" w:rsidP="00B062DB">
      <w:pPr>
        <w:pStyle w:val="ListParagraph"/>
        <w:numPr>
          <w:ilvl w:val="0"/>
          <w:numId w:val="2"/>
        </w:numPr>
        <w:tabs>
          <w:tab w:val="left" w:pos="1118"/>
        </w:tabs>
        <w:spacing w:after="120"/>
        <w:rPr>
          <w:b/>
          <w:szCs w:val="24"/>
        </w:rPr>
      </w:pPr>
      <w:r>
        <w:rPr>
          <w:b/>
          <w:szCs w:val="24"/>
        </w:rPr>
        <w:lastRenderedPageBreak/>
        <w:t>Income Summary</w:t>
      </w:r>
    </w:p>
    <w:p w:rsidR="00B062DB" w:rsidRDefault="00B062DB" w:rsidP="006D7391">
      <w:pPr>
        <w:rPr>
          <w:szCs w:val="24"/>
        </w:rPr>
      </w:pPr>
      <w:r>
        <w:rPr>
          <w:szCs w:val="24"/>
        </w:rPr>
        <w:t xml:space="preserve">Once you have completed steps 1 – </w:t>
      </w:r>
      <w:r w:rsidR="006D7391">
        <w:rPr>
          <w:szCs w:val="24"/>
        </w:rPr>
        <w:t>10</w:t>
      </w:r>
      <w:r w:rsidR="00742D2C">
        <w:rPr>
          <w:szCs w:val="24"/>
        </w:rPr>
        <w:t>,</w:t>
      </w:r>
      <w:r>
        <w:rPr>
          <w:szCs w:val="24"/>
        </w:rPr>
        <w:t xml:space="preserve"> your </w:t>
      </w:r>
      <w:r w:rsidR="00575ACA">
        <w:rPr>
          <w:szCs w:val="24"/>
        </w:rPr>
        <w:t xml:space="preserve">society’s </w:t>
      </w:r>
      <w:r>
        <w:rPr>
          <w:szCs w:val="24"/>
        </w:rPr>
        <w:t xml:space="preserve">income summary will be displayed at the bottom of the Income Breakdown </w:t>
      </w:r>
      <w:r w:rsidR="009627E0">
        <w:rPr>
          <w:szCs w:val="24"/>
        </w:rPr>
        <w:t>tab</w:t>
      </w:r>
      <w:r>
        <w:rPr>
          <w:szCs w:val="24"/>
        </w:rPr>
        <w:t>.</w:t>
      </w:r>
      <w:r w:rsidR="00575ACA">
        <w:rPr>
          <w:szCs w:val="24"/>
        </w:rPr>
        <w:t xml:space="preserve"> It will </w:t>
      </w:r>
      <w:r w:rsidR="00557636">
        <w:rPr>
          <w:szCs w:val="24"/>
        </w:rPr>
        <w:t xml:space="preserve">also </w:t>
      </w:r>
      <w:r w:rsidR="00575ACA">
        <w:rPr>
          <w:szCs w:val="24"/>
        </w:rPr>
        <w:t>update the Summary Sheet tab</w:t>
      </w:r>
    </w:p>
    <w:tbl>
      <w:tblPr>
        <w:tblW w:w="10300" w:type="dxa"/>
        <w:tblInd w:w="93" w:type="dxa"/>
        <w:tblLook w:val="04A0" w:firstRow="1" w:lastRow="0" w:firstColumn="1" w:lastColumn="0" w:noHBand="0" w:noVBand="1"/>
      </w:tblPr>
      <w:tblGrid>
        <w:gridCol w:w="3120"/>
        <w:gridCol w:w="1980"/>
        <w:gridCol w:w="2920"/>
        <w:gridCol w:w="2280"/>
      </w:tblGrid>
      <w:tr w:rsidR="006D7391" w:rsidRPr="006D7391" w:rsidTr="006D7391">
        <w:trPr>
          <w:trHeight w:val="315"/>
        </w:trPr>
        <w:tc>
          <w:tcPr>
            <w:tcW w:w="3120" w:type="dxa"/>
            <w:tcBorders>
              <w:top w:val="single" w:sz="8" w:space="0" w:color="auto"/>
              <w:left w:val="single" w:sz="8" w:space="0" w:color="auto"/>
              <w:bottom w:val="single" w:sz="4" w:space="0" w:color="auto"/>
              <w:right w:val="nil"/>
            </w:tcBorders>
            <w:shd w:val="clear" w:color="000000" w:fill="FFFF99"/>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Membership Fees</w:t>
            </w:r>
          </w:p>
        </w:tc>
        <w:tc>
          <w:tcPr>
            <w:tcW w:w="1980" w:type="dxa"/>
            <w:tcBorders>
              <w:top w:val="single" w:sz="8" w:space="0" w:color="auto"/>
              <w:left w:val="nil"/>
              <w:bottom w:val="single" w:sz="4" w:space="0" w:color="auto"/>
              <w:right w:val="nil"/>
            </w:tcBorders>
            <w:shd w:val="clear" w:color="000000" w:fill="FFFF99"/>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 </w:t>
            </w:r>
          </w:p>
        </w:tc>
        <w:tc>
          <w:tcPr>
            <w:tcW w:w="2920" w:type="dxa"/>
            <w:tcBorders>
              <w:top w:val="single" w:sz="8" w:space="0" w:color="auto"/>
              <w:left w:val="nil"/>
              <w:bottom w:val="single" w:sz="4" w:space="0" w:color="auto"/>
              <w:right w:val="single" w:sz="4" w:space="0" w:color="auto"/>
            </w:tcBorders>
            <w:shd w:val="clear" w:color="000000" w:fill="FFFF99"/>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 </w:t>
            </w:r>
          </w:p>
        </w:tc>
        <w:tc>
          <w:tcPr>
            <w:tcW w:w="2280" w:type="dxa"/>
            <w:tcBorders>
              <w:top w:val="single" w:sz="8" w:space="0" w:color="auto"/>
              <w:left w:val="nil"/>
              <w:bottom w:val="single" w:sz="4" w:space="0" w:color="auto"/>
              <w:right w:val="single" w:sz="8" w:space="0" w:color="auto"/>
            </w:tcBorders>
            <w:shd w:val="clear" w:color="000000" w:fill="FFFF99"/>
            <w:noWrap/>
            <w:vAlign w:val="bottom"/>
            <w:hideMark/>
          </w:tcPr>
          <w:p w:rsidR="006D7391" w:rsidRPr="006D7391" w:rsidRDefault="006D7391" w:rsidP="006D7391">
            <w:pPr>
              <w:spacing w:after="0" w:line="240" w:lineRule="auto"/>
              <w:jc w:val="right"/>
              <w:rPr>
                <w:rFonts w:ascii="Arial" w:eastAsia="Times New Roman" w:hAnsi="Arial" w:cs="Arial"/>
                <w:b/>
                <w:bCs/>
                <w:szCs w:val="24"/>
              </w:rPr>
            </w:pPr>
            <w:r w:rsidRPr="006D7391">
              <w:rPr>
                <w:rFonts w:ascii="Arial" w:eastAsia="Times New Roman" w:hAnsi="Arial" w:cs="Arial"/>
                <w:b/>
                <w:bCs/>
                <w:szCs w:val="24"/>
              </w:rPr>
              <w:t>£</w:t>
            </w:r>
            <w:r>
              <w:rPr>
                <w:rFonts w:ascii="Arial" w:eastAsia="Times New Roman" w:hAnsi="Arial" w:cs="Arial"/>
                <w:b/>
                <w:bCs/>
                <w:szCs w:val="24"/>
              </w:rPr>
              <w:t>180</w:t>
            </w:r>
            <w:r w:rsidRPr="006D7391">
              <w:rPr>
                <w:rFonts w:ascii="Arial" w:eastAsia="Times New Roman" w:hAnsi="Arial" w:cs="Arial"/>
                <w:b/>
                <w:bCs/>
                <w:szCs w:val="24"/>
              </w:rPr>
              <w:t>.00</w:t>
            </w:r>
          </w:p>
        </w:tc>
      </w:tr>
      <w:tr w:rsidR="006D7391" w:rsidRPr="006D7391" w:rsidTr="006D7391">
        <w:trPr>
          <w:trHeight w:val="315"/>
        </w:trPr>
        <w:tc>
          <w:tcPr>
            <w:tcW w:w="3120" w:type="dxa"/>
            <w:tcBorders>
              <w:top w:val="nil"/>
              <w:left w:val="single" w:sz="8" w:space="0" w:color="auto"/>
              <w:bottom w:val="single" w:sz="4" w:space="0" w:color="auto"/>
              <w:right w:val="nil"/>
            </w:tcBorders>
            <w:shd w:val="clear" w:color="000000" w:fill="FFCC99"/>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Sponsorship</w:t>
            </w:r>
          </w:p>
        </w:tc>
        <w:tc>
          <w:tcPr>
            <w:tcW w:w="1980" w:type="dxa"/>
            <w:tcBorders>
              <w:top w:val="nil"/>
              <w:left w:val="nil"/>
              <w:bottom w:val="single" w:sz="4" w:space="0" w:color="auto"/>
              <w:right w:val="nil"/>
            </w:tcBorders>
            <w:shd w:val="clear" w:color="000000" w:fill="FFCC99"/>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 </w:t>
            </w:r>
          </w:p>
        </w:tc>
        <w:tc>
          <w:tcPr>
            <w:tcW w:w="2920" w:type="dxa"/>
            <w:tcBorders>
              <w:top w:val="nil"/>
              <w:left w:val="nil"/>
              <w:bottom w:val="single" w:sz="4" w:space="0" w:color="auto"/>
              <w:right w:val="single" w:sz="4" w:space="0" w:color="auto"/>
            </w:tcBorders>
            <w:shd w:val="clear" w:color="000000" w:fill="FFCC99"/>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 </w:t>
            </w:r>
          </w:p>
        </w:tc>
        <w:tc>
          <w:tcPr>
            <w:tcW w:w="2280" w:type="dxa"/>
            <w:tcBorders>
              <w:top w:val="nil"/>
              <w:left w:val="nil"/>
              <w:bottom w:val="single" w:sz="4" w:space="0" w:color="auto"/>
              <w:right w:val="single" w:sz="8" w:space="0" w:color="auto"/>
            </w:tcBorders>
            <w:shd w:val="clear" w:color="000000" w:fill="FFCC99"/>
            <w:noWrap/>
            <w:vAlign w:val="bottom"/>
            <w:hideMark/>
          </w:tcPr>
          <w:p w:rsidR="006D7391" w:rsidRPr="006D7391" w:rsidRDefault="006D7391" w:rsidP="006D7391">
            <w:pPr>
              <w:spacing w:after="0" w:line="240" w:lineRule="auto"/>
              <w:jc w:val="right"/>
              <w:rPr>
                <w:rFonts w:ascii="Arial" w:eastAsia="Times New Roman" w:hAnsi="Arial" w:cs="Arial"/>
                <w:b/>
                <w:bCs/>
                <w:szCs w:val="24"/>
              </w:rPr>
            </w:pPr>
            <w:r w:rsidRPr="006D7391">
              <w:rPr>
                <w:rFonts w:ascii="Arial" w:eastAsia="Times New Roman" w:hAnsi="Arial" w:cs="Arial"/>
                <w:b/>
                <w:bCs/>
                <w:szCs w:val="24"/>
              </w:rPr>
              <w:t>£</w:t>
            </w:r>
            <w:r>
              <w:rPr>
                <w:rFonts w:ascii="Arial" w:eastAsia="Times New Roman" w:hAnsi="Arial" w:cs="Arial"/>
                <w:b/>
                <w:bCs/>
                <w:szCs w:val="24"/>
              </w:rPr>
              <w:t>250</w:t>
            </w:r>
            <w:r w:rsidRPr="006D7391">
              <w:rPr>
                <w:rFonts w:ascii="Arial" w:eastAsia="Times New Roman" w:hAnsi="Arial" w:cs="Arial"/>
                <w:b/>
                <w:bCs/>
                <w:szCs w:val="24"/>
              </w:rPr>
              <w:t>.00</w:t>
            </w:r>
          </w:p>
        </w:tc>
      </w:tr>
      <w:tr w:rsidR="006D7391" w:rsidRPr="006D7391" w:rsidTr="006D7391">
        <w:trPr>
          <w:trHeight w:val="315"/>
        </w:trPr>
        <w:tc>
          <w:tcPr>
            <w:tcW w:w="3120" w:type="dxa"/>
            <w:tcBorders>
              <w:top w:val="nil"/>
              <w:left w:val="single" w:sz="8" w:space="0" w:color="auto"/>
              <w:bottom w:val="single" w:sz="4" w:space="0" w:color="auto"/>
              <w:right w:val="nil"/>
            </w:tcBorders>
            <w:shd w:val="clear" w:color="000000" w:fill="FC78A7"/>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Grant</w:t>
            </w:r>
          </w:p>
        </w:tc>
        <w:tc>
          <w:tcPr>
            <w:tcW w:w="1980" w:type="dxa"/>
            <w:tcBorders>
              <w:top w:val="nil"/>
              <w:left w:val="nil"/>
              <w:bottom w:val="single" w:sz="4" w:space="0" w:color="auto"/>
              <w:right w:val="nil"/>
            </w:tcBorders>
            <w:shd w:val="clear" w:color="000000" w:fill="FC78A7"/>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 </w:t>
            </w:r>
          </w:p>
        </w:tc>
        <w:tc>
          <w:tcPr>
            <w:tcW w:w="2920" w:type="dxa"/>
            <w:tcBorders>
              <w:top w:val="nil"/>
              <w:left w:val="nil"/>
              <w:bottom w:val="single" w:sz="4" w:space="0" w:color="auto"/>
              <w:right w:val="single" w:sz="4" w:space="0" w:color="auto"/>
            </w:tcBorders>
            <w:shd w:val="clear" w:color="000000" w:fill="FC78A7"/>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 </w:t>
            </w:r>
          </w:p>
        </w:tc>
        <w:tc>
          <w:tcPr>
            <w:tcW w:w="2280" w:type="dxa"/>
            <w:tcBorders>
              <w:top w:val="nil"/>
              <w:left w:val="nil"/>
              <w:bottom w:val="single" w:sz="4" w:space="0" w:color="auto"/>
              <w:right w:val="single" w:sz="8" w:space="0" w:color="auto"/>
            </w:tcBorders>
            <w:shd w:val="clear" w:color="000000" w:fill="FC78A7"/>
            <w:noWrap/>
            <w:vAlign w:val="bottom"/>
            <w:hideMark/>
          </w:tcPr>
          <w:p w:rsidR="006D7391" w:rsidRPr="006D7391" w:rsidRDefault="006D7391" w:rsidP="006D7391">
            <w:pPr>
              <w:spacing w:after="0" w:line="240" w:lineRule="auto"/>
              <w:jc w:val="right"/>
              <w:rPr>
                <w:rFonts w:ascii="Arial" w:eastAsia="Times New Roman" w:hAnsi="Arial" w:cs="Arial"/>
                <w:b/>
                <w:bCs/>
                <w:szCs w:val="24"/>
              </w:rPr>
            </w:pPr>
            <w:r w:rsidRPr="006D7391">
              <w:rPr>
                <w:rFonts w:ascii="Arial" w:eastAsia="Times New Roman" w:hAnsi="Arial" w:cs="Arial"/>
                <w:b/>
                <w:bCs/>
                <w:szCs w:val="24"/>
              </w:rPr>
              <w:t>£</w:t>
            </w:r>
            <w:r>
              <w:rPr>
                <w:rFonts w:ascii="Arial" w:eastAsia="Times New Roman" w:hAnsi="Arial" w:cs="Arial"/>
                <w:b/>
                <w:bCs/>
                <w:szCs w:val="24"/>
              </w:rPr>
              <w:t>450</w:t>
            </w:r>
            <w:r w:rsidRPr="006D7391">
              <w:rPr>
                <w:rFonts w:ascii="Arial" w:eastAsia="Times New Roman" w:hAnsi="Arial" w:cs="Arial"/>
                <w:b/>
                <w:bCs/>
                <w:szCs w:val="24"/>
              </w:rPr>
              <w:t>.00</w:t>
            </w:r>
          </w:p>
        </w:tc>
      </w:tr>
      <w:tr w:rsidR="006D7391" w:rsidRPr="006D7391" w:rsidTr="006D7391">
        <w:trPr>
          <w:trHeight w:val="315"/>
        </w:trPr>
        <w:tc>
          <w:tcPr>
            <w:tcW w:w="3120" w:type="dxa"/>
            <w:tcBorders>
              <w:top w:val="nil"/>
              <w:left w:val="single" w:sz="8" w:space="0" w:color="auto"/>
              <w:bottom w:val="single" w:sz="4" w:space="0" w:color="auto"/>
              <w:right w:val="nil"/>
            </w:tcBorders>
            <w:shd w:val="clear" w:color="000000" w:fill="CCFFFF"/>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Subs/Fees</w:t>
            </w:r>
          </w:p>
        </w:tc>
        <w:tc>
          <w:tcPr>
            <w:tcW w:w="1980" w:type="dxa"/>
            <w:tcBorders>
              <w:top w:val="nil"/>
              <w:left w:val="nil"/>
              <w:bottom w:val="single" w:sz="4" w:space="0" w:color="auto"/>
              <w:right w:val="nil"/>
            </w:tcBorders>
            <w:shd w:val="clear" w:color="000000" w:fill="CCFFFF"/>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 </w:t>
            </w:r>
          </w:p>
        </w:tc>
        <w:tc>
          <w:tcPr>
            <w:tcW w:w="2920" w:type="dxa"/>
            <w:tcBorders>
              <w:top w:val="nil"/>
              <w:left w:val="nil"/>
              <w:bottom w:val="single" w:sz="4" w:space="0" w:color="auto"/>
              <w:right w:val="single" w:sz="4" w:space="0" w:color="auto"/>
            </w:tcBorders>
            <w:shd w:val="clear" w:color="000000" w:fill="CCFFFF"/>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 </w:t>
            </w:r>
          </w:p>
        </w:tc>
        <w:tc>
          <w:tcPr>
            <w:tcW w:w="2280" w:type="dxa"/>
            <w:tcBorders>
              <w:top w:val="nil"/>
              <w:left w:val="nil"/>
              <w:bottom w:val="single" w:sz="4" w:space="0" w:color="auto"/>
              <w:right w:val="single" w:sz="8" w:space="0" w:color="auto"/>
            </w:tcBorders>
            <w:shd w:val="clear" w:color="000000" w:fill="CCFFFF"/>
            <w:noWrap/>
            <w:vAlign w:val="bottom"/>
            <w:hideMark/>
          </w:tcPr>
          <w:p w:rsidR="006D7391" w:rsidRPr="006D7391" w:rsidRDefault="006D7391" w:rsidP="006D7391">
            <w:pPr>
              <w:spacing w:after="0" w:line="240" w:lineRule="auto"/>
              <w:jc w:val="right"/>
              <w:rPr>
                <w:rFonts w:ascii="Arial" w:eastAsia="Times New Roman" w:hAnsi="Arial" w:cs="Arial"/>
                <w:b/>
                <w:bCs/>
                <w:szCs w:val="24"/>
              </w:rPr>
            </w:pPr>
            <w:r>
              <w:rPr>
                <w:rFonts w:ascii="Arial" w:eastAsia="Times New Roman" w:hAnsi="Arial" w:cs="Arial"/>
                <w:b/>
                <w:bCs/>
                <w:szCs w:val="24"/>
              </w:rPr>
              <w:t>£330</w:t>
            </w:r>
            <w:r w:rsidRPr="006D7391">
              <w:rPr>
                <w:rFonts w:ascii="Arial" w:eastAsia="Times New Roman" w:hAnsi="Arial" w:cs="Arial"/>
                <w:b/>
                <w:bCs/>
                <w:szCs w:val="24"/>
              </w:rPr>
              <w:t>.00</w:t>
            </w:r>
          </w:p>
        </w:tc>
      </w:tr>
      <w:tr w:rsidR="006D7391" w:rsidRPr="006D7391" w:rsidTr="006D7391">
        <w:trPr>
          <w:trHeight w:val="315"/>
        </w:trPr>
        <w:tc>
          <w:tcPr>
            <w:tcW w:w="3120" w:type="dxa"/>
            <w:tcBorders>
              <w:top w:val="nil"/>
              <w:left w:val="single" w:sz="8" w:space="0" w:color="auto"/>
              <w:bottom w:val="single" w:sz="4" w:space="0" w:color="auto"/>
              <w:right w:val="nil"/>
            </w:tcBorders>
            <w:shd w:val="clear" w:color="000000" w:fill="CCFFCC"/>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Kit/Clothing</w:t>
            </w:r>
          </w:p>
        </w:tc>
        <w:tc>
          <w:tcPr>
            <w:tcW w:w="1980" w:type="dxa"/>
            <w:tcBorders>
              <w:top w:val="nil"/>
              <w:left w:val="nil"/>
              <w:bottom w:val="single" w:sz="4" w:space="0" w:color="auto"/>
              <w:right w:val="nil"/>
            </w:tcBorders>
            <w:shd w:val="clear" w:color="000000" w:fill="CCFFCC"/>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920" w:type="dxa"/>
            <w:tcBorders>
              <w:top w:val="nil"/>
              <w:left w:val="nil"/>
              <w:bottom w:val="single" w:sz="4" w:space="0" w:color="auto"/>
              <w:right w:val="single" w:sz="4" w:space="0" w:color="auto"/>
            </w:tcBorders>
            <w:shd w:val="clear" w:color="000000" w:fill="CCFFCC"/>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280" w:type="dxa"/>
            <w:tcBorders>
              <w:top w:val="nil"/>
              <w:left w:val="nil"/>
              <w:bottom w:val="nil"/>
              <w:right w:val="single" w:sz="8" w:space="0" w:color="auto"/>
            </w:tcBorders>
            <w:shd w:val="clear" w:color="000000" w:fill="CCFFCC"/>
            <w:noWrap/>
            <w:vAlign w:val="bottom"/>
            <w:hideMark/>
          </w:tcPr>
          <w:p w:rsidR="006D7391" w:rsidRPr="006D7391" w:rsidRDefault="006D7391" w:rsidP="006D7391">
            <w:pPr>
              <w:spacing w:after="0" w:line="240" w:lineRule="auto"/>
              <w:jc w:val="right"/>
              <w:rPr>
                <w:rFonts w:ascii="Arial" w:eastAsia="Times New Roman" w:hAnsi="Arial" w:cs="Arial"/>
                <w:b/>
                <w:bCs/>
                <w:szCs w:val="24"/>
              </w:rPr>
            </w:pPr>
            <w:r w:rsidRPr="006D7391">
              <w:rPr>
                <w:rFonts w:ascii="Arial" w:eastAsia="Times New Roman" w:hAnsi="Arial" w:cs="Arial"/>
                <w:b/>
                <w:bCs/>
                <w:szCs w:val="24"/>
              </w:rPr>
              <w:t>£</w:t>
            </w:r>
            <w:r>
              <w:rPr>
                <w:rFonts w:ascii="Arial" w:eastAsia="Times New Roman" w:hAnsi="Arial" w:cs="Arial"/>
                <w:b/>
                <w:bCs/>
                <w:szCs w:val="24"/>
              </w:rPr>
              <w:t>120</w:t>
            </w:r>
            <w:r w:rsidRPr="006D7391">
              <w:rPr>
                <w:rFonts w:ascii="Arial" w:eastAsia="Times New Roman" w:hAnsi="Arial" w:cs="Arial"/>
                <w:b/>
                <w:bCs/>
                <w:szCs w:val="24"/>
              </w:rPr>
              <w:t>.00</w:t>
            </w:r>
          </w:p>
        </w:tc>
      </w:tr>
      <w:tr w:rsidR="006D7391" w:rsidRPr="006D7391" w:rsidTr="006D7391">
        <w:trPr>
          <w:trHeight w:val="315"/>
        </w:trPr>
        <w:tc>
          <w:tcPr>
            <w:tcW w:w="3120" w:type="dxa"/>
            <w:tcBorders>
              <w:top w:val="nil"/>
              <w:left w:val="single" w:sz="8" w:space="0" w:color="auto"/>
              <w:bottom w:val="nil"/>
              <w:right w:val="nil"/>
            </w:tcBorders>
            <w:shd w:val="clear" w:color="000000" w:fill="DA9694"/>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Fines</w:t>
            </w:r>
          </w:p>
        </w:tc>
        <w:tc>
          <w:tcPr>
            <w:tcW w:w="1980" w:type="dxa"/>
            <w:tcBorders>
              <w:top w:val="nil"/>
              <w:left w:val="nil"/>
              <w:bottom w:val="nil"/>
              <w:right w:val="nil"/>
            </w:tcBorders>
            <w:shd w:val="clear" w:color="000000" w:fill="DA9694"/>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920" w:type="dxa"/>
            <w:tcBorders>
              <w:top w:val="nil"/>
              <w:left w:val="nil"/>
              <w:bottom w:val="nil"/>
              <w:right w:val="single" w:sz="4" w:space="0" w:color="auto"/>
            </w:tcBorders>
            <w:shd w:val="clear" w:color="000000" w:fill="DA9694"/>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280" w:type="dxa"/>
            <w:tcBorders>
              <w:top w:val="single" w:sz="4" w:space="0" w:color="auto"/>
              <w:left w:val="nil"/>
              <w:bottom w:val="nil"/>
              <w:right w:val="single" w:sz="8" w:space="0" w:color="auto"/>
            </w:tcBorders>
            <w:shd w:val="clear" w:color="000000" w:fill="DA9694"/>
            <w:noWrap/>
            <w:vAlign w:val="bottom"/>
            <w:hideMark/>
          </w:tcPr>
          <w:p w:rsidR="006D7391" w:rsidRPr="006D7391" w:rsidRDefault="006D7391" w:rsidP="006D7391">
            <w:pPr>
              <w:spacing w:after="0" w:line="240" w:lineRule="auto"/>
              <w:jc w:val="right"/>
              <w:rPr>
                <w:rFonts w:ascii="Arial" w:eastAsia="Times New Roman" w:hAnsi="Arial" w:cs="Arial"/>
                <w:b/>
                <w:bCs/>
                <w:szCs w:val="24"/>
              </w:rPr>
            </w:pPr>
            <w:r>
              <w:rPr>
                <w:rFonts w:ascii="Arial" w:eastAsia="Times New Roman" w:hAnsi="Arial" w:cs="Arial"/>
                <w:b/>
                <w:bCs/>
                <w:szCs w:val="24"/>
              </w:rPr>
              <w:t>£5</w:t>
            </w:r>
            <w:r w:rsidRPr="006D7391">
              <w:rPr>
                <w:rFonts w:ascii="Arial" w:eastAsia="Times New Roman" w:hAnsi="Arial" w:cs="Arial"/>
                <w:b/>
                <w:bCs/>
                <w:szCs w:val="24"/>
              </w:rPr>
              <w:t>.00</w:t>
            </w:r>
          </w:p>
        </w:tc>
      </w:tr>
      <w:tr w:rsidR="006D7391" w:rsidRPr="006D7391" w:rsidTr="006D7391">
        <w:trPr>
          <w:trHeight w:val="315"/>
        </w:trPr>
        <w:tc>
          <w:tcPr>
            <w:tcW w:w="3120" w:type="dxa"/>
            <w:tcBorders>
              <w:top w:val="single" w:sz="4" w:space="0" w:color="auto"/>
              <w:left w:val="single" w:sz="8" w:space="0" w:color="auto"/>
              <w:bottom w:val="nil"/>
              <w:right w:val="nil"/>
            </w:tcBorders>
            <w:shd w:val="clear" w:color="000000" w:fill="CCC0DA"/>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Trip Receipts</w:t>
            </w:r>
          </w:p>
        </w:tc>
        <w:tc>
          <w:tcPr>
            <w:tcW w:w="1980" w:type="dxa"/>
            <w:tcBorders>
              <w:top w:val="single" w:sz="4" w:space="0" w:color="auto"/>
              <w:left w:val="nil"/>
              <w:bottom w:val="nil"/>
              <w:right w:val="nil"/>
            </w:tcBorders>
            <w:shd w:val="clear" w:color="000000" w:fill="CCC0DA"/>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920" w:type="dxa"/>
            <w:tcBorders>
              <w:top w:val="single" w:sz="4" w:space="0" w:color="auto"/>
              <w:left w:val="nil"/>
              <w:bottom w:val="nil"/>
              <w:right w:val="single" w:sz="4" w:space="0" w:color="auto"/>
            </w:tcBorders>
            <w:shd w:val="clear" w:color="000000" w:fill="CCC0DA"/>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280" w:type="dxa"/>
            <w:tcBorders>
              <w:top w:val="single" w:sz="4" w:space="0" w:color="auto"/>
              <w:left w:val="nil"/>
              <w:bottom w:val="nil"/>
              <w:right w:val="single" w:sz="8" w:space="0" w:color="auto"/>
            </w:tcBorders>
            <w:shd w:val="clear" w:color="000000" w:fill="CCC0DA"/>
            <w:noWrap/>
            <w:vAlign w:val="bottom"/>
            <w:hideMark/>
          </w:tcPr>
          <w:p w:rsidR="006D7391" w:rsidRPr="006D7391" w:rsidRDefault="006D7391" w:rsidP="006D7391">
            <w:pPr>
              <w:spacing w:after="0" w:line="240" w:lineRule="auto"/>
              <w:jc w:val="right"/>
              <w:rPr>
                <w:rFonts w:ascii="Arial" w:eastAsia="Times New Roman" w:hAnsi="Arial" w:cs="Arial"/>
                <w:b/>
                <w:bCs/>
                <w:szCs w:val="24"/>
              </w:rPr>
            </w:pPr>
            <w:r w:rsidRPr="006D7391">
              <w:rPr>
                <w:rFonts w:ascii="Arial" w:eastAsia="Times New Roman" w:hAnsi="Arial" w:cs="Arial"/>
                <w:b/>
                <w:bCs/>
                <w:szCs w:val="24"/>
              </w:rPr>
              <w:t>£</w:t>
            </w:r>
            <w:r>
              <w:rPr>
                <w:rFonts w:ascii="Arial" w:eastAsia="Times New Roman" w:hAnsi="Arial" w:cs="Arial"/>
                <w:b/>
                <w:bCs/>
                <w:szCs w:val="24"/>
              </w:rPr>
              <w:t>200</w:t>
            </w:r>
            <w:r w:rsidRPr="006D7391">
              <w:rPr>
                <w:rFonts w:ascii="Arial" w:eastAsia="Times New Roman" w:hAnsi="Arial" w:cs="Arial"/>
                <w:b/>
                <w:bCs/>
                <w:szCs w:val="24"/>
              </w:rPr>
              <w:t>.00</w:t>
            </w:r>
          </w:p>
        </w:tc>
      </w:tr>
      <w:tr w:rsidR="006D7391" w:rsidRPr="006D7391" w:rsidTr="006D7391">
        <w:trPr>
          <w:trHeight w:val="315"/>
        </w:trPr>
        <w:tc>
          <w:tcPr>
            <w:tcW w:w="3120" w:type="dxa"/>
            <w:tcBorders>
              <w:top w:val="single" w:sz="4" w:space="0" w:color="auto"/>
              <w:left w:val="single" w:sz="8" w:space="0" w:color="auto"/>
              <w:bottom w:val="nil"/>
              <w:right w:val="nil"/>
            </w:tcBorders>
            <w:shd w:val="clear" w:color="000000" w:fill="B8CCE4"/>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Fundraising</w:t>
            </w:r>
          </w:p>
        </w:tc>
        <w:tc>
          <w:tcPr>
            <w:tcW w:w="1980" w:type="dxa"/>
            <w:tcBorders>
              <w:top w:val="single" w:sz="4" w:space="0" w:color="auto"/>
              <w:left w:val="nil"/>
              <w:bottom w:val="nil"/>
              <w:right w:val="nil"/>
            </w:tcBorders>
            <w:shd w:val="clear" w:color="000000" w:fill="B8CCE4"/>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920" w:type="dxa"/>
            <w:tcBorders>
              <w:top w:val="single" w:sz="4" w:space="0" w:color="auto"/>
              <w:left w:val="nil"/>
              <w:bottom w:val="nil"/>
              <w:right w:val="single" w:sz="4" w:space="0" w:color="auto"/>
            </w:tcBorders>
            <w:shd w:val="clear" w:color="000000" w:fill="B8CCE4"/>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280" w:type="dxa"/>
            <w:tcBorders>
              <w:top w:val="single" w:sz="4" w:space="0" w:color="auto"/>
              <w:left w:val="nil"/>
              <w:bottom w:val="nil"/>
              <w:right w:val="single" w:sz="8" w:space="0" w:color="auto"/>
            </w:tcBorders>
            <w:shd w:val="clear" w:color="000000" w:fill="B8CCE4"/>
            <w:noWrap/>
            <w:vAlign w:val="bottom"/>
            <w:hideMark/>
          </w:tcPr>
          <w:p w:rsidR="006D7391" w:rsidRPr="006D7391" w:rsidRDefault="006D7391" w:rsidP="006D7391">
            <w:pPr>
              <w:spacing w:after="0" w:line="240" w:lineRule="auto"/>
              <w:jc w:val="right"/>
              <w:rPr>
                <w:rFonts w:ascii="Arial" w:eastAsia="Times New Roman" w:hAnsi="Arial" w:cs="Arial"/>
                <w:b/>
                <w:bCs/>
                <w:szCs w:val="24"/>
              </w:rPr>
            </w:pPr>
            <w:r w:rsidRPr="006D7391">
              <w:rPr>
                <w:rFonts w:ascii="Arial" w:eastAsia="Times New Roman" w:hAnsi="Arial" w:cs="Arial"/>
                <w:b/>
                <w:bCs/>
                <w:szCs w:val="24"/>
              </w:rPr>
              <w:t>£</w:t>
            </w:r>
            <w:r>
              <w:rPr>
                <w:rFonts w:ascii="Arial" w:eastAsia="Times New Roman" w:hAnsi="Arial" w:cs="Arial"/>
                <w:b/>
                <w:bCs/>
                <w:szCs w:val="24"/>
              </w:rPr>
              <w:t>140</w:t>
            </w:r>
            <w:r w:rsidRPr="006D7391">
              <w:rPr>
                <w:rFonts w:ascii="Arial" w:eastAsia="Times New Roman" w:hAnsi="Arial" w:cs="Arial"/>
                <w:b/>
                <w:bCs/>
                <w:szCs w:val="24"/>
              </w:rPr>
              <w:t>.00</w:t>
            </w:r>
          </w:p>
        </w:tc>
      </w:tr>
      <w:tr w:rsidR="006D7391" w:rsidRPr="006D7391" w:rsidTr="006D7391">
        <w:trPr>
          <w:trHeight w:val="315"/>
        </w:trPr>
        <w:tc>
          <w:tcPr>
            <w:tcW w:w="3120" w:type="dxa"/>
            <w:tcBorders>
              <w:top w:val="single" w:sz="4" w:space="0" w:color="auto"/>
              <w:left w:val="single" w:sz="8" w:space="0" w:color="auto"/>
              <w:bottom w:val="nil"/>
              <w:right w:val="nil"/>
            </w:tcBorders>
            <w:shd w:val="clear" w:color="000000" w:fill="C0C0C0"/>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Travel</w:t>
            </w:r>
          </w:p>
        </w:tc>
        <w:tc>
          <w:tcPr>
            <w:tcW w:w="1980" w:type="dxa"/>
            <w:tcBorders>
              <w:top w:val="single" w:sz="4" w:space="0" w:color="auto"/>
              <w:left w:val="nil"/>
              <w:bottom w:val="nil"/>
              <w:right w:val="nil"/>
            </w:tcBorders>
            <w:shd w:val="clear" w:color="000000" w:fill="C0C0C0"/>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920" w:type="dxa"/>
            <w:tcBorders>
              <w:top w:val="single" w:sz="4" w:space="0" w:color="auto"/>
              <w:left w:val="nil"/>
              <w:bottom w:val="nil"/>
              <w:right w:val="single" w:sz="4" w:space="0" w:color="auto"/>
            </w:tcBorders>
            <w:shd w:val="clear" w:color="000000" w:fill="C0C0C0"/>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280" w:type="dxa"/>
            <w:tcBorders>
              <w:top w:val="single" w:sz="4" w:space="0" w:color="auto"/>
              <w:left w:val="nil"/>
              <w:bottom w:val="nil"/>
              <w:right w:val="single" w:sz="8" w:space="0" w:color="auto"/>
            </w:tcBorders>
            <w:shd w:val="clear" w:color="000000" w:fill="C0C0C0"/>
            <w:noWrap/>
            <w:vAlign w:val="bottom"/>
            <w:hideMark/>
          </w:tcPr>
          <w:p w:rsidR="006D7391" w:rsidRPr="006D7391" w:rsidRDefault="006D7391" w:rsidP="006D7391">
            <w:pPr>
              <w:spacing w:after="0" w:line="240" w:lineRule="auto"/>
              <w:jc w:val="right"/>
              <w:rPr>
                <w:rFonts w:ascii="Arial" w:eastAsia="Times New Roman" w:hAnsi="Arial" w:cs="Arial"/>
                <w:b/>
                <w:bCs/>
                <w:szCs w:val="24"/>
              </w:rPr>
            </w:pPr>
            <w:r w:rsidRPr="006D7391">
              <w:rPr>
                <w:rFonts w:ascii="Arial" w:eastAsia="Times New Roman" w:hAnsi="Arial" w:cs="Arial"/>
                <w:b/>
                <w:bCs/>
                <w:szCs w:val="24"/>
              </w:rPr>
              <w:t>£</w:t>
            </w:r>
            <w:r>
              <w:rPr>
                <w:rFonts w:ascii="Arial" w:eastAsia="Times New Roman" w:hAnsi="Arial" w:cs="Arial"/>
                <w:b/>
                <w:bCs/>
                <w:szCs w:val="24"/>
              </w:rPr>
              <w:t>360</w:t>
            </w:r>
            <w:r w:rsidRPr="006D7391">
              <w:rPr>
                <w:rFonts w:ascii="Arial" w:eastAsia="Times New Roman" w:hAnsi="Arial" w:cs="Arial"/>
                <w:b/>
                <w:bCs/>
                <w:szCs w:val="24"/>
              </w:rPr>
              <w:t>.00</w:t>
            </w:r>
          </w:p>
        </w:tc>
      </w:tr>
      <w:tr w:rsidR="006D7391" w:rsidRPr="006D7391" w:rsidTr="006D7391">
        <w:trPr>
          <w:trHeight w:val="315"/>
        </w:trPr>
        <w:tc>
          <w:tcPr>
            <w:tcW w:w="3120" w:type="dxa"/>
            <w:tcBorders>
              <w:top w:val="single" w:sz="4" w:space="0" w:color="auto"/>
              <w:left w:val="single" w:sz="8" w:space="0" w:color="auto"/>
              <w:bottom w:val="nil"/>
              <w:right w:val="nil"/>
            </w:tcBorders>
            <w:shd w:val="clear" w:color="000000" w:fill="FBC9F4"/>
            <w:noWrap/>
            <w:vAlign w:val="bottom"/>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SU BUCS Subsidy</w:t>
            </w:r>
          </w:p>
        </w:tc>
        <w:tc>
          <w:tcPr>
            <w:tcW w:w="1980" w:type="dxa"/>
            <w:tcBorders>
              <w:top w:val="single" w:sz="4" w:space="0" w:color="auto"/>
              <w:left w:val="nil"/>
              <w:bottom w:val="nil"/>
              <w:right w:val="nil"/>
            </w:tcBorders>
            <w:shd w:val="clear" w:color="000000" w:fill="FBC9F4"/>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920" w:type="dxa"/>
            <w:tcBorders>
              <w:top w:val="single" w:sz="4" w:space="0" w:color="auto"/>
              <w:left w:val="nil"/>
              <w:bottom w:val="nil"/>
              <w:right w:val="single" w:sz="4" w:space="0" w:color="auto"/>
            </w:tcBorders>
            <w:shd w:val="clear" w:color="000000" w:fill="FBC9F4"/>
            <w:noWrap/>
            <w:vAlign w:val="bottom"/>
            <w:hideMark/>
          </w:tcPr>
          <w:p w:rsidR="006D7391" w:rsidRPr="006D7391" w:rsidRDefault="006D7391" w:rsidP="006D7391">
            <w:pPr>
              <w:spacing w:after="0" w:line="240" w:lineRule="auto"/>
              <w:rPr>
                <w:rFonts w:ascii="Arial" w:eastAsia="Times New Roman" w:hAnsi="Arial" w:cs="Arial"/>
                <w:sz w:val="20"/>
                <w:szCs w:val="20"/>
              </w:rPr>
            </w:pPr>
            <w:r w:rsidRPr="006D7391">
              <w:rPr>
                <w:rFonts w:ascii="Arial" w:eastAsia="Times New Roman" w:hAnsi="Arial" w:cs="Arial"/>
                <w:sz w:val="20"/>
                <w:szCs w:val="20"/>
              </w:rPr>
              <w:t> </w:t>
            </w:r>
          </w:p>
        </w:tc>
        <w:tc>
          <w:tcPr>
            <w:tcW w:w="2280" w:type="dxa"/>
            <w:tcBorders>
              <w:top w:val="single" w:sz="4" w:space="0" w:color="auto"/>
              <w:left w:val="nil"/>
              <w:bottom w:val="nil"/>
              <w:right w:val="single" w:sz="8" w:space="0" w:color="auto"/>
            </w:tcBorders>
            <w:shd w:val="clear" w:color="000000" w:fill="FBC9F4"/>
            <w:noWrap/>
            <w:vAlign w:val="bottom"/>
            <w:hideMark/>
          </w:tcPr>
          <w:p w:rsidR="006D7391" w:rsidRPr="006D7391" w:rsidRDefault="006D7391" w:rsidP="006D7391">
            <w:pPr>
              <w:spacing w:after="0" w:line="240" w:lineRule="auto"/>
              <w:jc w:val="right"/>
              <w:rPr>
                <w:rFonts w:ascii="Arial" w:eastAsia="Times New Roman" w:hAnsi="Arial" w:cs="Arial"/>
                <w:b/>
                <w:bCs/>
                <w:szCs w:val="24"/>
              </w:rPr>
            </w:pPr>
            <w:r w:rsidRPr="006D7391">
              <w:rPr>
                <w:rFonts w:ascii="Arial" w:eastAsia="Times New Roman" w:hAnsi="Arial" w:cs="Arial"/>
                <w:b/>
                <w:bCs/>
                <w:szCs w:val="24"/>
              </w:rPr>
              <w:t>£</w:t>
            </w:r>
            <w:r>
              <w:rPr>
                <w:rFonts w:ascii="Arial" w:eastAsia="Times New Roman" w:hAnsi="Arial" w:cs="Arial"/>
                <w:b/>
                <w:bCs/>
                <w:szCs w:val="24"/>
              </w:rPr>
              <w:t>15</w:t>
            </w:r>
            <w:r w:rsidRPr="006D7391">
              <w:rPr>
                <w:rFonts w:ascii="Arial" w:eastAsia="Times New Roman" w:hAnsi="Arial" w:cs="Arial"/>
                <w:b/>
                <w:bCs/>
                <w:szCs w:val="24"/>
              </w:rPr>
              <w:t>.00</w:t>
            </w:r>
          </w:p>
        </w:tc>
      </w:tr>
      <w:tr w:rsidR="006D7391" w:rsidRPr="006D7391" w:rsidTr="006D7391">
        <w:trPr>
          <w:trHeight w:val="702"/>
        </w:trPr>
        <w:tc>
          <w:tcPr>
            <w:tcW w:w="3120" w:type="dxa"/>
            <w:tcBorders>
              <w:top w:val="single" w:sz="4" w:space="0" w:color="auto"/>
              <w:left w:val="single" w:sz="8" w:space="0" w:color="auto"/>
              <w:bottom w:val="single" w:sz="8" w:space="0" w:color="auto"/>
              <w:right w:val="nil"/>
            </w:tcBorders>
            <w:shd w:val="clear" w:color="auto" w:fill="auto"/>
            <w:noWrap/>
            <w:vAlign w:val="center"/>
            <w:hideMark/>
          </w:tcPr>
          <w:p w:rsidR="006D7391" w:rsidRPr="006D7391" w:rsidRDefault="006D7391" w:rsidP="006D7391">
            <w:pPr>
              <w:spacing w:after="0" w:line="240" w:lineRule="auto"/>
              <w:rPr>
                <w:rFonts w:ascii="Arial" w:eastAsia="Times New Roman" w:hAnsi="Arial" w:cs="Arial"/>
                <w:b/>
                <w:bCs/>
                <w:sz w:val="32"/>
                <w:szCs w:val="32"/>
              </w:rPr>
            </w:pPr>
            <w:r w:rsidRPr="006D7391">
              <w:rPr>
                <w:rFonts w:ascii="Arial" w:eastAsia="Times New Roman" w:hAnsi="Arial" w:cs="Arial"/>
                <w:b/>
                <w:bCs/>
                <w:sz w:val="32"/>
                <w:szCs w:val="32"/>
              </w:rPr>
              <w:t>Total income</w:t>
            </w:r>
          </w:p>
        </w:tc>
        <w:tc>
          <w:tcPr>
            <w:tcW w:w="1980" w:type="dxa"/>
            <w:tcBorders>
              <w:top w:val="single" w:sz="4" w:space="0" w:color="auto"/>
              <w:left w:val="nil"/>
              <w:bottom w:val="single" w:sz="8" w:space="0" w:color="auto"/>
              <w:right w:val="nil"/>
            </w:tcBorders>
            <w:shd w:val="clear" w:color="auto" w:fill="auto"/>
            <w:noWrap/>
            <w:vAlign w:val="center"/>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 </w:t>
            </w:r>
          </w:p>
        </w:tc>
        <w:tc>
          <w:tcPr>
            <w:tcW w:w="2920" w:type="dxa"/>
            <w:tcBorders>
              <w:top w:val="single" w:sz="4" w:space="0" w:color="auto"/>
              <w:left w:val="nil"/>
              <w:bottom w:val="single" w:sz="8" w:space="0" w:color="auto"/>
              <w:right w:val="single" w:sz="4" w:space="0" w:color="auto"/>
            </w:tcBorders>
            <w:shd w:val="clear" w:color="auto" w:fill="auto"/>
            <w:noWrap/>
            <w:vAlign w:val="center"/>
            <w:hideMark/>
          </w:tcPr>
          <w:p w:rsidR="006D7391" w:rsidRPr="006D7391" w:rsidRDefault="006D7391" w:rsidP="006D7391">
            <w:pPr>
              <w:spacing w:after="0" w:line="240" w:lineRule="auto"/>
              <w:rPr>
                <w:rFonts w:ascii="Arial" w:eastAsia="Times New Roman" w:hAnsi="Arial" w:cs="Arial"/>
                <w:b/>
                <w:bCs/>
                <w:szCs w:val="24"/>
              </w:rPr>
            </w:pPr>
            <w:r w:rsidRPr="006D7391">
              <w:rPr>
                <w:rFonts w:ascii="Arial" w:eastAsia="Times New Roman" w:hAnsi="Arial" w:cs="Arial"/>
                <w:b/>
                <w:bCs/>
                <w:szCs w:val="24"/>
              </w:rPr>
              <w:t> </w:t>
            </w:r>
          </w:p>
        </w:tc>
        <w:tc>
          <w:tcPr>
            <w:tcW w:w="2280" w:type="dxa"/>
            <w:tcBorders>
              <w:top w:val="single" w:sz="4" w:space="0" w:color="auto"/>
              <w:left w:val="nil"/>
              <w:bottom w:val="single" w:sz="8" w:space="0" w:color="auto"/>
              <w:right w:val="single" w:sz="8" w:space="0" w:color="auto"/>
            </w:tcBorders>
            <w:shd w:val="clear" w:color="auto" w:fill="auto"/>
            <w:noWrap/>
            <w:vAlign w:val="center"/>
            <w:hideMark/>
          </w:tcPr>
          <w:p w:rsidR="006D7391" w:rsidRPr="006D7391" w:rsidRDefault="006D7391" w:rsidP="006D7391">
            <w:pPr>
              <w:spacing w:after="0" w:line="240" w:lineRule="auto"/>
              <w:jc w:val="right"/>
              <w:rPr>
                <w:rFonts w:ascii="Arial" w:eastAsia="Times New Roman" w:hAnsi="Arial" w:cs="Arial"/>
                <w:b/>
                <w:bCs/>
                <w:sz w:val="32"/>
                <w:szCs w:val="32"/>
              </w:rPr>
            </w:pPr>
            <w:r w:rsidRPr="006D7391">
              <w:rPr>
                <w:rFonts w:ascii="Arial" w:eastAsia="Times New Roman" w:hAnsi="Arial" w:cs="Arial"/>
                <w:b/>
                <w:bCs/>
                <w:sz w:val="32"/>
                <w:szCs w:val="32"/>
              </w:rPr>
              <w:t>£</w:t>
            </w:r>
            <w:r>
              <w:rPr>
                <w:rFonts w:ascii="Arial" w:eastAsia="Times New Roman" w:hAnsi="Arial" w:cs="Arial"/>
                <w:b/>
                <w:bCs/>
                <w:sz w:val="32"/>
                <w:szCs w:val="32"/>
              </w:rPr>
              <w:t>2050.00</w:t>
            </w:r>
          </w:p>
        </w:tc>
      </w:tr>
    </w:tbl>
    <w:p w:rsidR="006D7391" w:rsidRDefault="006D7391" w:rsidP="006D7391">
      <w:pPr>
        <w:rPr>
          <w:szCs w:val="24"/>
        </w:rPr>
      </w:pPr>
    </w:p>
    <w:p w:rsidR="00247BD8" w:rsidRDefault="00247BD8" w:rsidP="00575ACA">
      <w:pPr>
        <w:tabs>
          <w:tab w:val="left" w:pos="1032"/>
        </w:tabs>
        <w:spacing w:after="120"/>
        <w:jc w:val="center"/>
        <w:rPr>
          <w:b/>
          <w:sz w:val="28"/>
          <w:szCs w:val="28"/>
          <w:u w:val="single"/>
        </w:rPr>
      </w:pPr>
    </w:p>
    <w:p w:rsidR="006D7391" w:rsidRDefault="006D7391">
      <w:pPr>
        <w:rPr>
          <w:b/>
          <w:sz w:val="28"/>
          <w:szCs w:val="28"/>
          <w:u w:val="single"/>
        </w:rPr>
      </w:pPr>
      <w:r>
        <w:rPr>
          <w:b/>
          <w:sz w:val="28"/>
          <w:szCs w:val="28"/>
          <w:u w:val="single"/>
        </w:rPr>
        <w:br w:type="page"/>
      </w:r>
    </w:p>
    <w:p w:rsidR="00CD68F4" w:rsidRPr="00704AB8" w:rsidRDefault="000E51B2" w:rsidP="00575ACA">
      <w:pPr>
        <w:tabs>
          <w:tab w:val="left" w:pos="1032"/>
        </w:tabs>
        <w:spacing w:after="120"/>
        <w:jc w:val="center"/>
        <w:rPr>
          <w:b/>
          <w:sz w:val="28"/>
          <w:szCs w:val="28"/>
          <w:u w:val="single"/>
        </w:rPr>
      </w:pPr>
      <w:r>
        <w:rPr>
          <w:b/>
          <w:sz w:val="28"/>
          <w:szCs w:val="28"/>
          <w:u w:val="single"/>
        </w:rPr>
        <w:lastRenderedPageBreak/>
        <w:t>TAB 3</w:t>
      </w:r>
      <w:r w:rsidR="000F6897">
        <w:rPr>
          <w:b/>
          <w:sz w:val="28"/>
          <w:szCs w:val="28"/>
          <w:u w:val="single"/>
        </w:rPr>
        <w:t xml:space="preserve"> -</w:t>
      </w:r>
      <w:r w:rsidR="002C5FBB">
        <w:rPr>
          <w:b/>
          <w:sz w:val="28"/>
          <w:szCs w:val="28"/>
          <w:u w:val="single"/>
        </w:rPr>
        <w:t xml:space="preserve"> </w:t>
      </w:r>
      <w:r w:rsidR="00DE07C4" w:rsidRPr="00704AB8">
        <w:rPr>
          <w:b/>
          <w:sz w:val="28"/>
          <w:szCs w:val="28"/>
          <w:u w:val="single"/>
        </w:rPr>
        <w:t>EXPENDITURE BREAKDOWN</w:t>
      </w:r>
    </w:p>
    <w:p w:rsidR="00F86B18" w:rsidRDefault="00F86B18" w:rsidP="00F86B18">
      <w:pPr>
        <w:spacing w:after="120"/>
        <w:rPr>
          <w:szCs w:val="24"/>
        </w:rPr>
      </w:pPr>
      <w:r>
        <w:rPr>
          <w:szCs w:val="24"/>
        </w:rPr>
        <w:t xml:space="preserve">Useful tips for the </w:t>
      </w:r>
      <w:r w:rsidR="00106938">
        <w:rPr>
          <w:szCs w:val="24"/>
        </w:rPr>
        <w:t>expenditure</w:t>
      </w:r>
      <w:r>
        <w:rPr>
          <w:szCs w:val="24"/>
        </w:rPr>
        <w:t xml:space="preserve"> tab:</w:t>
      </w:r>
    </w:p>
    <w:p w:rsidR="00F86B18" w:rsidRPr="00F86B18" w:rsidRDefault="00F86B18" w:rsidP="00F86B18">
      <w:pPr>
        <w:pStyle w:val="ListParagraph"/>
        <w:numPr>
          <w:ilvl w:val="0"/>
          <w:numId w:val="15"/>
        </w:numPr>
        <w:tabs>
          <w:tab w:val="left" w:pos="1032"/>
        </w:tabs>
        <w:spacing w:after="120"/>
        <w:rPr>
          <w:b/>
          <w:i/>
          <w:szCs w:val="24"/>
        </w:rPr>
      </w:pPr>
      <w:r>
        <w:rPr>
          <w:szCs w:val="24"/>
        </w:rPr>
        <w:t>B</w:t>
      </w:r>
      <w:r w:rsidR="00D45E0E" w:rsidRPr="00F86B18">
        <w:rPr>
          <w:szCs w:val="24"/>
        </w:rPr>
        <w:t>e as cautious as possible. If you think of something that may cost your society throughout the year but are unsure if it will materialise, account for it anyway!</w:t>
      </w:r>
    </w:p>
    <w:p w:rsidR="00F86B18" w:rsidRPr="00F86B18" w:rsidRDefault="00D45E0E" w:rsidP="00F86B18">
      <w:pPr>
        <w:pStyle w:val="ListParagraph"/>
        <w:numPr>
          <w:ilvl w:val="0"/>
          <w:numId w:val="15"/>
        </w:numPr>
        <w:tabs>
          <w:tab w:val="left" w:pos="1032"/>
        </w:tabs>
        <w:spacing w:after="120"/>
        <w:rPr>
          <w:b/>
          <w:i/>
          <w:szCs w:val="24"/>
        </w:rPr>
      </w:pPr>
      <w:r w:rsidRPr="00F86B18">
        <w:rPr>
          <w:szCs w:val="24"/>
        </w:rPr>
        <w:t>The more detail you go into with your expenditure, the better idea you’ll have about how you’re going to cov</w:t>
      </w:r>
      <w:r w:rsidR="00F86B18">
        <w:rPr>
          <w:szCs w:val="24"/>
        </w:rPr>
        <w:t>er these costs with your income</w:t>
      </w:r>
    </w:p>
    <w:p w:rsidR="005C4643" w:rsidRPr="00110469" w:rsidRDefault="005C4643" w:rsidP="00F86B18">
      <w:pPr>
        <w:pStyle w:val="ListParagraph"/>
        <w:numPr>
          <w:ilvl w:val="0"/>
          <w:numId w:val="15"/>
        </w:numPr>
        <w:tabs>
          <w:tab w:val="left" w:pos="1032"/>
        </w:tabs>
        <w:spacing w:after="120"/>
        <w:rPr>
          <w:b/>
          <w:szCs w:val="24"/>
        </w:rPr>
      </w:pPr>
      <w:r w:rsidRPr="00110469">
        <w:rPr>
          <w:b/>
          <w:szCs w:val="24"/>
        </w:rPr>
        <w:t>Do as much research as possible, so that you can provide more accurate figures</w:t>
      </w:r>
      <w:r w:rsidR="00F86B18" w:rsidRPr="00110469">
        <w:rPr>
          <w:b/>
          <w:szCs w:val="24"/>
        </w:rPr>
        <w:t xml:space="preserve">. </w:t>
      </w:r>
      <w:r w:rsidR="00F86B18" w:rsidRPr="00110469">
        <w:rPr>
          <w:szCs w:val="24"/>
        </w:rPr>
        <w:t>Look around for the best deals</w:t>
      </w:r>
    </w:p>
    <w:p w:rsidR="00DE07C4" w:rsidRDefault="00DE07C4" w:rsidP="005208CA">
      <w:pPr>
        <w:tabs>
          <w:tab w:val="left" w:pos="1032"/>
        </w:tabs>
        <w:spacing w:after="120"/>
        <w:rPr>
          <w:szCs w:val="24"/>
        </w:rPr>
      </w:pPr>
    </w:p>
    <w:p w:rsidR="00D45E0E" w:rsidRPr="006D7391" w:rsidRDefault="009E49C9" w:rsidP="006D7391">
      <w:pPr>
        <w:pStyle w:val="ListParagraph"/>
        <w:numPr>
          <w:ilvl w:val="0"/>
          <w:numId w:val="25"/>
        </w:numPr>
        <w:tabs>
          <w:tab w:val="left" w:pos="1032"/>
        </w:tabs>
        <w:spacing w:after="120"/>
        <w:rPr>
          <w:b/>
          <w:szCs w:val="24"/>
        </w:rPr>
      </w:pPr>
      <w:r w:rsidRPr="006D7391">
        <w:rPr>
          <w:b/>
          <w:szCs w:val="24"/>
        </w:rPr>
        <w:t>Membership Refund</w:t>
      </w:r>
    </w:p>
    <w:p w:rsidR="00E52578" w:rsidRPr="006D7391" w:rsidRDefault="009E49C9" w:rsidP="006D7391">
      <w:pPr>
        <w:tabs>
          <w:tab w:val="left" w:pos="1032"/>
        </w:tabs>
        <w:spacing w:after="120"/>
        <w:rPr>
          <w:szCs w:val="24"/>
        </w:rPr>
      </w:pPr>
      <w:r w:rsidRPr="006D7391">
        <w:rPr>
          <w:szCs w:val="24"/>
        </w:rPr>
        <w:t xml:space="preserve">The SU offers a refund policy. If the member wishes for a refund within two weeks, we will honour </w:t>
      </w:r>
      <w:r w:rsidR="00B07D94" w:rsidRPr="006D7391">
        <w:rPr>
          <w:szCs w:val="24"/>
        </w:rPr>
        <w:t>it</w:t>
      </w:r>
      <w:r w:rsidRPr="006D7391">
        <w:rPr>
          <w:szCs w:val="24"/>
        </w:rPr>
        <w:t xml:space="preserve">; after this we will only provide refunds in exceptional circumstances. </w:t>
      </w:r>
      <w:r w:rsidR="00B07D94" w:rsidRPr="006D7391">
        <w:rPr>
          <w:szCs w:val="24"/>
        </w:rPr>
        <w:t xml:space="preserve">Whilst you will never plan to have members withdraw, it can happen. </w:t>
      </w:r>
      <w:r w:rsidRPr="006D7391">
        <w:rPr>
          <w:szCs w:val="24"/>
        </w:rPr>
        <w:t>Use the previous year’s accounts to estimate this figure</w:t>
      </w:r>
    </w:p>
    <w:p w:rsidR="00D563C5" w:rsidRPr="00E52578" w:rsidRDefault="00D563C5" w:rsidP="007E650F">
      <w:pPr>
        <w:spacing w:after="0"/>
        <w:ind w:firstLine="720"/>
        <w:rPr>
          <w:i/>
        </w:rPr>
      </w:pPr>
      <w:r w:rsidRPr="00E52578">
        <w:rPr>
          <w:i/>
        </w:rPr>
        <w:t>Example:</w:t>
      </w:r>
    </w:p>
    <w:tbl>
      <w:tblPr>
        <w:tblW w:w="10271" w:type="dxa"/>
        <w:jc w:val="center"/>
        <w:tblInd w:w="93" w:type="dxa"/>
        <w:tblLook w:val="04A0" w:firstRow="1" w:lastRow="0" w:firstColumn="1" w:lastColumn="0" w:noHBand="0" w:noVBand="1"/>
      </w:tblPr>
      <w:tblGrid>
        <w:gridCol w:w="2586"/>
        <w:gridCol w:w="2552"/>
        <w:gridCol w:w="2723"/>
        <w:gridCol w:w="2410"/>
      </w:tblGrid>
      <w:tr w:rsidR="007951C4" w:rsidRPr="007951C4" w:rsidTr="007951C4">
        <w:trPr>
          <w:trHeight w:val="315"/>
          <w:jc w:val="center"/>
        </w:trPr>
        <w:tc>
          <w:tcPr>
            <w:tcW w:w="10271" w:type="dxa"/>
            <w:gridSpan w:val="4"/>
            <w:tcBorders>
              <w:top w:val="single" w:sz="8" w:space="0" w:color="auto"/>
              <w:left w:val="single" w:sz="8" w:space="0" w:color="auto"/>
              <w:bottom w:val="nil"/>
              <w:right w:val="single" w:sz="8" w:space="0" w:color="000000"/>
            </w:tcBorders>
            <w:shd w:val="clear" w:color="000000" w:fill="538DD5"/>
            <w:noWrap/>
            <w:vAlign w:val="bottom"/>
            <w:hideMark/>
          </w:tcPr>
          <w:p w:rsidR="007951C4" w:rsidRPr="007951C4" w:rsidRDefault="007951C4" w:rsidP="007951C4">
            <w:pPr>
              <w:spacing w:after="0" w:line="240" w:lineRule="auto"/>
              <w:rPr>
                <w:rFonts w:ascii="Arial" w:eastAsia="Times New Roman" w:hAnsi="Arial" w:cs="Arial"/>
                <w:b/>
                <w:bCs/>
                <w:color w:val="FFFFFF"/>
                <w:szCs w:val="24"/>
              </w:rPr>
            </w:pPr>
            <w:r w:rsidRPr="007951C4">
              <w:rPr>
                <w:rFonts w:ascii="Arial" w:eastAsia="Times New Roman" w:hAnsi="Arial" w:cs="Arial"/>
                <w:b/>
                <w:bCs/>
                <w:color w:val="FFFFFF"/>
                <w:szCs w:val="24"/>
              </w:rPr>
              <w:t>Membership Refund</w:t>
            </w:r>
          </w:p>
        </w:tc>
      </w:tr>
      <w:tr w:rsidR="007951C4" w:rsidRPr="007951C4" w:rsidTr="007951C4">
        <w:trPr>
          <w:trHeight w:val="285"/>
          <w:jc w:val="center"/>
        </w:trPr>
        <w:tc>
          <w:tcPr>
            <w:tcW w:w="10271" w:type="dxa"/>
            <w:gridSpan w:val="4"/>
            <w:tcBorders>
              <w:top w:val="nil"/>
              <w:left w:val="single" w:sz="8" w:space="0" w:color="auto"/>
              <w:bottom w:val="single" w:sz="8" w:space="0" w:color="auto"/>
              <w:right w:val="single" w:sz="8" w:space="0" w:color="000000"/>
            </w:tcBorders>
            <w:shd w:val="clear" w:color="000000" w:fill="538DD5"/>
            <w:vAlign w:val="center"/>
            <w:hideMark/>
          </w:tcPr>
          <w:p w:rsidR="007951C4" w:rsidRPr="007951C4" w:rsidRDefault="007951C4" w:rsidP="007951C4">
            <w:pPr>
              <w:spacing w:after="0" w:line="240" w:lineRule="auto"/>
              <w:rPr>
                <w:rFonts w:ascii="Arial" w:eastAsia="Times New Roman" w:hAnsi="Arial" w:cs="Arial"/>
                <w:color w:val="FFFFFF"/>
                <w:sz w:val="20"/>
                <w:szCs w:val="20"/>
              </w:rPr>
            </w:pPr>
            <w:r w:rsidRPr="007951C4">
              <w:rPr>
                <w:rFonts w:ascii="Arial" w:eastAsia="Times New Roman" w:hAnsi="Arial" w:cs="Arial"/>
                <w:color w:val="FFFFFF"/>
                <w:sz w:val="20"/>
                <w:szCs w:val="20"/>
              </w:rPr>
              <w:t>Based on previous years, how many memberships do you expect to be refunded this year? Estimate for new membership types</w:t>
            </w:r>
          </w:p>
        </w:tc>
      </w:tr>
      <w:tr w:rsidR="007951C4" w:rsidRPr="007951C4" w:rsidTr="007951C4">
        <w:trPr>
          <w:trHeight w:val="255"/>
          <w:jc w:val="center"/>
        </w:trPr>
        <w:tc>
          <w:tcPr>
            <w:tcW w:w="2586" w:type="dxa"/>
            <w:tcBorders>
              <w:top w:val="nil"/>
              <w:left w:val="single" w:sz="8" w:space="0" w:color="auto"/>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b/>
                <w:bCs/>
                <w:sz w:val="20"/>
                <w:szCs w:val="20"/>
              </w:rPr>
            </w:pPr>
            <w:r w:rsidRPr="007951C4">
              <w:rPr>
                <w:rFonts w:ascii="Arial" w:eastAsia="Times New Roman" w:hAnsi="Arial" w:cs="Arial"/>
                <w:b/>
                <w:bCs/>
                <w:sz w:val="20"/>
                <w:szCs w:val="20"/>
              </w:rPr>
              <w:t>Membership Type</w:t>
            </w:r>
          </w:p>
        </w:tc>
        <w:tc>
          <w:tcPr>
            <w:tcW w:w="2552" w:type="dxa"/>
            <w:tcBorders>
              <w:top w:val="nil"/>
              <w:left w:val="nil"/>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b/>
                <w:bCs/>
                <w:sz w:val="20"/>
                <w:szCs w:val="20"/>
              </w:rPr>
            </w:pPr>
            <w:r w:rsidRPr="007951C4">
              <w:rPr>
                <w:rFonts w:ascii="Arial" w:eastAsia="Times New Roman" w:hAnsi="Arial" w:cs="Arial"/>
                <w:b/>
                <w:bCs/>
                <w:sz w:val="20"/>
                <w:szCs w:val="20"/>
              </w:rPr>
              <w:t>Membership price (£)</w:t>
            </w:r>
          </w:p>
        </w:tc>
        <w:tc>
          <w:tcPr>
            <w:tcW w:w="2723" w:type="dxa"/>
            <w:tcBorders>
              <w:top w:val="nil"/>
              <w:left w:val="nil"/>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b/>
                <w:bCs/>
                <w:sz w:val="20"/>
                <w:szCs w:val="20"/>
              </w:rPr>
            </w:pPr>
            <w:r w:rsidRPr="007951C4">
              <w:rPr>
                <w:rFonts w:ascii="Arial" w:eastAsia="Times New Roman" w:hAnsi="Arial" w:cs="Arial"/>
                <w:b/>
                <w:bCs/>
                <w:sz w:val="20"/>
                <w:szCs w:val="20"/>
              </w:rPr>
              <w:t>No of refunds expected</w:t>
            </w:r>
          </w:p>
        </w:tc>
        <w:tc>
          <w:tcPr>
            <w:tcW w:w="2410" w:type="dxa"/>
            <w:tcBorders>
              <w:top w:val="nil"/>
              <w:left w:val="nil"/>
              <w:bottom w:val="single" w:sz="4" w:space="0" w:color="auto"/>
              <w:right w:val="single" w:sz="8"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b/>
                <w:bCs/>
                <w:sz w:val="20"/>
                <w:szCs w:val="20"/>
              </w:rPr>
            </w:pPr>
            <w:r w:rsidRPr="007951C4">
              <w:rPr>
                <w:rFonts w:ascii="Arial" w:eastAsia="Times New Roman" w:hAnsi="Arial" w:cs="Arial"/>
                <w:b/>
                <w:bCs/>
                <w:sz w:val="20"/>
                <w:szCs w:val="20"/>
              </w:rPr>
              <w:t>Total</w:t>
            </w:r>
          </w:p>
        </w:tc>
      </w:tr>
      <w:tr w:rsidR="007951C4" w:rsidRPr="007951C4" w:rsidTr="007951C4">
        <w:trPr>
          <w:trHeight w:val="255"/>
          <w:jc w:val="center"/>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Standard</w:t>
            </w:r>
          </w:p>
        </w:tc>
        <w:tc>
          <w:tcPr>
            <w:tcW w:w="2552" w:type="dxa"/>
            <w:tcBorders>
              <w:top w:val="nil"/>
              <w:left w:val="nil"/>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£10.00</w:t>
            </w:r>
          </w:p>
        </w:tc>
        <w:tc>
          <w:tcPr>
            <w:tcW w:w="2723" w:type="dxa"/>
            <w:tcBorders>
              <w:top w:val="nil"/>
              <w:left w:val="nil"/>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1</w:t>
            </w:r>
          </w:p>
        </w:tc>
        <w:tc>
          <w:tcPr>
            <w:tcW w:w="2410" w:type="dxa"/>
            <w:tcBorders>
              <w:top w:val="nil"/>
              <w:left w:val="nil"/>
              <w:bottom w:val="single" w:sz="4" w:space="0" w:color="auto"/>
              <w:right w:val="single" w:sz="8"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£10.00</w:t>
            </w:r>
          </w:p>
        </w:tc>
      </w:tr>
      <w:tr w:rsidR="007951C4" w:rsidRPr="007951C4" w:rsidTr="007951C4">
        <w:trPr>
          <w:trHeight w:val="255"/>
          <w:jc w:val="center"/>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723" w:type="dxa"/>
            <w:tcBorders>
              <w:top w:val="nil"/>
              <w:left w:val="nil"/>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£0.00</w:t>
            </w:r>
          </w:p>
        </w:tc>
      </w:tr>
      <w:tr w:rsidR="007951C4" w:rsidRPr="007951C4" w:rsidTr="007951C4">
        <w:trPr>
          <w:trHeight w:val="255"/>
          <w:jc w:val="center"/>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552" w:type="dxa"/>
            <w:tcBorders>
              <w:top w:val="nil"/>
              <w:left w:val="nil"/>
              <w:bottom w:val="single" w:sz="4" w:space="0" w:color="auto"/>
              <w:right w:val="single" w:sz="4" w:space="0" w:color="auto"/>
            </w:tcBorders>
            <w:shd w:val="clear" w:color="auto" w:fill="auto"/>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723" w:type="dxa"/>
            <w:tcBorders>
              <w:top w:val="nil"/>
              <w:left w:val="nil"/>
              <w:bottom w:val="single" w:sz="4" w:space="0" w:color="auto"/>
              <w:right w:val="single" w:sz="4"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 </w:t>
            </w:r>
          </w:p>
        </w:tc>
        <w:tc>
          <w:tcPr>
            <w:tcW w:w="2410" w:type="dxa"/>
            <w:tcBorders>
              <w:top w:val="nil"/>
              <w:left w:val="nil"/>
              <w:bottom w:val="single" w:sz="4" w:space="0" w:color="auto"/>
              <w:right w:val="single" w:sz="8" w:space="0" w:color="auto"/>
            </w:tcBorders>
            <w:shd w:val="clear" w:color="auto" w:fill="auto"/>
            <w:noWrap/>
            <w:vAlign w:val="bottom"/>
            <w:hideMark/>
          </w:tcPr>
          <w:p w:rsidR="007951C4" w:rsidRPr="007951C4" w:rsidRDefault="007951C4" w:rsidP="007951C4">
            <w:pPr>
              <w:spacing w:after="0" w:line="240" w:lineRule="auto"/>
              <w:jc w:val="center"/>
              <w:rPr>
                <w:rFonts w:ascii="Arial" w:eastAsia="Times New Roman" w:hAnsi="Arial" w:cs="Arial"/>
                <w:sz w:val="20"/>
                <w:szCs w:val="20"/>
              </w:rPr>
            </w:pPr>
            <w:r w:rsidRPr="007951C4">
              <w:rPr>
                <w:rFonts w:ascii="Arial" w:eastAsia="Times New Roman" w:hAnsi="Arial" w:cs="Arial"/>
                <w:sz w:val="20"/>
                <w:szCs w:val="20"/>
              </w:rPr>
              <w:t>£0.00</w:t>
            </w:r>
          </w:p>
        </w:tc>
      </w:tr>
      <w:tr w:rsidR="007951C4" w:rsidRPr="007951C4" w:rsidTr="007951C4">
        <w:trPr>
          <w:trHeight w:val="270"/>
          <w:jc w:val="center"/>
        </w:trPr>
        <w:tc>
          <w:tcPr>
            <w:tcW w:w="7861"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951C4" w:rsidRPr="007951C4" w:rsidRDefault="007951C4" w:rsidP="007951C4">
            <w:pPr>
              <w:spacing w:after="0" w:line="240" w:lineRule="auto"/>
              <w:jc w:val="right"/>
              <w:rPr>
                <w:rFonts w:ascii="Arial" w:eastAsia="Times New Roman" w:hAnsi="Arial" w:cs="Arial"/>
                <w:b/>
                <w:bCs/>
                <w:sz w:val="20"/>
                <w:szCs w:val="20"/>
              </w:rPr>
            </w:pPr>
            <w:r w:rsidRPr="007951C4">
              <w:rPr>
                <w:rFonts w:ascii="Arial" w:eastAsia="Times New Roman" w:hAnsi="Arial" w:cs="Arial"/>
                <w:b/>
                <w:bCs/>
                <w:sz w:val="20"/>
                <w:szCs w:val="20"/>
              </w:rPr>
              <w:t xml:space="preserve">Grand Total </w:t>
            </w:r>
          </w:p>
        </w:tc>
        <w:tc>
          <w:tcPr>
            <w:tcW w:w="2410" w:type="dxa"/>
            <w:tcBorders>
              <w:top w:val="single" w:sz="8" w:space="0" w:color="auto"/>
              <w:left w:val="nil"/>
              <w:bottom w:val="single" w:sz="8" w:space="0" w:color="auto"/>
              <w:right w:val="single" w:sz="8" w:space="0" w:color="auto"/>
            </w:tcBorders>
            <w:shd w:val="clear" w:color="000000" w:fill="538DD5"/>
            <w:noWrap/>
            <w:vAlign w:val="bottom"/>
            <w:hideMark/>
          </w:tcPr>
          <w:p w:rsidR="007951C4" w:rsidRPr="007951C4" w:rsidRDefault="007951C4" w:rsidP="007951C4">
            <w:pPr>
              <w:spacing w:after="0" w:line="240" w:lineRule="auto"/>
              <w:jc w:val="center"/>
              <w:rPr>
                <w:rFonts w:ascii="Arial" w:eastAsia="Times New Roman" w:hAnsi="Arial" w:cs="Arial"/>
                <w:b/>
                <w:bCs/>
                <w:color w:val="FFFFFF"/>
                <w:sz w:val="20"/>
                <w:szCs w:val="20"/>
              </w:rPr>
            </w:pPr>
            <w:r w:rsidRPr="007951C4">
              <w:rPr>
                <w:rFonts w:ascii="Arial" w:eastAsia="Times New Roman" w:hAnsi="Arial" w:cs="Arial"/>
                <w:b/>
                <w:bCs/>
                <w:color w:val="FFFFFF"/>
                <w:sz w:val="20"/>
                <w:szCs w:val="20"/>
              </w:rPr>
              <w:t>£10.00</w:t>
            </w:r>
          </w:p>
        </w:tc>
      </w:tr>
    </w:tbl>
    <w:p w:rsidR="00C42950" w:rsidRDefault="00C42950" w:rsidP="00C42950">
      <w:pPr>
        <w:spacing w:after="120"/>
        <w:rPr>
          <w:b/>
          <w:szCs w:val="24"/>
        </w:rPr>
      </w:pPr>
    </w:p>
    <w:p w:rsidR="00C42950" w:rsidRPr="006D7391" w:rsidRDefault="006D7391" w:rsidP="006D7391">
      <w:pPr>
        <w:pStyle w:val="ListParagraph"/>
        <w:numPr>
          <w:ilvl w:val="0"/>
          <w:numId w:val="25"/>
        </w:numPr>
        <w:spacing w:after="120"/>
        <w:rPr>
          <w:b/>
          <w:szCs w:val="24"/>
        </w:rPr>
      </w:pPr>
      <w:r>
        <w:rPr>
          <w:b/>
          <w:szCs w:val="24"/>
        </w:rPr>
        <w:t xml:space="preserve">BUCS </w:t>
      </w:r>
      <w:r w:rsidR="00C42950" w:rsidRPr="006D7391">
        <w:rPr>
          <w:b/>
          <w:szCs w:val="24"/>
        </w:rPr>
        <w:t>Travel</w:t>
      </w:r>
    </w:p>
    <w:p w:rsidR="006D7391" w:rsidRDefault="006D7391" w:rsidP="006D7391">
      <w:pPr>
        <w:spacing w:after="120"/>
        <w:rPr>
          <w:szCs w:val="24"/>
        </w:rPr>
      </w:pPr>
      <w:r>
        <w:rPr>
          <w:szCs w:val="24"/>
        </w:rPr>
        <w:t xml:space="preserve">This is travel to all BUCS fixtures or Individual Championships. Please enter the full amount and </w:t>
      </w:r>
      <w:r w:rsidR="00516892">
        <w:rPr>
          <w:szCs w:val="24"/>
        </w:rPr>
        <w:t>either as Bus Hire, the fuel expenses to travel by car or the cost by public transport.</w:t>
      </w:r>
    </w:p>
    <w:p w:rsidR="000B2FE0" w:rsidRDefault="00C42950" w:rsidP="007E650F">
      <w:pPr>
        <w:spacing w:after="0"/>
        <w:rPr>
          <w:i/>
        </w:rPr>
      </w:pPr>
      <w:r w:rsidRPr="00E52578">
        <w:rPr>
          <w:i/>
        </w:rPr>
        <w:t>Example:</w:t>
      </w:r>
    </w:p>
    <w:tbl>
      <w:tblPr>
        <w:tblW w:w="10080" w:type="dxa"/>
        <w:tblInd w:w="93" w:type="dxa"/>
        <w:tblLayout w:type="fixed"/>
        <w:tblLook w:val="04A0" w:firstRow="1" w:lastRow="0" w:firstColumn="1" w:lastColumn="0" w:noHBand="0" w:noVBand="1"/>
      </w:tblPr>
      <w:tblGrid>
        <w:gridCol w:w="1575"/>
        <w:gridCol w:w="1417"/>
        <w:gridCol w:w="1417"/>
        <w:gridCol w:w="1135"/>
        <w:gridCol w:w="1134"/>
        <w:gridCol w:w="2126"/>
        <w:gridCol w:w="1276"/>
      </w:tblGrid>
      <w:tr w:rsidR="00516892" w:rsidRPr="00516892" w:rsidTr="00516892">
        <w:trPr>
          <w:trHeight w:val="315"/>
        </w:trPr>
        <w:tc>
          <w:tcPr>
            <w:tcW w:w="1575"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516892" w:rsidRPr="00516892" w:rsidRDefault="00516892" w:rsidP="00516892">
            <w:pPr>
              <w:spacing w:after="0" w:line="240" w:lineRule="auto"/>
              <w:rPr>
                <w:rFonts w:ascii="Arial" w:eastAsia="Times New Roman" w:hAnsi="Arial" w:cs="Arial"/>
                <w:b/>
                <w:bCs/>
                <w:color w:val="FFFFFF"/>
                <w:szCs w:val="24"/>
              </w:rPr>
            </w:pPr>
            <w:r w:rsidRPr="00516892">
              <w:rPr>
                <w:rFonts w:ascii="Arial" w:eastAsia="Times New Roman" w:hAnsi="Arial" w:cs="Arial"/>
                <w:b/>
                <w:bCs/>
                <w:color w:val="FFFFFF"/>
                <w:szCs w:val="24"/>
              </w:rPr>
              <w:t>BUCS Travel</w:t>
            </w:r>
          </w:p>
        </w:tc>
        <w:tc>
          <w:tcPr>
            <w:tcW w:w="8505" w:type="dxa"/>
            <w:gridSpan w:val="6"/>
            <w:tcBorders>
              <w:top w:val="single" w:sz="4" w:space="0" w:color="auto"/>
              <w:left w:val="nil"/>
              <w:bottom w:val="single" w:sz="4" w:space="0" w:color="auto"/>
              <w:right w:val="single" w:sz="4" w:space="0" w:color="auto"/>
            </w:tcBorders>
            <w:shd w:val="clear" w:color="000000" w:fill="538DD5"/>
            <w:noWrap/>
            <w:vAlign w:val="bottom"/>
            <w:hideMark/>
          </w:tcPr>
          <w:p w:rsidR="00516892" w:rsidRPr="00516892" w:rsidRDefault="00516892" w:rsidP="00516892">
            <w:pPr>
              <w:spacing w:after="0" w:line="240" w:lineRule="auto"/>
              <w:rPr>
                <w:rFonts w:ascii="Arial" w:eastAsia="Times New Roman" w:hAnsi="Arial" w:cs="Arial"/>
                <w:color w:val="FFFFFF"/>
                <w:sz w:val="18"/>
                <w:szCs w:val="18"/>
              </w:rPr>
            </w:pPr>
            <w:r w:rsidRPr="00516892">
              <w:rPr>
                <w:rFonts w:ascii="Arial" w:eastAsia="Times New Roman" w:hAnsi="Arial" w:cs="Arial"/>
                <w:color w:val="FFFFFF"/>
                <w:sz w:val="18"/>
                <w:szCs w:val="18"/>
              </w:rPr>
              <w:t xml:space="preserve">BUCS Travel, bus hire/cars </w:t>
            </w:r>
            <w:proofErr w:type="gramStart"/>
            <w:r w:rsidRPr="00516892">
              <w:rPr>
                <w:rFonts w:ascii="Arial" w:eastAsia="Times New Roman" w:hAnsi="Arial" w:cs="Arial"/>
                <w:color w:val="FFFFFF"/>
                <w:sz w:val="18"/>
                <w:szCs w:val="18"/>
              </w:rPr>
              <w:t>or  public</w:t>
            </w:r>
            <w:proofErr w:type="gramEnd"/>
            <w:r w:rsidRPr="00516892">
              <w:rPr>
                <w:rFonts w:ascii="Arial" w:eastAsia="Times New Roman" w:hAnsi="Arial" w:cs="Arial"/>
                <w:color w:val="FFFFFF"/>
                <w:sz w:val="18"/>
                <w:szCs w:val="18"/>
              </w:rPr>
              <w:t xml:space="preserve"> transport - Input the full cost and the spreadsheet will work out the amount.</w:t>
            </w:r>
          </w:p>
        </w:tc>
      </w:tr>
      <w:tr w:rsidR="00516892" w:rsidRPr="00516892" w:rsidTr="00516892">
        <w:trPr>
          <w:trHeight w:val="30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center"/>
              <w:rPr>
                <w:rFonts w:ascii="Arial" w:eastAsia="Times New Roman" w:hAnsi="Arial" w:cs="Arial"/>
                <w:b/>
                <w:bCs/>
                <w:sz w:val="20"/>
                <w:szCs w:val="20"/>
              </w:rPr>
            </w:pPr>
            <w:r w:rsidRPr="00516892">
              <w:rPr>
                <w:rFonts w:ascii="Arial" w:eastAsia="Times New Roman" w:hAnsi="Arial" w:cs="Arial"/>
                <w:b/>
                <w:bCs/>
                <w:sz w:val="20"/>
                <w:szCs w:val="20"/>
              </w:rPr>
              <w:t>Competition/ League</w:t>
            </w:r>
          </w:p>
        </w:tc>
        <w:tc>
          <w:tcPr>
            <w:tcW w:w="1417"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center"/>
              <w:rPr>
                <w:rFonts w:ascii="Arial" w:eastAsia="Times New Roman" w:hAnsi="Arial" w:cs="Arial"/>
                <w:b/>
                <w:bCs/>
                <w:sz w:val="20"/>
                <w:szCs w:val="20"/>
              </w:rPr>
            </w:pPr>
            <w:r w:rsidRPr="00516892">
              <w:rPr>
                <w:rFonts w:ascii="Arial" w:eastAsia="Times New Roman" w:hAnsi="Arial" w:cs="Arial"/>
                <w:b/>
                <w:bCs/>
                <w:sz w:val="20"/>
                <w:szCs w:val="20"/>
              </w:rPr>
              <w:t>Method of Transport</w:t>
            </w:r>
          </w:p>
        </w:tc>
        <w:tc>
          <w:tcPr>
            <w:tcW w:w="1417"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center"/>
              <w:rPr>
                <w:rFonts w:ascii="Arial" w:eastAsia="Times New Roman" w:hAnsi="Arial" w:cs="Arial"/>
                <w:b/>
                <w:bCs/>
                <w:sz w:val="20"/>
                <w:szCs w:val="20"/>
              </w:rPr>
            </w:pPr>
            <w:r w:rsidRPr="00516892">
              <w:rPr>
                <w:rFonts w:ascii="Arial" w:eastAsia="Times New Roman" w:hAnsi="Arial" w:cs="Arial"/>
                <w:b/>
                <w:bCs/>
                <w:sz w:val="20"/>
                <w:szCs w:val="20"/>
              </w:rPr>
              <w:t>Destination</w:t>
            </w:r>
          </w:p>
        </w:tc>
        <w:tc>
          <w:tcPr>
            <w:tcW w:w="1135"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center"/>
              <w:rPr>
                <w:rFonts w:ascii="Arial" w:eastAsia="Times New Roman" w:hAnsi="Arial" w:cs="Arial"/>
                <w:b/>
                <w:bCs/>
                <w:sz w:val="20"/>
                <w:szCs w:val="20"/>
              </w:rPr>
            </w:pPr>
            <w:r w:rsidRPr="00516892">
              <w:rPr>
                <w:rFonts w:ascii="Arial" w:eastAsia="Times New Roman" w:hAnsi="Arial" w:cs="Arial"/>
                <w:b/>
                <w:bCs/>
                <w:sz w:val="20"/>
                <w:szCs w:val="20"/>
              </w:rPr>
              <w:t>BUS Hire total</w:t>
            </w:r>
          </w:p>
        </w:tc>
        <w:tc>
          <w:tcPr>
            <w:tcW w:w="1134" w:type="dxa"/>
            <w:tcBorders>
              <w:top w:val="nil"/>
              <w:left w:val="nil"/>
              <w:bottom w:val="single" w:sz="4" w:space="0" w:color="auto"/>
              <w:right w:val="single" w:sz="4" w:space="0" w:color="auto"/>
            </w:tcBorders>
            <w:shd w:val="clear" w:color="auto" w:fill="auto"/>
            <w:noWrap/>
            <w:vAlign w:val="center"/>
            <w:hideMark/>
          </w:tcPr>
          <w:p w:rsidR="00516892" w:rsidRPr="00516892" w:rsidRDefault="00516892" w:rsidP="00516892">
            <w:pPr>
              <w:spacing w:after="0" w:line="240" w:lineRule="auto"/>
              <w:jc w:val="center"/>
              <w:rPr>
                <w:rFonts w:ascii="Calibri" w:eastAsia="Times New Roman" w:hAnsi="Calibri" w:cs="Arial"/>
                <w:b/>
                <w:bCs/>
                <w:color w:val="000000"/>
                <w:sz w:val="22"/>
              </w:rPr>
            </w:pPr>
            <w:r w:rsidRPr="00516892">
              <w:rPr>
                <w:rFonts w:ascii="Calibri" w:eastAsia="Times New Roman" w:hAnsi="Calibri" w:cs="Arial"/>
                <w:b/>
                <w:bCs/>
                <w:color w:val="000000"/>
                <w:sz w:val="22"/>
              </w:rPr>
              <w:t>CAR cost total</w:t>
            </w:r>
          </w:p>
        </w:tc>
        <w:tc>
          <w:tcPr>
            <w:tcW w:w="2126"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center"/>
              <w:rPr>
                <w:rFonts w:ascii="Arial" w:eastAsia="Times New Roman" w:hAnsi="Arial" w:cs="Arial"/>
                <w:b/>
                <w:bCs/>
                <w:sz w:val="20"/>
                <w:szCs w:val="20"/>
              </w:rPr>
            </w:pPr>
            <w:r w:rsidRPr="00516892">
              <w:rPr>
                <w:rFonts w:ascii="Arial" w:eastAsia="Times New Roman" w:hAnsi="Arial" w:cs="Arial"/>
                <w:b/>
                <w:bCs/>
                <w:sz w:val="20"/>
                <w:szCs w:val="20"/>
              </w:rPr>
              <w:t>Public transport cost total</w:t>
            </w:r>
          </w:p>
        </w:tc>
        <w:tc>
          <w:tcPr>
            <w:tcW w:w="1276" w:type="dxa"/>
            <w:tcBorders>
              <w:top w:val="nil"/>
              <w:left w:val="nil"/>
              <w:bottom w:val="single" w:sz="4" w:space="0" w:color="auto"/>
              <w:right w:val="single" w:sz="8" w:space="0" w:color="auto"/>
            </w:tcBorders>
            <w:shd w:val="clear" w:color="auto" w:fill="auto"/>
            <w:noWrap/>
            <w:vAlign w:val="bottom"/>
            <w:hideMark/>
          </w:tcPr>
          <w:p w:rsidR="00516892" w:rsidRPr="00516892" w:rsidRDefault="00516892" w:rsidP="00516892">
            <w:pPr>
              <w:spacing w:after="0" w:line="240" w:lineRule="auto"/>
              <w:jc w:val="center"/>
              <w:rPr>
                <w:rFonts w:ascii="Arial" w:eastAsia="Times New Roman" w:hAnsi="Arial" w:cs="Arial"/>
                <w:b/>
                <w:bCs/>
                <w:sz w:val="20"/>
                <w:szCs w:val="20"/>
              </w:rPr>
            </w:pPr>
            <w:r w:rsidRPr="00516892">
              <w:rPr>
                <w:rFonts w:ascii="Arial" w:eastAsia="Times New Roman" w:hAnsi="Arial" w:cs="Arial"/>
                <w:b/>
                <w:bCs/>
                <w:sz w:val="20"/>
                <w:szCs w:val="20"/>
              </w:rPr>
              <w:t>Total</w:t>
            </w:r>
          </w:p>
        </w:tc>
      </w:tr>
      <w:tr w:rsidR="00516892" w:rsidRPr="00516892" w:rsidTr="00516892">
        <w:trPr>
          <w:trHeight w:val="30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16892" w:rsidRPr="00516892" w:rsidRDefault="00516892" w:rsidP="007E650F">
            <w:pPr>
              <w:spacing w:after="0" w:line="240" w:lineRule="auto"/>
              <w:jc w:val="right"/>
              <w:rPr>
                <w:rFonts w:ascii="Arial" w:eastAsia="Times New Roman" w:hAnsi="Arial" w:cs="Arial"/>
                <w:bCs/>
                <w:sz w:val="20"/>
                <w:szCs w:val="20"/>
              </w:rPr>
            </w:pPr>
            <w:r w:rsidRPr="007E650F">
              <w:rPr>
                <w:rFonts w:ascii="Arial" w:eastAsia="Times New Roman" w:hAnsi="Arial" w:cs="Arial"/>
                <w:bCs/>
                <w:sz w:val="20"/>
                <w:szCs w:val="20"/>
              </w:rPr>
              <w:t xml:space="preserve">BUCS </w:t>
            </w:r>
            <w:r w:rsidR="007E650F" w:rsidRPr="007E650F">
              <w:rPr>
                <w:rFonts w:ascii="Arial" w:eastAsia="Times New Roman" w:hAnsi="Arial" w:cs="Arial"/>
                <w:bCs/>
                <w:sz w:val="20"/>
                <w:szCs w:val="20"/>
              </w:rPr>
              <w:t>Badminton Champs</w:t>
            </w:r>
            <w:r w:rsidRPr="00516892">
              <w:rPr>
                <w:rFonts w:ascii="Arial" w:eastAsia="Times New Roman" w:hAnsi="Arial" w:cs="Arial"/>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16892" w:rsidRPr="00516892" w:rsidRDefault="007E650F" w:rsidP="00516892">
            <w:pPr>
              <w:spacing w:after="0" w:line="240" w:lineRule="auto"/>
              <w:jc w:val="right"/>
              <w:rPr>
                <w:rFonts w:ascii="Arial" w:eastAsia="Times New Roman" w:hAnsi="Arial" w:cs="Arial"/>
                <w:bCs/>
                <w:sz w:val="20"/>
                <w:szCs w:val="20"/>
              </w:rPr>
            </w:pPr>
            <w:r w:rsidRPr="007E650F">
              <w:rPr>
                <w:rFonts w:ascii="Arial" w:eastAsia="Times New Roman" w:hAnsi="Arial" w:cs="Arial"/>
                <w:bCs/>
                <w:sz w:val="20"/>
                <w:szCs w:val="20"/>
              </w:rPr>
              <w:t>Car</w:t>
            </w:r>
            <w:r w:rsidR="00516892" w:rsidRPr="00516892">
              <w:rPr>
                <w:rFonts w:ascii="Arial" w:eastAsia="Times New Roman" w:hAnsi="Arial" w:cs="Arial"/>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16892" w:rsidRPr="00516892" w:rsidRDefault="007E650F" w:rsidP="00516892">
            <w:pPr>
              <w:spacing w:after="0" w:line="240" w:lineRule="auto"/>
              <w:jc w:val="right"/>
              <w:rPr>
                <w:rFonts w:ascii="Arial" w:eastAsia="Times New Roman" w:hAnsi="Arial" w:cs="Arial"/>
                <w:bCs/>
                <w:sz w:val="20"/>
                <w:szCs w:val="20"/>
              </w:rPr>
            </w:pPr>
            <w:r w:rsidRPr="007E650F">
              <w:rPr>
                <w:rFonts w:ascii="Arial" w:eastAsia="Times New Roman" w:hAnsi="Arial" w:cs="Arial"/>
                <w:bCs/>
                <w:sz w:val="20"/>
                <w:szCs w:val="20"/>
              </w:rPr>
              <w:t>Sheffield</w:t>
            </w:r>
            <w:r w:rsidR="00516892" w:rsidRPr="00516892">
              <w:rPr>
                <w:rFonts w:ascii="Arial" w:eastAsia="Times New Roman" w:hAnsi="Arial" w:cs="Arial"/>
                <w:bCs/>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sz w:val="20"/>
                <w:szCs w:val="20"/>
              </w:rPr>
            </w:pPr>
            <w:r w:rsidRPr="00516892">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rPr>
                <w:rFonts w:ascii="Calibri" w:eastAsia="Times New Roman" w:hAnsi="Calibri" w:cs="Arial"/>
                <w:color w:val="000000"/>
                <w:sz w:val="22"/>
              </w:rPr>
            </w:pPr>
            <w:r w:rsidRPr="00516892">
              <w:rPr>
                <w:rFonts w:ascii="Calibri" w:eastAsia="Times New Roman" w:hAnsi="Calibri" w:cs="Arial"/>
                <w:color w:val="000000"/>
                <w:sz w:val="22"/>
              </w:rPr>
              <w:t> </w:t>
            </w:r>
            <w:r w:rsidR="007E650F" w:rsidRPr="007E650F">
              <w:rPr>
                <w:rFonts w:ascii="Calibri" w:eastAsia="Times New Roman" w:hAnsi="Calibri" w:cs="Arial"/>
                <w:color w:val="000000"/>
                <w:sz w:val="22"/>
              </w:rPr>
              <w:t>115.00</w:t>
            </w:r>
          </w:p>
        </w:tc>
        <w:tc>
          <w:tcPr>
            <w:tcW w:w="2126"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bCs/>
                <w:sz w:val="20"/>
                <w:szCs w:val="20"/>
              </w:rPr>
            </w:pPr>
            <w:r w:rsidRPr="00516892">
              <w:rPr>
                <w:rFonts w:ascii="Arial" w:eastAsia="Times New Roman" w:hAnsi="Arial" w:cs="Arial"/>
                <w:bCs/>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516892" w:rsidRPr="00516892" w:rsidRDefault="00516892" w:rsidP="007E650F">
            <w:pPr>
              <w:spacing w:after="0" w:line="240" w:lineRule="auto"/>
              <w:jc w:val="right"/>
              <w:rPr>
                <w:rFonts w:ascii="Arial" w:eastAsia="Times New Roman" w:hAnsi="Arial" w:cs="Arial"/>
                <w:sz w:val="20"/>
                <w:szCs w:val="20"/>
              </w:rPr>
            </w:pPr>
            <w:r w:rsidRPr="00516892">
              <w:rPr>
                <w:rFonts w:ascii="Arial" w:eastAsia="Times New Roman" w:hAnsi="Arial" w:cs="Arial"/>
                <w:sz w:val="20"/>
                <w:szCs w:val="20"/>
              </w:rPr>
              <w:t>£</w:t>
            </w:r>
            <w:r w:rsidR="007E650F" w:rsidRPr="007E650F">
              <w:rPr>
                <w:rFonts w:ascii="Arial" w:eastAsia="Times New Roman" w:hAnsi="Arial" w:cs="Arial"/>
                <w:sz w:val="20"/>
                <w:szCs w:val="20"/>
              </w:rPr>
              <w:t>115</w:t>
            </w:r>
            <w:r w:rsidRPr="00516892">
              <w:rPr>
                <w:rFonts w:ascii="Arial" w:eastAsia="Times New Roman" w:hAnsi="Arial" w:cs="Arial"/>
                <w:sz w:val="20"/>
                <w:szCs w:val="20"/>
              </w:rPr>
              <w:t>.00</w:t>
            </w:r>
          </w:p>
        </w:tc>
      </w:tr>
      <w:tr w:rsidR="00516892" w:rsidRPr="00516892" w:rsidTr="00516892">
        <w:trPr>
          <w:trHeight w:val="30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b/>
                <w:bCs/>
                <w:sz w:val="20"/>
                <w:szCs w:val="20"/>
              </w:rPr>
            </w:pPr>
            <w:r w:rsidRPr="00516892">
              <w:rPr>
                <w:rFonts w:ascii="Arial" w:eastAsia="Times New Roman" w:hAnsi="Arial" w:cs="Arial"/>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b/>
                <w:bCs/>
                <w:sz w:val="20"/>
                <w:szCs w:val="20"/>
              </w:rPr>
            </w:pPr>
            <w:r w:rsidRPr="00516892">
              <w:rPr>
                <w:rFonts w:ascii="Arial" w:eastAsia="Times New Roman" w:hAnsi="Arial" w:cs="Arial"/>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b/>
                <w:bCs/>
                <w:sz w:val="20"/>
                <w:szCs w:val="20"/>
              </w:rPr>
            </w:pPr>
            <w:r w:rsidRPr="00516892">
              <w:rPr>
                <w:rFonts w:ascii="Arial" w:eastAsia="Times New Roman" w:hAnsi="Arial" w:cs="Arial"/>
                <w:b/>
                <w:bCs/>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sz w:val="20"/>
                <w:szCs w:val="20"/>
              </w:rPr>
            </w:pPr>
            <w:r w:rsidRPr="00516892">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rPr>
                <w:rFonts w:ascii="Calibri" w:eastAsia="Times New Roman" w:hAnsi="Calibri" w:cs="Arial"/>
                <w:color w:val="000000"/>
                <w:sz w:val="22"/>
              </w:rPr>
            </w:pPr>
            <w:r w:rsidRPr="00516892">
              <w:rPr>
                <w:rFonts w:ascii="Calibri" w:eastAsia="Times New Roman" w:hAnsi="Calibri" w:cs="Arial"/>
                <w:color w:val="000000"/>
                <w:sz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b/>
                <w:bCs/>
                <w:sz w:val="20"/>
                <w:szCs w:val="20"/>
              </w:rPr>
            </w:pPr>
            <w:r w:rsidRPr="00516892">
              <w:rPr>
                <w:rFonts w:ascii="Arial" w:eastAsia="Times New Roman"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sz w:val="20"/>
                <w:szCs w:val="20"/>
              </w:rPr>
            </w:pPr>
            <w:r w:rsidRPr="00516892">
              <w:rPr>
                <w:rFonts w:ascii="Arial" w:eastAsia="Times New Roman" w:hAnsi="Arial" w:cs="Arial"/>
                <w:sz w:val="20"/>
                <w:szCs w:val="20"/>
              </w:rPr>
              <w:t>£0.00</w:t>
            </w:r>
          </w:p>
        </w:tc>
      </w:tr>
      <w:tr w:rsidR="00516892" w:rsidRPr="00516892" w:rsidTr="00516892">
        <w:trPr>
          <w:trHeight w:val="30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b/>
                <w:bCs/>
                <w:sz w:val="20"/>
                <w:szCs w:val="20"/>
              </w:rPr>
            </w:pPr>
            <w:r w:rsidRPr="00516892">
              <w:rPr>
                <w:rFonts w:ascii="Arial" w:eastAsia="Times New Roman" w:hAnsi="Arial" w:cs="Arial"/>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b/>
                <w:bCs/>
                <w:sz w:val="20"/>
                <w:szCs w:val="20"/>
              </w:rPr>
            </w:pPr>
            <w:r w:rsidRPr="00516892">
              <w:rPr>
                <w:rFonts w:ascii="Arial" w:eastAsia="Times New Roman" w:hAnsi="Arial" w:cs="Arial"/>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b/>
                <w:bCs/>
                <w:sz w:val="20"/>
                <w:szCs w:val="20"/>
              </w:rPr>
            </w:pPr>
            <w:r w:rsidRPr="00516892">
              <w:rPr>
                <w:rFonts w:ascii="Arial" w:eastAsia="Times New Roman" w:hAnsi="Arial" w:cs="Arial"/>
                <w:b/>
                <w:bCs/>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sz w:val="20"/>
                <w:szCs w:val="20"/>
              </w:rPr>
            </w:pPr>
            <w:r w:rsidRPr="00516892">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rPr>
                <w:rFonts w:ascii="Calibri" w:eastAsia="Times New Roman" w:hAnsi="Calibri" w:cs="Arial"/>
                <w:color w:val="000000"/>
                <w:sz w:val="22"/>
              </w:rPr>
            </w:pPr>
            <w:r w:rsidRPr="00516892">
              <w:rPr>
                <w:rFonts w:ascii="Calibri" w:eastAsia="Times New Roman" w:hAnsi="Calibri" w:cs="Arial"/>
                <w:color w:val="000000"/>
                <w:sz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b/>
                <w:bCs/>
                <w:sz w:val="20"/>
                <w:szCs w:val="20"/>
              </w:rPr>
            </w:pPr>
            <w:r w:rsidRPr="00516892">
              <w:rPr>
                <w:rFonts w:ascii="Arial" w:eastAsia="Times New Roman" w:hAnsi="Arial" w:cs="Arial"/>
                <w:b/>
                <w:bCs/>
                <w:sz w:val="20"/>
                <w:szCs w:val="20"/>
              </w:rPr>
              <w:t> </w:t>
            </w:r>
          </w:p>
        </w:tc>
        <w:tc>
          <w:tcPr>
            <w:tcW w:w="1276" w:type="dxa"/>
            <w:tcBorders>
              <w:top w:val="nil"/>
              <w:left w:val="nil"/>
              <w:bottom w:val="single" w:sz="4" w:space="0" w:color="auto"/>
              <w:right w:val="single" w:sz="8"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sz w:val="20"/>
                <w:szCs w:val="20"/>
              </w:rPr>
            </w:pPr>
            <w:r w:rsidRPr="00516892">
              <w:rPr>
                <w:rFonts w:ascii="Arial" w:eastAsia="Times New Roman" w:hAnsi="Arial" w:cs="Arial"/>
                <w:sz w:val="20"/>
                <w:szCs w:val="20"/>
              </w:rPr>
              <w:t>£0.00</w:t>
            </w:r>
          </w:p>
        </w:tc>
      </w:tr>
      <w:tr w:rsidR="00516892" w:rsidRPr="00516892" w:rsidTr="00516892">
        <w:trPr>
          <w:trHeight w:val="270"/>
        </w:trPr>
        <w:tc>
          <w:tcPr>
            <w:tcW w:w="8804"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16892" w:rsidRPr="00516892" w:rsidRDefault="00516892" w:rsidP="00516892">
            <w:pPr>
              <w:spacing w:after="0" w:line="240" w:lineRule="auto"/>
              <w:jc w:val="right"/>
              <w:rPr>
                <w:rFonts w:ascii="Arial" w:eastAsia="Times New Roman" w:hAnsi="Arial" w:cs="Arial"/>
                <w:b/>
                <w:bCs/>
                <w:sz w:val="20"/>
                <w:szCs w:val="20"/>
              </w:rPr>
            </w:pPr>
            <w:r w:rsidRPr="00516892">
              <w:rPr>
                <w:rFonts w:ascii="Arial" w:eastAsia="Times New Roman" w:hAnsi="Arial" w:cs="Arial"/>
                <w:b/>
                <w:bCs/>
                <w:sz w:val="20"/>
                <w:szCs w:val="20"/>
              </w:rPr>
              <w:t>Grand Total</w:t>
            </w:r>
          </w:p>
        </w:tc>
        <w:tc>
          <w:tcPr>
            <w:tcW w:w="1276" w:type="dxa"/>
            <w:tcBorders>
              <w:top w:val="single" w:sz="8" w:space="0" w:color="auto"/>
              <w:left w:val="single" w:sz="8" w:space="0" w:color="auto"/>
              <w:bottom w:val="single" w:sz="8" w:space="0" w:color="auto"/>
              <w:right w:val="single" w:sz="8" w:space="0" w:color="auto"/>
            </w:tcBorders>
            <w:shd w:val="clear" w:color="000000" w:fill="538DD5"/>
            <w:vAlign w:val="bottom"/>
            <w:hideMark/>
          </w:tcPr>
          <w:p w:rsidR="00516892" w:rsidRPr="00516892" w:rsidRDefault="007E650F" w:rsidP="0051689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£115</w:t>
            </w:r>
            <w:r w:rsidR="00516892" w:rsidRPr="00516892">
              <w:rPr>
                <w:rFonts w:ascii="Arial" w:eastAsia="Times New Roman" w:hAnsi="Arial" w:cs="Arial"/>
                <w:b/>
                <w:bCs/>
                <w:sz w:val="20"/>
                <w:szCs w:val="20"/>
              </w:rPr>
              <w:t>.00</w:t>
            </w:r>
          </w:p>
        </w:tc>
      </w:tr>
    </w:tbl>
    <w:p w:rsidR="00516892" w:rsidRDefault="00516892" w:rsidP="00516892">
      <w:pPr>
        <w:rPr>
          <w:i/>
        </w:rPr>
      </w:pPr>
    </w:p>
    <w:p w:rsidR="00516892" w:rsidRDefault="00516892" w:rsidP="00516892">
      <w:pPr>
        <w:rPr>
          <w:i/>
        </w:rPr>
      </w:pPr>
    </w:p>
    <w:p w:rsidR="00516892" w:rsidRDefault="00516892" w:rsidP="00516892">
      <w:pPr>
        <w:pStyle w:val="ListParagraph"/>
        <w:numPr>
          <w:ilvl w:val="0"/>
          <w:numId w:val="25"/>
        </w:numPr>
        <w:spacing w:after="120"/>
        <w:rPr>
          <w:b/>
          <w:szCs w:val="24"/>
        </w:rPr>
      </w:pPr>
      <w:r>
        <w:rPr>
          <w:b/>
          <w:szCs w:val="24"/>
        </w:rPr>
        <w:lastRenderedPageBreak/>
        <w:t xml:space="preserve">NON BUCS </w:t>
      </w:r>
      <w:r w:rsidRPr="006D7391">
        <w:rPr>
          <w:b/>
          <w:szCs w:val="24"/>
        </w:rPr>
        <w:t>Travel</w:t>
      </w:r>
    </w:p>
    <w:p w:rsidR="00516892" w:rsidRDefault="007E650F" w:rsidP="007E650F">
      <w:pPr>
        <w:spacing w:after="120"/>
        <w:rPr>
          <w:szCs w:val="24"/>
        </w:rPr>
      </w:pPr>
      <w:r>
        <w:rPr>
          <w:szCs w:val="24"/>
        </w:rPr>
        <w:t>This is travel to any non-BUCS fixtures, such as local leagues or Champs.</w:t>
      </w:r>
    </w:p>
    <w:p w:rsidR="007E650F" w:rsidRPr="007E650F" w:rsidRDefault="007E650F" w:rsidP="007E650F">
      <w:pPr>
        <w:spacing w:after="0"/>
        <w:ind w:firstLine="720"/>
        <w:rPr>
          <w:i/>
        </w:rPr>
      </w:pPr>
      <w:r w:rsidRPr="00E52578">
        <w:rPr>
          <w:i/>
        </w:rPr>
        <w:t>Example:</w:t>
      </w:r>
    </w:p>
    <w:tbl>
      <w:tblPr>
        <w:tblW w:w="10263" w:type="dxa"/>
        <w:jc w:val="center"/>
        <w:tblInd w:w="93" w:type="dxa"/>
        <w:tblLook w:val="04A0" w:firstRow="1" w:lastRow="0" w:firstColumn="1" w:lastColumn="0" w:noHBand="0" w:noVBand="1"/>
      </w:tblPr>
      <w:tblGrid>
        <w:gridCol w:w="2042"/>
        <w:gridCol w:w="2268"/>
        <w:gridCol w:w="2268"/>
        <w:gridCol w:w="1984"/>
        <w:gridCol w:w="1701"/>
      </w:tblGrid>
      <w:tr w:rsidR="00213DB1" w:rsidRPr="00213DB1" w:rsidTr="00213DB1">
        <w:trPr>
          <w:trHeight w:val="315"/>
          <w:jc w:val="center"/>
        </w:trPr>
        <w:tc>
          <w:tcPr>
            <w:tcW w:w="10263" w:type="dxa"/>
            <w:gridSpan w:val="5"/>
            <w:tcBorders>
              <w:top w:val="single" w:sz="8" w:space="0" w:color="auto"/>
              <w:left w:val="single" w:sz="8" w:space="0" w:color="auto"/>
              <w:bottom w:val="nil"/>
              <w:right w:val="single" w:sz="8" w:space="0" w:color="000000"/>
            </w:tcBorders>
            <w:shd w:val="clear" w:color="000000" w:fill="538DD5"/>
            <w:noWrap/>
            <w:vAlign w:val="center"/>
            <w:hideMark/>
          </w:tcPr>
          <w:p w:rsidR="00213DB1" w:rsidRPr="00213DB1" w:rsidRDefault="00213DB1" w:rsidP="00213DB1">
            <w:pPr>
              <w:spacing w:after="0" w:line="240" w:lineRule="auto"/>
              <w:rPr>
                <w:rFonts w:ascii="Arial" w:eastAsia="Times New Roman" w:hAnsi="Arial" w:cs="Arial"/>
                <w:b/>
                <w:bCs/>
                <w:color w:val="FFFFFF"/>
                <w:szCs w:val="24"/>
              </w:rPr>
            </w:pPr>
            <w:r w:rsidRPr="00213DB1">
              <w:rPr>
                <w:rFonts w:ascii="Arial" w:eastAsia="Times New Roman" w:hAnsi="Arial" w:cs="Arial"/>
                <w:b/>
                <w:bCs/>
                <w:color w:val="FFFFFF"/>
                <w:szCs w:val="24"/>
              </w:rPr>
              <w:t>Travel</w:t>
            </w:r>
          </w:p>
        </w:tc>
      </w:tr>
      <w:tr w:rsidR="00213DB1" w:rsidRPr="00213DB1" w:rsidTr="00213DB1">
        <w:trPr>
          <w:trHeight w:val="285"/>
          <w:jc w:val="center"/>
        </w:trPr>
        <w:tc>
          <w:tcPr>
            <w:tcW w:w="10263" w:type="dxa"/>
            <w:gridSpan w:val="5"/>
            <w:tcBorders>
              <w:top w:val="nil"/>
              <w:left w:val="single" w:sz="8" w:space="0" w:color="auto"/>
              <w:bottom w:val="single" w:sz="8" w:space="0" w:color="auto"/>
              <w:right w:val="single" w:sz="8" w:space="0" w:color="000000"/>
            </w:tcBorders>
            <w:shd w:val="clear" w:color="000000" w:fill="538DD5"/>
            <w:noWrap/>
            <w:vAlign w:val="center"/>
            <w:hideMark/>
          </w:tcPr>
          <w:p w:rsidR="00213DB1" w:rsidRPr="00213DB1" w:rsidRDefault="00213DB1" w:rsidP="00213DB1">
            <w:pPr>
              <w:spacing w:after="0" w:line="240" w:lineRule="auto"/>
              <w:rPr>
                <w:rFonts w:ascii="Arial" w:eastAsia="Times New Roman" w:hAnsi="Arial" w:cs="Arial"/>
                <w:color w:val="FFFFFF"/>
                <w:sz w:val="20"/>
                <w:szCs w:val="20"/>
              </w:rPr>
            </w:pPr>
            <w:r w:rsidRPr="00213DB1">
              <w:rPr>
                <w:rFonts w:ascii="Arial" w:eastAsia="Times New Roman" w:hAnsi="Arial" w:cs="Arial"/>
                <w:color w:val="FFFFFF"/>
                <w:sz w:val="20"/>
                <w:szCs w:val="20"/>
              </w:rPr>
              <w:t>Any transport for events and trips you are organising - use tab 6 "Useful Transport Costs" to work out the likely cost</w:t>
            </w:r>
          </w:p>
        </w:tc>
      </w:tr>
      <w:tr w:rsidR="00213DB1" w:rsidRPr="00213DB1" w:rsidTr="00213DB1">
        <w:trPr>
          <w:trHeight w:val="255"/>
          <w:jc w:val="center"/>
        </w:trPr>
        <w:tc>
          <w:tcPr>
            <w:tcW w:w="2042" w:type="dxa"/>
            <w:tcBorders>
              <w:top w:val="nil"/>
              <w:left w:val="single" w:sz="8" w:space="0" w:color="auto"/>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b/>
                <w:bCs/>
                <w:sz w:val="20"/>
                <w:szCs w:val="20"/>
              </w:rPr>
            </w:pPr>
            <w:r w:rsidRPr="00213DB1">
              <w:rPr>
                <w:rFonts w:ascii="Arial" w:eastAsia="Times New Roman" w:hAnsi="Arial" w:cs="Arial"/>
                <w:b/>
                <w:bCs/>
                <w:sz w:val="20"/>
                <w:szCs w:val="20"/>
              </w:rPr>
              <w:t>Event</w:t>
            </w:r>
          </w:p>
        </w:tc>
        <w:tc>
          <w:tcPr>
            <w:tcW w:w="2268" w:type="dxa"/>
            <w:tcBorders>
              <w:top w:val="nil"/>
              <w:left w:val="nil"/>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b/>
                <w:bCs/>
                <w:sz w:val="20"/>
                <w:szCs w:val="20"/>
              </w:rPr>
            </w:pPr>
            <w:r w:rsidRPr="00213DB1">
              <w:rPr>
                <w:rFonts w:ascii="Arial" w:eastAsia="Times New Roman" w:hAnsi="Arial" w:cs="Arial"/>
                <w:b/>
                <w:bCs/>
                <w:sz w:val="20"/>
                <w:szCs w:val="20"/>
              </w:rPr>
              <w:t>Location (if known)</w:t>
            </w:r>
          </w:p>
        </w:tc>
        <w:tc>
          <w:tcPr>
            <w:tcW w:w="2268" w:type="dxa"/>
            <w:tcBorders>
              <w:top w:val="nil"/>
              <w:left w:val="nil"/>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b/>
                <w:bCs/>
                <w:sz w:val="20"/>
                <w:szCs w:val="20"/>
              </w:rPr>
            </w:pPr>
            <w:r w:rsidRPr="00213DB1">
              <w:rPr>
                <w:rFonts w:ascii="Arial" w:eastAsia="Times New Roman" w:hAnsi="Arial" w:cs="Arial"/>
                <w:b/>
                <w:bCs/>
                <w:sz w:val="20"/>
                <w:szCs w:val="20"/>
              </w:rPr>
              <w:t>No of attendees</w:t>
            </w:r>
          </w:p>
        </w:tc>
        <w:tc>
          <w:tcPr>
            <w:tcW w:w="1984" w:type="dxa"/>
            <w:tcBorders>
              <w:top w:val="nil"/>
              <w:left w:val="nil"/>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b/>
                <w:bCs/>
                <w:sz w:val="20"/>
                <w:szCs w:val="20"/>
              </w:rPr>
            </w:pPr>
            <w:r w:rsidRPr="00213DB1">
              <w:rPr>
                <w:rFonts w:ascii="Arial" w:eastAsia="Times New Roman" w:hAnsi="Arial" w:cs="Arial"/>
                <w:b/>
                <w:bCs/>
                <w:sz w:val="20"/>
                <w:szCs w:val="20"/>
              </w:rPr>
              <w:t>Cost (£)</w:t>
            </w:r>
          </w:p>
        </w:tc>
        <w:tc>
          <w:tcPr>
            <w:tcW w:w="1701" w:type="dxa"/>
            <w:tcBorders>
              <w:top w:val="nil"/>
              <w:left w:val="nil"/>
              <w:bottom w:val="single" w:sz="4" w:space="0" w:color="auto"/>
              <w:right w:val="single" w:sz="8"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b/>
                <w:bCs/>
                <w:sz w:val="20"/>
                <w:szCs w:val="20"/>
              </w:rPr>
            </w:pPr>
            <w:r w:rsidRPr="00213DB1">
              <w:rPr>
                <w:rFonts w:ascii="Arial" w:eastAsia="Times New Roman" w:hAnsi="Arial" w:cs="Arial"/>
                <w:b/>
                <w:bCs/>
                <w:sz w:val="20"/>
                <w:szCs w:val="20"/>
              </w:rPr>
              <w:t>Total</w:t>
            </w:r>
          </w:p>
        </w:tc>
      </w:tr>
      <w:tr w:rsidR="00213DB1" w:rsidRPr="00213DB1" w:rsidTr="00213DB1">
        <w:trPr>
          <w:trHeight w:val="255"/>
          <w:jc w:val="center"/>
        </w:trPr>
        <w:tc>
          <w:tcPr>
            <w:tcW w:w="2042" w:type="dxa"/>
            <w:tcBorders>
              <w:top w:val="nil"/>
              <w:left w:val="single" w:sz="8" w:space="0" w:color="auto"/>
              <w:bottom w:val="single" w:sz="4" w:space="0" w:color="auto"/>
              <w:right w:val="single" w:sz="4" w:space="0" w:color="auto"/>
            </w:tcBorders>
            <w:shd w:val="clear" w:color="auto" w:fill="auto"/>
            <w:noWrap/>
            <w:vAlign w:val="bottom"/>
            <w:hideMark/>
          </w:tcPr>
          <w:p w:rsidR="00213DB1" w:rsidRPr="00213DB1" w:rsidRDefault="007E650F" w:rsidP="00213DB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WM Champs </w:t>
            </w:r>
          </w:p>
        </w:tc>
        <w:tc>
          <w:tcPr>
            <w:tcW w:w="2268" w:type="dxa"/>
            <w:tcBorders>
              <w:top w:val="nil"/>
              <w:left w:val="nil"/>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Telford</w:t>
            </w:r>
          </w:p>
        </w:tc>
        <w:tc>
          <w:tcPr>
            <w:tcW w:w="2268" w:type="dxa"/>
            <w:tcBorders>
              <w:top w:val="nil"/>
              <w:left w:val="nil"/>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30</w:t>
            </w:r>
          </w:p>
        </w:tc>
        <w:tc>
          <w:tcPr>
            <w:tcW w:w="1984" w:type="dxa"/>
            <w:tcBorders>
              <w:top w:val="nil"/>
              <w:left w:val="nil"/>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£335.00</w:t>
            </w:r>
          </w:p>
        </w:tc>
        <w:tc>
          <w:tcPr>
            <w:tcW w:w="1701" w:type="dxa"/>
            <w:tcBorders>
              <w:top w:val="nil"/>
              <w:left w:val="nil"/>
              <w:bottom w:val="single" w:sz="4" w:space="0" w:color="auto"/>
              <w:right w:val="single" w:sz="8"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£335.00</w:t>
            </w:r>
          </w:p>
        </w:tc>
      </w:tr>
      <w:tr w:rsidR="00213DB1" w:rsidRPr="00213DB1" w:rsidTr="00213DB1">
        <w:trPr>
          <w:trHeight w:val="255"/>
          <w:jc w:val="center"/>
        </w:trPr>
        <w:tc>
          <w:tcPr>
            <w:tcW w:w="2042" w:type="dxa"/>
            <w:tcBorders>
              <w:top w:val="nil"/>
              <w:left w:val="single" w:sz="8" w:space="0" w:color="auto"/>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rsidR="00213DB1" w:rsidRPr="00213DB1" w:rsidRDefault="00213DB1" w:rsidP="00213DB1">
            <w:pPr>
              <w:spacing w:after="0" w:line="240" w:lineRule="auto"/>
              <w:jc w:val="center"/>
              <w:rPr>
                <w:rFonts w:ascii="Arial" w:eastAsia="Times New Roman" w:hAnsi="Arial" w:cs="Arial"/>
                <w:sz w:val="20"/>
                <w:szCs w:val="20"/>
              </w:rPr>
            </w:pPr>
            <w:r w:rsidRPr="00213DB1">
              <w:rPr>
                <w:rFonts w:ascii="Arial" w:eastAsia="Times New Roman" w:hAnsi="Arial" w:cs="Arial"/>
                <w:sz w:val="20"/>
                <w:szCs w:val="20"/>
              </w:rPr>
              <w:t>£0.00</w:t>
            </w:r>
          </w:p>
        </w:tc>
      </w:tr>
      <w:tr w:rsidR="00213DB1" w:rsidRPr="00213DB1" w:rsidTr="00213DB1">
        <w:trPr>
          <w:trHeight w:val="270"/>
          <w:jc w:val="center"/>
        </w:trPr>
        <w:tc>
          <w:tcPr>
            <w:tcW w:w="8562"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13DB1" w:rsidRPr="00213DB1" w:rsidRDefault="00213DB1" w:rsidP="00213DB1">
            <w:pPr>
              <w:spacing w:after="0" w:line="240" w:lineRule="auto"/>
              <w:jc w:val="right"/>
              <w:rPr>
                <w:rFonts w:ascii="Arial" w:eastAsia="Times New Roman" w:hAnsi="Arial" w:cs="Arial"/>
                <w:b/>
                <w:bCs/>
                <w:sz w:val="20"/>
                <w:szCs w:val="20"/>
              </w:rPr>
            </w:pPr>
            <w:r w:rsidRPr="00213DB1">
              <w:rPr>
                <w:rFonts w:ascii="Arial" w:eastAsia="Times New Roman" w:hAnsi="Arial" w:cs="Arial"/>
                <w:b/>
                <w:bCs/>
                <w:sz w:val="20"/>
                <w:szCs w:val="20"/>
              </w:rPr>
              <w:t xml:space="preserve">Grand Total </w:t>
            </w:r>
          </w:p>
        </w:tc>
        <w:tc>
          <w:tcPr>
            <w:tcW w:w="1701" w:type="dxa"/>
            <w:tcBorders>
              <w:top w:val="single" w:sz="8" w:space="0" w:color="auto"/>
              <w:left w:val="nil"/>
              <w:bottom w:val="single" w:sz="8" w:space="0" w:color="auto"/>
              <w:right w:val="single" w:sz="8" w:space="0" w:color="auto"/>
            </w:tcBorders>
            <w:shd w:val="clear" w:color="000000" w:fill="538DD5"/>
            <w:noWrap/>
            <w:vAlign w:val="bottom"/>
            <w:hideMark/>
          </w:tcPr>
          <w:p w:rsidR="00213DB1" w:rsidRPr="00213DB1" w:rsidRDefault="00213DB1" w:rsidP="00213DB1">
            <w:pPr>
              <w:spacing w:after="0" w:line="240" w:lineRule="auto"/>
              <w:jc w:val="center"/>
              <w:rPr>
                <w:rFonts w:ascii="Arial" w:eastAsia="Times New Roman" w:hAnsi="Arial" w:cs="Arial"/>
                <w:b/>
                <w:bCs/>
                <w:color w:val="FFFFFF"/>
                <w:sz w:val="20"/>
                <w:szCs w:val="20"/>
              </w:rPr>
            </w:pPr>
            <w:r w:rsidRPr="00213DB1">
              <w:rPr>
                <w:rFonts w:ascii="Arial" w:eastAsia="Times New Roman" w:hAnsi="Arial" w:cs="Arial"/>
                <w:b/>
                <w:bCs/>
                <w:color w:val="FFFFFF"/>
                <w:sz w:val="20"/>
                <w:szCs w:val="20"/>
              </w:rPr>
              <w:t>£335.00</w:t>
            </w:r>
          </w:p>
        </w:tc>
      </w:tr>
    </w:tbl>
    <w:p w:rsidR="00C42950" w:rsidRDefault="00C42950" w:rsidP="00E65141">
      <w:pPr>
        <w:rPr>
          <w:szCs w:val="24"/>
        </w:rPr>
      </w:pPr>
    </w:p>
    <w:p w:rsidR="006D0F92" w:rsidRPr="007E650F" w:rsidRDefault="006D0F92" w:rsidP="007E650F">
      <w:pPr>
        <w:pStyle w:val="ListParagraph"/>
        <w:numPr>
          <w:ilvl w:val="0"/>
          <w:numId w:val="25"/>
        </w:numPr>
        <w:spacing w:after="120"/>
        <w:rPr>
          <w:b/>
          <w:szCs w:val="24"/>
        </w:rPr>
      </w:pPr>
      <w:r>
        <w:rPr>
          <w:b/>
          <w:szCs w:val="24"/>
        </w:rPr>
        <w:t>Trip Expenditure</w:t>
      </w:r>
    </w:p>
    <w:p w:rsidR="00E52578" w:rsidRPr="007E650F" w:rsidRDefault="00EA1D3C" w:rsidP="007E650F">
      <w:pPr>
        <w:spacing w:after="120"/>
        <w:rPr>
          <w:szCs w:val="24"/>
        </w:rPr>
      </w:pPr>
      <w:r w:rsidRPr="007E650F">
        <w:rPr>
          <w:szCs w:val="24"/>
        </w:rPr>
        <w:t>This is for costs that are incurred organising a trip, but NOT the transport cost</w:t>
      </w:r>
      <w:r w:rsidR="002263EB" w:rsidRPr="007E650F">
        <w:rPr>
          <w:szCs w:val="24"/>
        </w:rPr>
        <w:t xml:space="preserve"> (which goes in the “Travel” table). Examples can </w:t>
      </w:r>
      <w:r w:rsidR="001C6C50" w:rsidRPr="007E650F">
        <w:rPr>
          <w:szCs w:val="24"/>
        </w:rPr>
        <w:t>include</w:t>
      </w:r>
      <w:r w:rsidR="002263EB" w:rsidRPr="007E650F">
        <w:rPr>
          <w:szCs w:val="24"/>
        </w:rPr>
        <w:t xml:space="preserve"> tickets, accommodation and food</w:t>
      </w:r>
      <w:r w:rsidR="00E04534" w:rsidRPr="007E650F">
        <w:rPr>
          <w:szCs w:val="24"/>
        </w:rPr>
        <w:t>. If members are paying to cover the costs, make sure this is included on the Income tab</w:t>
      </w:r>
    </w:p>
    <w:p w:rsidR="006D0F92" w:rsidRPr="00E52578" w:rsidRDefault="006D0F92" w:rsidP="007E650F">
      <w:pPr>
        <w:spacing w:after="0"/>
        <w:ind w:firstLine="720"/>
        <w:rPr>
          <w:i/>
        </w:rPr>
      </w:pPr>
      <w:r w:rsidRPr="00E52578">
        <w:rPr>
          <w:i/>
        </w:rPr>
        <w:t>Example:</w:t>
      </w:r>
    </w:p>
    <w:tbl>
      <w:tblPr>
        <w:tblW w:w="10271" w:type="dxa"/>
        <w:jc w:val="center"/>
        <w:tblInd w:w="93" w:type="dxa"/>
        <w:tblLook w:val="04A0" w:firstRow="1" w:lastRow="0" w:firstColumn="1" w:lastColumn="0" w:noHBand="0" w:noVBand="1"/>
      </w:tblPr>
      <w:tblGrid>
        <w:gridCol w:w="2728"/>
        <w:gridCol w:w="2687"/>
        <w:gridCol w:w="2249"/>
        <w:gridCol w:w="2607"/>
      </w:tblGrid>
      <w:tr w:rsidR="006D0F92" w:rsidRPr="006D0F92" w:rsidTr="006D0F92">
        <w:trPr>
          <w:trHeight w:val="315"/>
          <w:jc w:val="center"/>
        </w:trPr>
        <w:tc>
          <w:tcPr>
            <w:tcW w:w="10271" w:type="dxa"/>
            <w:gridSpan w:val="4"/>
            <w:tcBorders>
              <w:top w:val="single" w:sz="8" w:space="0" w:color="auto"/>
              <w:left w:val="single" w:sz="8" w:space="0" w:color="auto"/>
              <w:bottom w:val="nil"/>
              <w:right w:val="single" w:sz="8" w:space="0" w:color="000000"/>
            </w:tcBorders>
            <w:shd w:val="clear" w:color="000000" w:fill="538DD5"/>
            <w:noWrap/>
            <w:vAlign w:val="center"/>
            <w:hideMark/>
          </w:tcPr>
          <w:p w:rsidR="006D0F92" w:rsidRPr="006D0F92" w:rsidRDefault="006D0F92" w:rsidP="006D0F92">
            <w:pPr>
              <w:spacing w:after="0" w:line="240" w:lineRule="auto"/>
              <w:rPr>
                <w:rFonts w:ascii="Arial" w:eastAsia="Times New Roman" w:hAnsi="Arial" w:cs="Arial"/>
                <w:b/>
                <w:bCs/>
                <w:color w:val="FFFFFF"/>
                <w:szCs w:val="24"/>
              </w:rPr>
            </w:pPr>
            <w:r w:rsidRPr="006D0F92">
              <w:rPr>
                <w:rFonts w:ascii="Arial" w:eastAsia="Times New Roman" w:hAnsi="Arial" w:cs="Arial"/>
                <w:b/>
                <w:bCs/>
                <w:color w:val="FFFFFF"/>
                <w:szCs w:val="24"/>
              </w:rPr>
              <w:t>Trip Expenditure</w:t>
            </w:r>
          </w:p>
        </w:tc>
      </w:tr>
      <w:tr w:rsidR="006D0F92" w:rsidRPr="006D0F92" w:rsidTr="006D0F92">
        <w:trPr>
          <w:trHeight w:val="555"/>
          <w:jc w:val="center"/>
        </w:trPr>
        <w:tc>
          <w:tcPr>
            <w:tcW w:w="10271" w:type="dxa"/>
            <w:gridSpan w:val="4"/>
            <w:tcBorders>
              <w:top w:val="nil"/>
              <w:left w:val="single" w:sz="8" w:space="0" w:color="auto"/>
              <w:bottom w:val="single" w:sz="8" w:space="0" w:color="auto"/>
              <w:right w:val="single" w:sz="8" w:space="0" w:color="000000"/>
            </w:tcBorders>
            <w:shd w:val="clear" w:color="000000" w:fill="538DD5"/>
            <w:vAlign w:val="center"/>
            <w:hideMark/>
          </w:tcPr>
          <w:p w:rsidR="006D0F92" w:rsidRPr="006D0F92" w:rsidRDefault="006D0F92" w:rsidP="006D0F92">
            <w:pPr>
              <w:spacing w:after="0" w:line="240" w:lineRule="auto"/>
              <w:rPr>
                <w:rFonts w:ascii="Arial" w:eastAsia="Times New Roman" w:hAnsi="Arial" w:cs="Arial"/>
                <w:color w:val="FFFFFF"/>
                <w:sz w:val="20"/>
                <w:szCs w:val="20"/>
              </w:rPr>
            </w:pPr>
            <w:r w:rsidRPr="006D0F92">
              <w:rPr>
                <w:rFonts w:ascii="Arial" w:eastAsia="Times New Roman" w:hAnsi="Arial" w:cs="Arial"/>
                <w:color w:val="FFFFFF"/>
                <w:sz w:val="20"/>
                <w:szCs w:val="20"/>
              </w:rPr>
              <w:t>Any costs associated with a trip (excluding transport) - this could be tickets, accommodation costs or consumables, for example (remember to add the amount the members are contributing towards a trip on the "Income Breakdown" tab - travel/trip receipts)</w:t>
            </w:r>
          </w:p>
        </w:tc>
      </w:tr>
      <w:tr w:rsidR="006D0F92" w:rsidRPr="006D0F92" w:rsidTr="006D0F92">
        <w:trPr>
          <w:trHeight w:val="255"/>
          <w:jc w:val="center"/>
        </w:trPr>
        <w:tc>
          <w:tcPr>
            <w:tcW w:w="2728" w:type="dxa"/>
            <w:tcBorders>
              <w:top w:val="nil"/>
              <w:left w:val="single" w:sz="8" w:space="0" w:color="auto"/>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Event</w:t>
            </w:r>
          </w:p>
        </w:tc>
        <w:tc>
          <w:tcPr>
            <w:tcW w:w="2687"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Expenditure item</w:t>
            </w:r>
          </w:p>
        </w:tc>
        <w:tc>
          <w:tcPr>
            <w:tcW w:w="2249"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Cost (£)</w:t>
            </w:r>
          </w:p>
        </w:tc>
        <w:tc>
          <w:tcPr>
            <w:tcW w:w="2607" w:type="dxa"/>
            <w:tcBorders>
              <w:top w:val="nil"/>
              <w:left w:val="nil"/>
              <w:bottom w:val="single" w:sz="4" w:space="0" w:color="auto"/>
              <w:right w:val="single" w:sz="8"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Total</w:t>
            </w:r>
          </w:p>
        </w:tc>
      </w:tr>
      <w:tr w:rsidR="006D0F92" w:rsidRPr="006D0F92" w:rsidTr="006D0F92">
        <w:trPr>
          <w:trHeight w:val="255"/>
          <w:jc w:val="center"/>
        </w:trPr>
        <w:tc>
          <w:tcPr>
            <w:tcW w:w="2728" w:type="dxa"/>
            <w:tcBorders>
              <w:top w:val="nil"/>
              <w:left w:val="single" w:sz="8" w:space="0" w:color="auto"/>
              <w:bottom w:val="single" w:sz="4" w:space="0" w:color="auto"/>
              <w:right w:val="single" w:sz="4" w:space="0" w:color="auto"/>
            </w:tcBorders>
            <w:shd w:val="clear" w:color="auto" w:fill="auto"/>
            <w:noWrap/>
            <w:vAlign w:val="bottom"/>
            <w:hideMark/>
          </w:tcPr>
          <w:p w:rsidR="006D0F92" w:rsidRPr="006D0F92" w:rsidRDefault="006D0F92" w:rsidP="007E650F">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Co</w:t>
            </w:r>
            <w:r w:rsidR="007E650F">
              <w:rPr>
                <w:rFonts w:ascii="Arial" w:eastAsia="Times New Roman" w:hAnsi="Arial" w:cs="Arial"/>
                <w:sz w:val="20"/>
                <w:szCs w:val="20"/>
              </w:rPr>
              <w:t>mpetition</w:t>
            </w:r>
          </w:p>
        </w:tc>
        <w:tc>
          <w:tcPr>
            <w:tcW w:w="2687" w:type="dxa"/>
            <w:tcBorders>
              <w:top w:val="nil"/>
              <w:left w:val="nil"/>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Entry Tickets</w:t>
            </w:r>
          </w:p>
        </w:tc>
        <w:tc>
          <w:tcPr>
            <w:tcW w:w="2249" w:type="dxa"/>
            <w:tcBorders>
              <w:top w:val="nil"/>
              <w:left w:val="nil"/>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£150.00</w:t>
            </w:r>
          </w:p>
        </w:tc>
        <w:tc>
          <w:tcPr>
            <w:tcW w:w="2607" w:type="dxa"/>
            <w:tcBorders>
              <w:top w:val="nil"/>
              <w:left w:val="nil"/>
              <w:bottom w:val="single" w:sz="4" w:space="0" w:color="auto"/>
              <w:right w:val="single" w:sz="8"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£150.00</w:t>
            </w:r>
          </w:p>
        </w:tc>
      </w:tr>
      <w:tr w:rsidR="006D0F92" w:rsidRPr="006D0F92" w:rsidTr="006D0F92">
        <w:trPr>
          <w:trHeight w:val="255"/>
          <w:jc w:val="center"/>
        </w:trPr>
        <w:tc>
          <w:tcPr>
            <w:tcW w:w="2728" w:type="dxa"/>
            <w:tcBorders>
              <w:top w:val="nil"/>
              <w:left w:val="single" w:sz="8" w:space="0" w:color="auto"/>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 </w:t>
            </w:r>
          </w:p>
        </w:tc>
        <w:tc>
          <w:tcPr>
            <w:tcW w:w="2687" w:type="dxa"/>
            <w:tcBorders>
              <w:top w:val="nil"/>
              <w:left w:val="nil"/>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 </w:t>
            </w:r>
          </w:p>
        </w:tc>
        <w:tc>
          <w:tcPr>
            <w:tcW w:w="2249" w:type="dxa"/>
            <w:tcBorders>
              <w:top w:val="nil"/>
              <w:left w:val="nil"/>
              <w:bottom w:val="single" w:sz="4" w:space="0" w:color="auto"/>
              <w:right w:val="single" w:sz="4"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 </w:t>
            </w:r>
          </w:p>
        </w:tc>
        <w:tc>
          <w:tcPr>
            <w:tcW w:w="2607" w:type="dxa"/>
            <w:tcBorders>
              <w:top w:val="nil"/>
              <w:left w:val="nil"/>
              <w:bottom w:val="single" w:sz="4" w:space="0" w:color="auto"/>
              <w:right w:val="single" w:sz="8"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£0.00</w:t>
            </w:r>
          </w:p>
        </w:tc>
      </w:tr>
      <w:tr w:rsidR="006D0F92" w:rsidRPr="006D0F92" w:rsidTr="006D0F92">
        <w:trPr>
          <w:trHeight w:val="270"/>
          <w:jc w:val="center"/>
        </w:trPr>
        <w:tc>
          <w:tcPr>
            <w:tcW w:w="7664"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D0F92" w:rsidRPr="006D0F92" w:rsidRDefault="006D0F92" w:rsidP="006D0F92">
            <w:pPr>
              <w:spacing w:after="0" w:line="240" w:lineRule="auto"/>
              <w:jc w:val="right"/>
              <w:rPr>
                <w:rFonts w:ascii="Arial" w:eastAsia="Times New Roman" w:hAnsi="Arial" w:cs="Arial"/>
                <w:b/>
                <w:bCs/>
                <w:sz w:val="20"/>
                <w:szCs w:val="20"/>
              </w:rPr>
            </w:pPr>
            <w:r w:rsidRPr="006D0F92">
              <w:rPr>
                <w:rFonts w:ascii="Arial" w:eastAsia="Times New Roman" w:hAnsi="Arial" w:cs="Arial"/>
                <w:b/>
                <w:bCs/>
                <w:sz w:val="20"/>
                <w:szCs w:val="20"/>
              </w:rPr>
              <w:t xml:space="preserve">Grand Total </w:t>
            </w:r>
          </w:p>
        </w:tc>
        <w:tc>
          <w:tcPr>
            <w:tcW w:w="2607" w:type="dxa"/>
            <w:tcBorders>
              <w:top w:val="single" w:sz="8" w:space="0" w:color="auto"/>
              <w:left w:val="nil"/>
              <w:bottom w:val="single" w:sz="8" w:space="0" w:color="auto"/>
              <w:right w:val="single" w:sz="8" w:space="0" w:color="auto"/>
            </w:tcBorders>
            <w:shd w:val="clear" w:color="000000" w:fill="538DD5"/>
            <w:noWrap/>
            <w:vAlign w:val="bottom"/>
            <w:hideMark/>
          </w:tcPr>
          <w:p w:rsidR="006D0F92" w:rsidRPr="006D0F92" w:rsidRDefault="006D0F92" w:rsidP="006D0F92">
            <w:pPr>
              <w:spacing w:after="0" w:line="240" w:lineRule="auto"/>
              <w:jc w:val="center"/>
              <w:rPr>
                <w:rFonts w:ascii="Arial" w:eastAsia="Times New Roman" w:hAnsi="Arial" w:cs="Arial"/>
                <w:b/>
                <w:bCs/>
                <w:color w:val="FFFFFF"/>
                <w:sz w:val="20"/>
                <w:szCs w:val="20"/>
              </w:rPr>
            </w:pPr>
            <w:r w:rsidRPr="006D0F92">
              <w:rPr>
                <w:rFonts w:ascii="Arial" w:eastAsia="Times New Roman" w:hAnsi="Arial" w:cs="Arial"/>
                <w:b/>
                <w:bCs/>
                <w:color w:val="FFFFFF"/>
                <w:sz w:val="20"/>
                <w:szCs w:val="20"/>
              </w:rPr>
              <w:t>£200.00</w:t>
            </w:r>
          </w:p>
        </w:tc>
      </w:tr>
    </w:tbl>
    <w:p w:rsidR="006D0F92" w:rsidRDefault="006D0F92" w:rsidP="006D0F92">
      <w:pPr>
        <w:pStyle w:val="ListParagraph"/>
        <w:rPr>
          <w:b/>
          <w:szCs w:val="24"/>
        </w:rPr>
      </w:pPr>
      <w:r>
        <w:rPr>
          <w:b/>
          <w:szCs w:val="24"/>
        </w:rPr>
        <w:br/>
      </w:r>
    </w:p>
    <w:p w:rsidR="006D0F92" w:rsidRPr="007E650F" w:rsidRDefault="00C25B30" w:rsidP="007E650F">
      <w:pPr>
        <w:pStyle w:val="ListParagraph"/>
        <w:numPr>
          <w:ilvl w:val="0"/>
          <w:numId w:val="25"/>
        </w:numPr>
        <w:spacing w:after="120"/>
        <w:rPr>
          <w:b/>
          <w:szCs w:val="24"/>
        </w:rPr>
      </w:pPr>
      <w:r>
        <w:rPr>
          <w:b/>
          <w:szCs w:val="24"/>
        </w:rPr>
        <w:t xml:space="preserve">Kit/Clothing </w:t>
      </w:r>
      <w:r w:rsidR="007E650F">
        <w:rPr>
          <w:b/>
          <w:szCs w:val="24"/>
        </w:rPr>
        <w:t xml:space="preserve">and </w:t>
      </w:r>
      <w:r>
        <w:rPr>
          <w:b/>
          <w:szCs w:val="24"/>
        </w:rPr>
        <w:t>E</w:t>
      </w:r>
      <w:r w:rsidR="007E650F">
        <w:rPr>
          <w:b/>
          <w:szCs w:val="24"/>
        </w:rPr>
        <w:t>quipment</w:t>
      </w:r>
    </w:p>
    <w:p w:rsidR="00D30774" w:rsidRPr="007E650F" w:rsidRDefault="00D30774" w:rsidP="007E650F">
      <w:pPr>
        <w:spacing w:after="120"/>
        <w:rPr>
          <w:szCs w:val="24"/>
        </w:rPr>
      </w:pPr>
      <w:r w:rsidRPr="007E650F">
        <w:rPr>
          <w:szCs w:val="24"/>
        </w:rPr>
        <w:t>In this section you need to account for the cost of any clothing</w:t>
      </w:r>
      <w:r w:rsidR="000E7B10" w:rsidRPr="007E650F">
        <w:rPr>
          <w:szCs w:val="24"/>
        </w:rPr>
        <w:t xml:space="preserve"> and equipment</w:t>
      </w:r>
      <w:r w:rsidRPr="007E650F">
        <w:rPr>
          <w:szCs w:val="24"/>
        </w:rPr>
        <w:t xml:space="preserve"> </w:t>
      </w:r>
      <w:r w:rsidR="00672688" w:rsidRPr="007E650F">
        <w:rPr>
          <w:szCs w:val="24"/>
        </w:rPr>
        <w:t>that you are ordering</w:t>
      </w:r>
      <w:r w:rsidRPr="007E650F">
        <w:rPr>
          <w:szCs w:val="24"/>
        </w:rPr>
        <w:t xml:space="preserve">. </w:t>
      </w:r>
      <w:r w:rsidR="00672688" w:rsidRPr="007E650F">
        <w:rPr>
          <w:szCs w:val="24"/>
        </w:rPr>
        <w:t>Obviously</w:t>
      </w:r>
      <w:r w:rsidRPr="007E650F">
        <w:rPr>
          <w:szCs w:val="24"/>
        </w:rPr>
        <w:t xml:space="preserve"> you can’t predict exactly how many members you will attract</w:t>
      </w:r>
      <w:r w:rsidR="00672688" w:rsidRPr="007E650F">
        <w:rPr>
          <w:szCs w:val="24"/>
        </w:rPr>
        <w:t>,</w:t>
      </w:r>
      <w:r w:rsidRPr="007E650F">
        <w:rPr>
          <w:szCs w:val="24"/>
        </w:rPr>
        <w:t xml:space="preserve"> so predict an ideal number</w:t>
      </w:r>
      <w:r w:rsidR="00672688" w:rsidRPr="007E650F">
        <w:rPr>
          <w:szCs w:val="24"/>
        </w:rPr>
        <w:t xml:space="preserve"> that would want to purchase clothing</w:t>
      </w:r>
      <w:r w:rsidRPr="007E650F">
        <w:rPr>
          <w:szCs w:val="24"/>
        </w:rPr>
        <w:t xml:space="preserve">; this should be the same number you use in section </w:t>
      </w:r>
      <w:r w:rsidR="00672688" w:rsidRPr="007E650F">
        <w:rPr>
          <w:szCs w:val="24"/>
        </w:rPr>
        <w:t>the “Kit/Clothing” table</w:t>
      </w:r>
      <w:r w:rsidRPr="007E650F">
        <w:rPr>
          <w:szCs w:val="24"/>
        </w:rPr>
        <w:t xml:space="preserve"> of income breakdown.</w:t>
      </w:r>
    </w:p>
    <w:p w:rsidR="006D0F92" w:rsidRPr="00E52578" w:rsidRDefault="00672688" w:rsidP="007E650F">
      <w:r>
        <w:t>Do your research for clothing and equipment – there may be cheaper options available</w:t>
      </w:r>
      <w:r w:rsidR="000E7B10">
        <w:t>. When considering buying equipment, remember that you will need to store it!</w:t>
      </w:r>
    </w:p>
    <w:p w:rsidR="006D0F92" w:rsidRPr="00E52578" w:rsidRDefault="006D0F92" w:rsidP="007E650F">
      <w:pPr>
        <w:spacing w:after="0"/>
        <w:ind w:firstLine="720"/>
        <w:rPr>
          <w:i/>
        </w:rPr>
      </w:pPr>
      <w:r w:rsidRPr="00E52578">
        <w:rPr>
          <w:i/>
        </w:rPr>
        <w:t>Example:</w:t>
      </w:r>
    </w:p>
    <w:tbl>
      <w:tblPr>
        <w:tblW w:w="10267" w:type="dxa"/>
        <w:jc w:val="center"/>
        <w:tblInd w:w="93" w:type="dxa"/>
        <w:tblLook w:val="04A0" w:firstRow="1" w:lastRow="0" w:firstColumn="1" w:lastColumn="0" w:noHBand="0" w:noVBand="1"/>
      </w:tblPr>
      <w:tblGrid>
        <w:gridCol w:w="2709"/>
        <w:gridCol w:w="2693"/>
        <w:gridCol w:w="2260"/>
        <w:gridCol w:w="2605"/>
      </w:tblGrid>
      <w:tr w:rsidR="006D0F92" w:rsidRPr="006D0F92" w:rsidTr="006D0F92">
        <w:trPr>
          <w:trHeight w:val="315"/>
          <w:jc w:val="center"/>
        </w:trPr>
        <w:tc>
          <w:tcPr>
            <w:tcW w:w="10267" w:type="dxa"/>
            <w:gridSpan w:val="4"/>
            <w:tcBorders>
              <w:top w:val="single" w:sz="8" w:space="0" w:color="auto"/>
              <w:left w:val="single" w:sz="8" w:space="0" w:color="auto"/>
              <w:bottom w:val="nil"/>
              <w:right w:val="single" w:sz="8" w:space="0" w:color="000000"/>
            </w:tcBorders>
            <w:shd w:val="clear" w:color="000000" w:fill="538DD5"/>
            <w:noWrap/>
            <w:vAlign w:val="bottom"/>
            <w:hideMark/>
          </w:tcPr>
          <w:p w:rsidR="006D0F92" w:rsidRPr="006D0F92" w:rsidRDefault="006D0F92" w:rsidP="006D0F92">
            <w:pPr>
              <w:spacing w:after="0" w:line="240" w:lineRule="auto"/>
              <w:rPr>
                <w:rFonts w:ascii="Arial" w:eastAsia="Times New Roman" w:hAnsi="Arial" w:cs="Arial"/>
                <w:b/>
                <w:bCs/>
                <w:color w:val="FFFFFF"/>
                <w:szCs w:val="24"/>
              </w:rPr>
            </w:pPr>
            <w:r w:rsidRPr="006D0F92">
              <w:rPr>
                <w:rFonts w:ascii="Arial" w:eastAsia="Times New Roman" w:hAnsi="Arial" w:cs="Arial"/>
                <w:b/>
                <w:bCs/>
                <w:color w:val="FFFFFF"/>
                <w:szCs w:val="24"/>
              </w:rPr>
              <w:t>Kit/Clothing and Equipment</w:t>
            </w:r>
          </w:p>
        </w:tc>
      </w:tr>
      <w:tr w:rsidR="006D0F92" w:rsidRPr="006D0F92" w:rsidTr="007E650F">
        <w:trPr>
          <w:trHeight w:val="569"/>
          <w:jc w:val="center"/>
        </w:trPr>
        <w:tc>
          <w:tcPr>
            <w:tcW w:w="10267" w:type="dxa"/>
            <w:gridSpan w:val="4"/>
            <w:tcBorders>
              <w:top w:val="nil"/>
              <w:left w:val="single" w:sz="8" w:space="0" w:color="auto"/>
              <w:bottom w:val="single" w:sz="8" w:space="0" w:color="auto"/>
              <w:right w:val="single" w:sz="8" w:space="0" w:color="000000"/>
            </w:tcBorders>
            <w:shd w:val="clear" w:color="000000" w:fill="538DD5"/>
            <w:vAlign w:val="center"/>
            <w:hideMark/>
          </w:tcPr>
          <w:p w:rsidR="006D0F92" w:rsidRPr="006D0F92" w:rsidRDefault="006D0F92" w:rsidP="007E650F">
            <w:pPr>
              <w:spacing w:after="0" w:line="240" w:lineRule="auto"/>
              <w:rPr>
                <w:rFonts w:ascii="Arial" w:eastAsia="Times New Roman" w:hAnsi="Arial" w:cs="Arial"/>
                <w:color w:val="FFFFFF"/>
                <w:sz w:val="20"/>
                <w:szCs w:val="20"/>
              </w:rPr>
            </w:pPr>
            <w:r w:rsidRPr="006D0F92">
              <w:rPr>
                <w:rFonts w:ascii="Arial" w:eastAsia="Times New Roman" w:hAnsi="Arial" w:cs="Arial"/>
                <w:color w:val="FFFFFF"/>
                <w:sz w:val="20"/>
                <w:szCs w:val="20"/>
              </w:rPr>
              <w:t xml:space="preserve">Any kit or clothing you are buying for your members (remember to add the amount the members are contributing on the "Income Breakdown" tab). </w:t>
            </w:r>
          </w:p>
        </w:tc>
      </w:tr>
      <w:tr w:rsidR="006D0F92" w:rsidRPr="006D0F92" w:rsidTr="006D0F92">
        <w:trPr>
          <w:trHeight w:val="255"/>
          <w:jc w:val="center"/>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Description</w:t>
            </w:r>
          </w:p>
        </w:tc>
        <w:tc>
          <w:tcPr>
            <w:tcW w:w="2693"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No of items</w:t>
            </w:r>
          </w:p>
        </w:tc>
        <w:tc>
          <w:tcPr>
            <w:tcW w:w="2260"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Cost per item (£)</w:t>
            </w:r>
          </w:p>
        </w:tc>
        <w:tc>
          <w:tcPr>
            <w:tcW w:w="2605" w:type="dxa"/>
            <w:tcBorders>
              <w:top w:val="nil"/>
              <w:left w:val="nil"/>
              <w:bottom w:val="single" w:sz="4" w:space="0" w:color="auto"/>
              <w:right w:val="single" w:sz="8"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b/>
                <w:bCs/>
                <w:sz w:val="20"/>
                <w:szCs w:val="20"/>
              </w:rPr>
            </w:pPr>
            <w:r w:rsidRPr="006D0F92">
              <w:rPr>
                <w:rFonts w:ascii="Arial" w:eastAsia="Times New Roman" w:hAnsi="Arial" w:cs="Arial"/>
                <w:b/>
                <w:bCs/>
                <w:sz w:val="20"/>
                <w:szCs w:val="20"/>
              </w:rPr>
              <w:t>Total</w:t>
            </w:r>
          </w:p>
        </w:tc>
      </w:tr>
      <w:tr w:rsidR="006D0F92" w:rsidRPr="006D0F92" w:rsidTr="006D0F92">
        <w:trPr>
          <w:trHeight w:val="255"/>
          <w:jc w:val="center"/>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6D0F92" w:rsidRPr="006D0F92" w:rsidRDefault="007E650F" w:rsidP="006D0F92">
            <w:pPr>
              <w:spacing w:after="0" w:line="240" w:lineRule="auto"/>
              <w:jc w:val="center"/>
              <w:rPr>
                <w:rFonts w:ascii="Arial" w:eastAsia="Times New Roman" w:hAnsi="Arial" w:cs="Arial"/>
                <w:sz w:val="20"/>
                <w:szCs w:val="20"/>
              </w:rPr>
            </w:pPr>
            <w:r>
              <w:rPr>
                <w:rFonts w:ascii="Arial" w:eastAsia="Times New Roman" w:hAnsi="Arial" w:cs="Arial"/>
                <w:sz w:val="20"/>
                <w:szCs w:val="20"/>
              </w:rPr>
              <w:t>Equipment</w:t>
            </w:r>
          </w:p>
        </w:tc>
        <w:tc>
          <w:tcPr>
            <w:tcW w:w="2693"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10</w:t>
            </w:r>
          </w:p>
        </w:tc>
        <w:tc>
          <w:tcPr>
            <w:tcW w:w="2260" w:type="dxa"/>
            <w:tcBorders>
              <w:top w:val="nil"/>
              <w:left w:val="nil"/>
              <w:bottom w:val="single" w:sz="4" w:space="0" w:color="auto"/>
              <w:right w:val="single" w:sz="4" w:space="0" w:color="auto"/>
            </w:tcBorders>
            <w:shd w:val="clear" w:color="auto" w:fill="auto"/>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£12.00</w:t>
            </w:r>
          </w:p>
        </w:tc>
        <w:tc>
          <w:tcPr>
            <w:tcW w:w="2605" w:type="dxa"/>
            <w:tcBorders>
              <w:top w:val="nil"/>
              <w:left w:val="nil"/>
              <w:bottom w:val="single" w:sz="4" w:space="0" w:color="auto"/>
              <w:right w:val="single" w:sz="8" w:space="0" w:color="auto"/>
            </w:tcBorders>
            <w:shd w:val="clear" w:color="auto" w:fill="auto"/>
            <w:noWrap/>
            <w:vAlign w:val="bottom"/>
            <w:hideMark/>
          </w:tcPr>
          <w:p w:rsidR="006D0F92" w:rsidRPr="006D0F92" w:rsidRDefault="006D0F92" w:rsidP="006D0F92">
            <w:pPr>
              <w:spacing w:after="0" w:line="240" w:lineRule="auto"/>
              <w:jc w:val="center"/>
              <w:rPr>
                <w:rFonts w:ascii="Arial" w:eastAsia="Times New Roman" w:hAnsi="Arial" w:cs="Arial"/>
                <w:sz w:val="20"/>
                <w:szCs w:val="20"/>
              </w:rPr>
            </w:pPr>
            <w:r w:rsidRPr="006D0F92">
              <w:rPr>
                <w:rFonts w:ascii="Arial" w:eastAsia="Times New Roman" w:hAnsi="Arial" w:cs="Arial"/>
                <w:sz w:val="20"/>
                <w:szCs w:val="20"/>
              </w:rPr>
              <w:t>£120.00</w:t>
            </w:r>
          </w:p>
        </w:tc>
      </w:tr>
      <w:tr w:rsidR="006D0F92" w:rsidRPr="006D0F92" w:rsidTr="006D0F92">
        <w:trPr>
          <w:trHeight w:val="270"/>
          <w:jc w:val="center"/>
        </w:trPr>
        <w:tc>
          <w:tcPr>
            <w:tcW w:w="7662"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D0F92" w:rsidRPr="006D0F92" w:rsidRDefault="006D0F92" w:rsidP="006D0F92">
            <w:pPr>
              <w:spacing w:after="0" w:line="240" w:lineRule="auto"/>
              <w:jc w:val="right"/>
              <w:rPr>
                <w:rFonts w:ascii="Arial" w:eastAsia="Times New Roman" w:hAnsi="Arial" w:cs="Arial"/>
                <w:b/>
                <w:bCs/>
                <w:sz w:val="20"/>
                <w:szCs w:val="20"/>
              </w:rPr>
            </w:pPr>
            <w:r w:rsidRPr="006D0F92">
              <w:rPr>
                <w:rFonts w:ascii="Arial" w:eastAsia="Times New Roman" w:hAnsi="Arial" w:cs="Arial"/>
                <w:b/>
                <w:bCs/>
                <w:sz w:val="20"/>
                <w:szCs w:val="20"/>
              </w:rPr>
              <w:t xml:space="preserve">Grand Total </w:t>
            </w:r>
          </w:p>
        </w:tc>
        <w:tc>
          <w:tcPr>
            <w:tcW w:w="2605" w:type="dxa"/>
            <w:tcBorders>
              <w:top w:val="single" w:sz="8" w:space="0" w:color="auto"/>
              <w:left w:val="nil"/>
              <w:bottom w:val="single" w:sz="8" w:space="0" w:color="auto"/>
              <w:right w:val="single" w:sz="8" w:space="0" w:color="auto"/>
            </w:tcBorders>
            <w:shd w:val="clear" w:color="000000" w:fill="538DD5"/>
            <w:noWrap/>
            <w:vAlign w:val="bottom"/>
            <w:hideMark/>
          </w:tcPr>
          <w:p w:rsidR="006D0F92" w:rsidRPr="006D0F92" w:rsidRDefault="007E650F" w:rsidP="006D0F92">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£1</w:t>
            </w:r>
            <w:r w:rsidR="006D0F92" w:rsidRPr="006D0F92">
              <w:rPr>
                <w:rFonts w:ascii="Arial" w:eastAsia="Times New Roman" w:hAnsi="Arial" w:cs="Arial"/>
                <w:b/>
                <w:bCs/>
                <w:color w:val="FFFFFF"/>
                <w:sz w:val="20"/>
                <w:szCs w:val="20"/>
              </w:rPr>
              <w:t>20.00</w:t>
            </w:r>
          </w:p>
        </w:tc>
      </w:tr>
    </w:tbl>
    <w:p w:rsidR="001C6C50" w:rsidRPr="007E650F" w:rsidRDefault="001C6C50" w:rsidP="007E650F">
      <w:pPr>
        <w:rPr>
          <w:b/>
          <w:szCs w:val="24"/>
        </w:rPr>
      </w:pPr>
    </w:p>
    <w:p w:rsidR="00C25B30" w:rsidRDefault="00C25B30" w:rsidP="006D7391">
      <w:pPr>
        <w:pStyle w:val="ListParagraph"/>
        <w:numPr>
          <w:ilvl w:val="0"/>
          <w:numId w:val="25"/>
        </w:numPr>
        <w:spacing w:after="120"/>
        <w:rPr>
          <w:b/>
          <w:szCs w:val="24"/>
        </w:rPr>
      </w:pPr>
      <w:r>
        <w:rPr>
          <w:b/>
          <w:szCs w:val="24"/>
        </w:rPr>
        <w:lastRenderedPageBreak/>
        <w:t>Events</w:t>
      </w:r>
    </w:p>
    <w:p w:rsidR="005551DE" w:rsidRPr="007E650F" w:rsidRDefault="006A1522" w:rsidP="007E650F">
      <w:pPr>
        <w:spacing w:after="120"/>
        <w:rPr>
          <w:szCs w:val="24"/>
        </w:rPr>
      </w:pPr>
      <w:r w:rsidRPr="007E650F">
        <w:rPr>
          <w:szCs w:val="24"/>
        </w:rPr>
        <w:t>There may be costs when organising and running society events (this does not include trips to events organised by other organisation; these should go in the “trip expenditure” and “travel tabs”). Consider expenses of visiting staff, tickets which you will sell, equipment hire and so on (facility hire costs should be put in the “Venue Hire” table)</w:t>
      </w:r>
    </w:p>
    <w:p w:rsidR="00C25B30" w:rsidRPr="00C25B30" w:rsidRDefault="00C25B30" w:rsidP="00C25B30">
      <w:pPr>
        <w:spacing w:after="0" w:line="360" w:lineRule="auto"/>
        <w:ind w:firstLine="720"/>
        <w:rPr>
          <w:i/>
          <w:szCs w:val="24"/>
        </w:rPr>
      </w:pPr>
      <w:r w:rsidRPr="00C25B30">
        <w:rPr>
          <w:i/>
          <w:szCs w:val="24"/>
        </w:rPr>
        <w:t>Example:</w:t>
      </w:r>
    </w:p>
    <w:tbl>
      <w:tblPr>
        <w:tblW w:w="10348" w:type="dxa"/>
        <w:jc w:val="center"/>
        <w:tblInd w:w="375" w:type="dxa"/>
        <w:tblLook w:val="04A0" w:firstRow="1" w:lastRow="0" w:firstColumn="1" w:lastColumn="0" w:noHBand="0" w:noVBand="1"/>
      </w:tblPr>
      <w:tblGrid>
        <w:gridCol w:w="1748"/>
        <w:gridCol w:w="2835"/>
        <w:gridCol w:w="1843"/>
        <w:gridCol w:w="1984"/>
        <w:gridCol w:w="1938"/>
      </w:tblGrid>
      <w:tr w:rsidR="00C25B30" w:rsidRPr="00C25B30" w:rsidTr="00C25B30">
        <w:trPr>
          <w:trHeight w:val="315"/>
          <w:jc w:val="center"/>
        </w:trPr>
        <w:tc>
          <w:tcPr>
            <w:tcW w:w="10348" w:type="dxa"/>
            <w:gridSpan w:val="5"/>
            <w:tcBorders>
              <w:top w:val="single" w:sz="8" w:space="0" w:color="auto"/>
              <w:left w:val="single" w:sz="8" w:space="0" w:color="auto"/>
              <w:bottom w:val="nil"/>
              <w:right w:val="single" w:sz="8" w:space="0" w:color="000000"/>
            </w:tcBorders>
            <w:shd w:val="clear" w:color="000000" w:fill="538DD5"/>
            <w:noWrap/>
            <w:vAlign w:val="center"/>
            <w:hideMark/>
          </w:tcPr>
          <w:p w:rsidR="00C25B30" w:rsidRPr="00C25B30" w:rsidRDefault="00C25B30" w:rsidP="00C25B30">
            <w:pPr>
              <w:spacing w:after="0" w:line="240" w:lineRule="auto"/>
              <w:rPr>
                <w:rFonts w:ascii="Arial" w:eastAsia="Times New Roman" w:hAnsi="Arial" w:cs="Arial"/>
                <w:b/>
                <w:bCs/>
                <w:color w:val="FFFFFF"/>
                <w:szCs w:val="24"/>
              </w:rPr>
            </w:pPr>
            <w:r w:rsidRPr="00C25B30">
              <w:rPr>
                <w:rFonts w:ascii="Arial" w:eastAsia="Times New Roman" w:hAnsi="Arial" w:cs="Arial"/>
                <w:b/>
                <w:bCs/>
                <w:color w:val="FFFFFF"/>
                <w:szCs w:val="24"/>
              </w:rPr>
              <w:t>Events</w:t>
            </w:r>
          </w:p>
        </w:tc>
      </w:tr>
      <w:tr w:rsidR="00C25B30" w:rsidRPr="00C25B30" w:rsidTr="00C25B30">
        <w:trPr>
          <w:trHeight w:val="270"/>
          <w:jc w:val="center"/>
        </w:trPr>
        <w:tc>
          <w:tcPr>
            <w:tcW w:w="10348" w:type="dxa"/>
            <w:gridSpan w:val="5"/>
            <w:tcBorders>
              <w:top w:val="nil"/>
              <w:left w:val="single" w:sz="8" w:space="0" w:color="auto"/>
              <w:bottom w:val="single" w:sz="8" w:space="0" w:color="auto"/>
              <w:right w:val="single" w:sz="8" w:space="0" w:color="000000"/>
            </w:tcBorders>
            <w:shd w:val="clear" w:color="000000" w:fill="538DD5"/>
            <w:noWrap/>
            <w:vAlign w:val="bottom"/>
            <w:hideMark/>
          </w:tcPr>
          <w:p w:rsidR="00C25B30" w:rsidRPr="00C25B30" w:rsidRDefault="00C25B30" w:rsidP="006A1522">
            <w:pPr>
              <w:spacing w:after="0" w:line="240" w:lineRule="auto"/>
              <w:rPr>
                <w:rFonts w:ascii="Arial" w:eastAsia="Times New Roman" w:hAnsi="Arial" w:cs="Arial"/>
                <w:color w:val="FFFFFF"/>
                <w:sz w:val="20"/>
                <w:szCs w:val="20"/>
              </w:rPr>
            </w:pPr>
            <w:r w:rsidRPr="00C25B30">
              <w:rPr>
                <w:rFonts w:ascii="Arial" w:eastAsia="Times New Roman" w:hAnsi="Arial" w:cs="Arial"/>
                <w:color w:val="FFFFFF"/>
                <w:sz w:val="20"/>
                <w:szCs w:val="20"/>
              </w:rPr>
              <w:t xml:space="preserve">Any costs associated with </w:t>
            </w:r>
            <w:r w:rsidR="006A1522">
              <w:rPr>
                <w:rFonts w:ascii="Arial" w:eastAsia="Times New Roman" w:hAnsi="Arial" w:cs="Arial"/>
                <w:color w:val="FFFFFF"/>
                <w:sz w:val="20"/>
                <w:szCs w:val="20"/>
              </w:rPr>
              <w:t>a</w:t>
            </w:r>
            <w:r w:rsidRPr="00C25B30">
              <w:rPr>
                <w:rFonts w:ascii="Arial" w:eastAsia="Times New Roman" w:hAnsi="Arial" w:cs="Arial"/>
                <w:color w:val="FFFFFF"/>
                <w:sz w:val="20"/>
                <w:szCs w:val="20"/>
              </w:rPr>
              <w:t>n event (excluding external trips). This could include consumables (such as tickets/food), DJ hire or speaker expenses</w:t>
            </w:r>
          </w:p>
        </w:tc>
      </w:tr>
      <w:tr w:rsidR="00C25B30" w:rsidRPr="00C25B30" w:rsidTr="00C25B30">
        <w:trPr>
          <w:trHeight w:val="255"/>
          <w:jc w:val="center"/>
        </w:trPr>
        <w:tc>
          <w:tcPr>
            <w:tcW w:w="1748" w:type="dxa"/>
            <w:tcBorders>
              <w:top w:val="nil"/>
              <w:left w:val="single" w:sz="8" w:space="0" w:color="auto"/>
              <w:bottom w:val="single" w:sz="4" w:space="0" w:color="auto"/>
              <w:right w:val="single" w:sz="4" w:space="0" w:color="auto"/>
            </w:tcBorders>
            <w:shd w:val="clear" w:color="auto" w:fill="auto"/>
            <w:vAlign w:val="bottom"/>
            <w:hideMark/>
          </w:tcPr>
          <w:p w:rsidR="00C25B30" w:rsidRPr="00C25B30" w:rsidRDefault="00C25B30" w:rsidP="00C25B30">
            <w:pPr>
              <w:spacing w:after="0" w:line="240" w:lineRule="auto"/>
              <w:jc w:val="center"/>
              <w:rPr>
                <w:rFonts w:ascii="Arial" w:eastAsia="Times New Roman" w:hAnsi="Arial" w:cs="Arial"/>
                <w:b/>
                <w:bCs/>
                <w:sz w:val="20"/>
                <w:szCs w:val="20"/>
              </w:rPr>
            </w:pPr>
            <w:r w:rsidRPr="00C25B30">
              <w:rPr>
                <w:rFonts w:ascii="Arial" w:eastAsia="Times New Roman" w:hAnsi="Arial" w:cs="Arial"/>
                <w:b/>
                <w:bCs/>
                <w:sz w:val="20"/>
                <w:szCs w:val="20"/>
              </w:rPr>
              <w:t>Event</w:t>
            </w:r>
          </w:p>
        </w:tc>
        <w:tc>
          <w:tcPr>
            <w:tcW w:w="2835"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b/>
                <w:bCs/>
                <w:sz w:val="20"/>
                <w:szCs w:val="20"/>
              </w:rPr>
            </w:pPr>
            <w:r w:rsidRPr="00C25B30">
              <w:rPr>
                <w:rFonts w:ascii="Arial" w:eastAsia="Times New Roman" w:hAnsi="Arial" w:cs="Arial"/>
                <w:b/>
                <w:bCs/>
                <w:sz w:val="20"/>
                <w:szCs w:val="20"/>
              </w:rPr>
              <w:t>Expenditure item</w:t>
            </w:r>
          </w:p>
        </w:tc>
        <w:tc>
          <w:tcPr>
            <w:tcW w:w="1843" w:type="dxa"/>
            <w:tcBorders>
              <w:top w:val="nil"/>
              <w:left w:val="nil"/>
              <w:bottom w:val="single" w:sz="4" w:space="0" w:color="auto"/>
              <w:right w:val="single" w:sz="4" w:space="0" w:color="auto"/>
            </w:tcBorders>
            <w:shd w:val="clear" w:color="auto" w:fill="auto"/>
            <w:vAlign w:val="bottom"/>
            <w:hideMark/>
          </w:tcPr>
          <w:p w:rsidR="00C25B30" w:rsidRPr="00C25B30" w:rsidRDefault="00C25B30" w:rsidP="00C25B30">
            <w:pPr>
              <w:spacing w:after="0" w:line="240" w:lineRule="auto"/>
              <w:jc w:val="center"/>
              <w:rPr>
                <w:rFonts w:ascii="Arial" w:eastAsia="Times New Roman" w:hAnsi="Arial" w:cs="Arial"/>
                <w:b/>
                <w:bCs/>
                <w:sz w:val="20"/>
                <w:szCs w:val="20"/>
              </w:rPr>
            </w:pPr>
            <w:r w:rsidRPr="00C25B30">
              <w:rPr>
                <w:rFonts w:ascii="Arial" w:eastAsia="Times New Roman" w:hAnsi="Arial" w:cs="Arial"/>
                <w:b/>
                <w:bCs/>
                <w:sz w:val="20"/>
                <w:szCs w:val="20"/>
              </w:rPr>
              <w:t>No of items</w:t>
            </w:r>
          </w:p>
        </w:tc>
        <w:tc>
          <w:tcPr>
            <w:tcW w:w="1984" w:type="dxa"/>
            <w:tcBorders>
              <w:top w:val="nil"/>
              <w:left w:val="nil"/>
              <w:bottom w:val="single" w:sz="4" w:space="0" w:color="auto"/>
              <w:right w:val="single" w:sz="4" w:space="0" w:color="auto"/>
            </w:tcBorders>
            <w:shd w:val="clear" w:color="auto" w:fill="auto"/>
            <w:vAlign w:val="bottom"/>
            <w:hideMark/>
          </w:tcPr>
          <w:p w:rsidR="00C25B30" w:rsidRPr="00C25B30" w:rsidRDefault="00C25B30" w:rsidP="00C25B30">
            <w:pPr>
              <w:spacing w:after="0" w:line="240" w:lineRule="auto"/>
              <w:jc w:val="center"/>
              <w:rPr>
                <w:rFonts w:ascii="Arial" w:eastAsia="Times New Roman" w:hAnsi="Arial" w:cs="Arial"/>
                <w:b/>
                <w:bCs/>
                <w:sz w:val="20"/>
                <w:szCs w:val="20"/>
              </w:rPr>
            </w:pPr>
            <w:r w:rsidRPr="00C25B30">
              <w:rPr>
                <w:rFonts w:ascii="Arial" w:eastAsia="Times New Roman" w:hAnsi="Arial" w:cs="Arial"/>
                <w:b/>
                <w:bCs/>
                <w:sz w:val="20"/>
                <w:szCs w:val="20"/>
              </w:rPr>
              <w:t>Cost per item (£)</w:t>
            </w:r>
          </w:p>
        </w:tc>
        <w:tc>
          <w:tcPr>
            <w:tcW w:w="1938" w:type="dxa"/>
            <w:tcBorders>
              <w:top w:val="nil"/>
              <w:left w:val="nil"/>
              <w:bottom w:val="single" w:sz="4" w:space="0" w:color="auto"/>
              <w:right w:val="single" w:sz="8" w:space="0" w:color="auto"/>
            </w:tcBorders>
            <w:shd w:val="clear" w:color="auto" w:fill="auto"/>
            <w:vAlign w:val="bottom"/>
            <w:hideMark/>
          </w:tcPr>
          <w:p w:rsidR="00C25B30" w:rsidRPr="00C25B30" w:rsidRDefault="00C25B30" w:rsidP="00C25B30">
            <w:pPr>
              <w:spacing w:after="0" w:line="240" w:lineRule="auto"/>
              <w:jc w:val="center"/>
              <w:rPr>
                <w:rFonts w:ascii="Arial" w:eastAsia="Times New Roman" w:hAnsi="Arial" w:cs="Arial"/>
                <w:b/>
                <w:bCs/>
                <w:sz w:val="20"/>
                <w:szCs w:val="20"/>
              </w:rPr>
            </w:pPr>
            <w:r w:rsidRPr="00C25B30">
              <w:rPr>
                <w:rFonts w:ascii="Arial" w:eastAsia="Times New Roman" w:hAnsi="Arial" w:cs="Arial"/>
                <w:b/>
                <w:bCs/>
                <w:sz w:val="20"/>
                <w:szCs w:val="20"/>
              </w:rPr>
              <w:t>Total</w:t>
            </w:r>
          </w:p>
        </w:tc>
      </w:tr>
      <w:tr w:rsidR="00C25B30" w:rsidRPr="00C25B30" w:rsidTr="00C25B30">
        <w:trPr>
          <w:trHeight w:val="255"/>
          <w:jc w:val="center"/>
        </w:trPr>
        <w:tc>
          <w:tcPr>
            <w:tcW w:w="1748" w:type="dxa"/>
            <w:tcBorders>
              <w:top w:val="nil"/>
              <w:left w:val="single" w:sz="8" w:space="0" w:color="auto"/>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Lecture</w:t>
            </w:r>
          </w:p>
        </w:tc>
        <w:tc>
          <w:tcPr>
            <w:tcW w:w="2835"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Speaker travel expenses</w:t>
            </w:r>
          </w:p>
        </w:tc>
        <w:tc>
          <w:tcPr>
            <w:tcW w:w="1843"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1</w:t>
            </w:r>
          </w:p>
        </w:tc>
        <w:tc>
          <w:tcPr>
            <w:tcW w:w="1984"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£25.00</w:t>
            </w:r>
          </w:p>
        </w:tc>
        <w:tc>
          <w:tcPr>
            <w:tcW w:w="1938" w:type="dxa"/>
            <w:tcBorders>
              <w:top w:val="nil"/>
              <w:left w:val="nil"/>
              <w:bottom w:val="single" w:sz="4" w:space="0" w:color="auto"/>
              <w:right w:val="single" w:sz="8"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£25.00</w:t>
            </w:r>
          </w:p>
        </w:tc>
      </w:tr>
      <w:tr w:rsidR="00C25B30" w:rsidRPr="00C25B30" w:rsidTr="00C25B30">
        <w:trPr>
          <w:trHeight w:val="255"/>
          <w:jc w:val="center"/>
        </w:trPr>
        <w:tc>
          <w:tcPr>
            <w:tcW w:w="1748" w:type="dxa"/>
            <w:tcBorders>
              <w:top w:val="nil"/>
              <w:left w:val="single" w:sz="8" w:space="0" w:color="auto"/>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 </w:t>
            </w:r>
          </w:p>
        </w:tc>
        <w:tc>
          <w:tcPr>
            <w:tcW w:w="1938" w:type="dxa"/>
            <w:tcBorders>
              <w:top w:val="nil"/>
              <w:left w:val="nil"/>
              <w:bottom w:val="single" w:sz="4" w:space="0" w:color="auto"/>
              <w:right w:val="single" w:sz="8" w:space="0" w:color="auto"/>
            </w:tcBorders>
            <w:shd w:val="clear" w:color="auto" w:fill="auto"/>
            <w:noWrap/>
            <w:vAlign w:val="bottom"/>
            <w:hideMark/>
          </w:tcPr>
          <w:p w:rsidR="00C25B30" w:rsidRPr="00C25B30" w:rsidRDefault="00C25B30" w:rsidP="00C25B30">
            <w:pPr>
              <w:spacing w:after="0" w:line="240" w:lineRule="auto"/>
              <w:jc w:val="center"/>
              <w:rPr>
                <w:rFonts w:ascii="Arial" w:eastAsia="Times New Roman" w:hAnsi="Arial" w:cs="Arial"/>
                <w:sz w:val="20"/>
                <w:szCs w:val="20"/>
              </w:rPr>
            </w:pPr>
            <w:r w:rsidRPr="00C25B30">
              <w:rPr>
                <w:rFonts w:ascii="Arial" w:eastAsia="Times New Roman" w:hAnsi="Arial" w:cs="Arial"/>
                <w:sz w:val="20"/>
                <w:szCs w:val="20"/>
              </w:rPr>
              <w:t>£0.00</w:t>
            </w:r>
          </w:p>
        </w:tc>
      </w:tr>
      <w:tr w:rsidR="00C25B30" w:rsidRPr="00C25B30" w:rsidTr="00C25B30">
        <w:trPr>
          <w:trHeight w:val="270"/>
          <w:jc w:val="center"/>
        </w:trPr>
        <w:tc>
          <w:tcPr>
            <w:tcW w:w="8410"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25B30" w:rsidRPr="00C25B30" w:rsidRDefault="00C25B30" w:rsidP="00C25B30">
            <w:pPr>
              <w:spacing w:after="0" w:line="240" w:lineRule="auto"/>
              <w:jc w:val="right"/>
              <w:rPr>
                <w:rFonts w:ascii="Arial" w:eastAsia="Times New Roman" w:hAnsi="Arial" w:cs="Arial"/>
                <w:b/>
                <w:bCs/>
                <w:sz w:val="20"/>
                <w:szCs w:val="20"/>
              </w:rPr>
            </w:pPr>
            <w:r w:rsidRPr="00C25B30">
              <w:rPr>
                <w:rFonts w:ascii="Arial" w:eastAsia="Times New Roman" w:hAnsi="Arial" w:cs="Arial"/>
                <w:b/>
                <w:bCs/>
                <w:sz w:val="20"/>
                <w:szCs w:val="20"/>
              </w:rPr>
              <w:t xml:space="preserve">Grand Total  </w:t>
            </w:r>
          </w:p>
        </w:tc>
        <w:tc>
          <w:tcPr>
            <w:tcW w:w="1938"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C25B30" w:rsidRPr="00C25B30" w:rsidRDefault="00C25B30" w:rsidP="00C25B30">
            <w:pPr>
              <w:spacing w:after="0" w:line="240" w:lineRule="auto"/>
              <w:jc w:val="center"/>
              <w:rPr>
                <w:rFonts w:ascii="Arial" w:eastAsia="Times New Roman" w:hAnsi="Arial" w:cs="Arial"/>
                <w:b/>
                <w:bCs/>
                <w:color w:val="FFFFFF"/>
                <w:sz w:val="20"/>
                <w:szCs w:val="20"/>
              </w:rPr>
            </w:pPr>
            <w:r w:rsidRPr="00C25B30">
              <w:rPr>
                <w:rFonts w:ascii="Arial" w:eastAsia="Times New Roman" w:hAnsi="Arial" w:cs="Arial"/>
                <w:b/>
                <w:bCs/>
                <w:color w:val="FFFFFF"/>
                <w:sz w:val="20"/>
                <w:szCs w:val="20"/>
              </w:rPr>
              <w:t>£25.00</w:t>
            </w:r>
          </w:p>
        </w:tc>
      </w:tr>
    </w:tbl>
    <w:p w:rsidR="00C25B30" w:rsidRDefault="00C25B30" w:rsidP="00C25B30">
      <w:pPr>
        <w:pStyle w:val="ListParagraph"/>
        <w:spacing w:after="120"/>
        <w:rPr>
          <w:szCs w:val="24"/>
        </w:rPr>
      </w:pPr>
    </w:p>
    <w:p w:rsidR="00C25B30" w:rsidRDefault="00C25B30" w:rsidP="00C25B30">
      <w:pPr>
        <w:pStyle w:val="ListParagraph"/>
        <w:spacing w:after="120"/>
        <w:rPr>
          <w:szCs w:val="24"/>
        </w:rPr>
      </w:pPr>
    </w:p>
    <w:p w:rsidR="00B96AC0" w:rsidRDefault="00B96AC0" w:rsidP="006D7391">
      <w:pPr>
        <w:pStyle w:val="ListParagraph"/>
        <w:numPr>
          <w:ilvl w:val="0"/>
          <w:numId w:val="25"/>
        </w:numPr>
        <w:spacing w:after="120"/>
        <w:rPr>
          <w:b/>
          <w:szCs w:val="24"/>
        </w:rPr>
      </w:pPr>
      <w:r>
        <w:rPr>
          <w:b/>
          <w:szCs w:val="24"/>
        </w:rPr>
        <w:t>Venue Hire</w:t>
      </w:r>
    </w:p>
    <w:p w:rsidR="005551DE" w:rsidRPr="007E650F" w:rsidRDefault="0043296E" w:rsidP="007E650F">
      <w:pPr>
        <w:spacing w:after="120"/>
        <w:rPr>
          <w:szCs w:val="24"/>
        </w:rPr>
      </w:pPr>
      <w:r w:rsidRPr="007E650F">
        <w:rPr>
          <w:szCs w:val="24"/>
        </w:rPr>
        <w:t xml:space="preserve">You may need to hire external facilities throughout the year to meet the needs of your society and its members. It is advisable to do some research into local facilities in order to </w:t>
      </w:r>
      <w:r w:rsidR="001458B1" w:rsidRPr="007E650F">
        <w:rPr>
          <w:szCs w:val="24"/>
        </w:rPr>
        <w:t>find out costs and availability</w:t>
      </w:r>
    </w:p>
    <w:p w:rsidR="00B96AC0" w:rsidRPr="005551DE" w:rsidRDefault="00B96AC0" w:rsidP="005551DE">
      <w:pPr>
        <w:ind w:firstLine="720"/>
        <w:rPr>
          <w:i/>
          <w:szCs w:val="24"/>
        </w:rPr>
      </w:pPr>
      <w:r w:rsidRPr="005551DE">
        <w:rPr>
          <w:i/>
          <w:szCs w:val="24"/>
        </w:rPr>
        <w:t>Example:</w:t>
      </w:r>
    </w:p>
    <w:tbl>
      <w:tblPr>
        <w:tblW w:w="10383" w:type="dxa"/>
        <w:jc w:val="center"/>
        <w:tblInd w:w="93" w:type="dxa"/>
        <w:tblLook w:val="04A0" w:firstRow="1" w:lastRow="0" w:firstColumn="1" w:lastColumn="0" w:noHBand="0" w:noVBand="1"/>
      </w:tblPr>
      <w:tblGrid>
        <w:gridCol w:w="1858"/>
        <w:gridCol w:w="2111"/>
        <w:gridCol w:w="2126"/>
        <w:gridCol w:w="2410"/>
        <w:gridCol w:w="1878"/>
      </w:tblGrid>
      <w:tr w:rsidR="00B96AC0" w:rsidRPr="00B96AC0" w:rsidTr="00B96AC0">
        <w:trPr>
          <w:trHeight w:val="315"/>
          <w:jc w:val="center"/>
        </w:trPr>
        <w:tc>
          <w:tcPr>
            <w:tcW w:w="10383" w:type="dxa"/>
            <w:gridSpan w:val="5"/>
            <w:tcBorders>
              <w:top w:val="single" w:sz="8" w:space="0" w:color="auto"/>
              <w:left w:val="single" w:sz="8" w:space="0" w:color="auto"/>
              <w:bottom w:val="nil"/>
              <w:right w:val="single" w:sz="8" w:space="0" w:color="000000"/>
            </w:tcBorders>
            <w:shd w:val="clear" w:color="000000" w:fill="538DD5"/>
            <w:noWrap/>
            <w:vAlign w:val="center"/>
            <w:hideMark/>
          </w:tcPr>
          <w:p w:rsidR="00B96AC0" w:rsidRPr="00B96AC0" w:rsidRDefault="00B96AC0" w:rsidP="00B96AC0">
            <w:pPr>
              <w:spacing w:after="0" w:line="240" w:lineRule="auto"/>
              <w:rPr>
                <w:rFonts w:ascii="Arial" w:eastAsia="Times New Roman" w:hAnsi="Arial" w:cs="Arial"/>
                <w:b/>
                <w:bCs/>
                <w:color w:val="FFFFFF"/>
                <w:szCs w:val="24"/>
              </w:rPr>
            </w:pPr>
            <w:r w:rsidRPr="00B96AC0">
              <w:rPr>
                <w:rFonts w:ascii="Arial" w:eastAsia="Times New Roman" w:hAnsi="Arial" w:cs="Arial"/>
                <w:b/>
                <w:bCs/>
                <w:color w:val="FFFFFF"/>
                <w:szCs w:val="24"/>
              </w:rPr>
              <w:t>Venue Hire</w:t>
            </w:r>
          </w:p>
        </w:tc>
      </w:tr>
      <w:tr w:rsidR="00B96AC0" w:rsidRPr="00B96AC0" w:rsidTr="00B96AC0">
        <w:trPr>
          <w:trHeight w:val="270"/>
          <w:jc w:val="center"/>
        </w:trPr>
        <w:tc>
          <w:tcPr>
            <w:tcW w:w="10383" w:type="dxa"/>
            <w:gridSpan w:val="5"/>
            <w:tcBorders>
              <w:top w:val="nil"/>
              <w:left w:val="single" w:sz="8" w:space="0" w:color="auto"/>
              <w:bottom w:val="single" w:sz="8" w:space="0" w:color="auto"/>
              <w:right w:val="single" w:sz="8" w:space="0" w:color="000000"/>
            </w:tcBorders>
            <w:shd w:val="clear" w:color="000000" w:fill="538DD5"/>
            <w:vAlign w:val="center"/>
            <w:hideMark/>
          </w:tcPr>
          <w:p w:rsidR="00B96AC0" w:rsidRPr="00B96AC0" w:rsidRDefault="00B96AC0" w:rsidP="00B96AC0">
            <w:pPr>
              <w:spacing w:after="0" w:line="240" w:lineRule="auto"/>
              <w:rPr>
                <w:rFonts w:ascii="Arial" w:eastAsia="Times New Roman" w:hAnsi="Arial" w:cs="Arial"/>
                <w:color w:val="FFFFFF"/>
                <w:sz w:val="20"/>
                <w:szCs w:val="20"/>
              </w:rPr>
            </w:pPr>
            <w:r w:rsidRPr="00B96AC0">
              <w:rPr>
                <w:rFonts w:ascii="Arial" w:eastAsia="Times New Roman" w:hAnsi="Arial" w:cs="Arial"/>
                <w:color w:val="FFFFFF"/>
                <w:sz w:val="20"/>
                <w:szCs w:val="20"/>
              </w:rPr>
              <w:t>Costs for hiring external facilities - bear in mind that Students' Union and University facilities have no cost attached</w:t>
            </w:r>
          </w:p>
        </w:tc>
      </w:tr>
      <w:tr w:rsidR="00B96AC0" w:rsidRPr="00B96AC0" w:rsidTr="00B96AC0">
        <w:trPr>
          <w:trHeight w:val="255"/>
          <w:jc w:val="center"/>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Event</w:t>
            </w:r>
          </w:p>
        </w:tc>
        <w:tc>
          <w:tcPr>
            <w:tcW w:w="2111" w:type="dxa"/>
            <w:tcBorders>
              <w:top w:val="nil"/>
              <w:left w:val="nil"/>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Facility</w:t>
            </w:r>
          </w:p>
        </w:tc>
        <w:tc>
          <w:tcPr>
            <w:tcW w:w="2126"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No of events</w:t>
            </w:r>
          </w:p>
        </w:tc>
        <w:tc>
          <w:tcPr>
            <w:tcW w:w="2410" w:type="dxa"/>
            <w:tcBorders>
              <w:top w:val="nil"/>
              <w:left w:val="nil"/>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Cost per event (£)</w:t>
            </w:r>
          </w:p>
        </w:tc>
        <w:tc>
          <w:tcPr>
            <w:tcW w:w="1878" w:type="dxa"/>
            <w:tcBorders>
              <w:top w:val="nil"/>
              <w:left w:val="nil"/>
              <w:bottom w:val="single" w:sz="4" w:space="0" w:color="auto"/>
              <w:right w:val="single" w:sz="8"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Total</w:t>
            </w:r>
          </w:p>
        </w:tc>
      </w:tr>
      <w:tr w:rsidR="00B96AC0" w:rsidRPr="00B96AC0" w:rsidTr="00B96AC0">
        <w:trPr>
          <w:trHeight w:val="255"/>
          <w:jc w:val="center"/>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96AC0" w:rsidRPr="00B96AC0" w:rsidRDefault="007E650F" w:rsidP="00B96AC0">
            <w:pPr>
              <w:spacing w:after="0" w:line="240" w:lineRule="auto"/>
              <w:jc w:val="center"/>
              <w:rPr>
                <w:rFonts w:ascii="Arial" w:eastAsia="Times New Roman" w:hAnsi="Arial" w:cs="Arial"/>
                <w:sz w:val="20"/>
                <w:szCs w:val="20"/>
              </w:rPr>
            </w:pPr>
            <w:r>
              <w:rPr>
                <w:rFonts w:ascii="Arial" w:eastAsia="Times New Roman" w:hAnsi="Arial" w:cs="Arial"/>
                <w:sz w:val="20"/>
                <w:szCs w:val="20"/>
              </w:rPr>
              <w:t>Training</w:t>
            </w:r>
          </w:p>
        </w:tc>
        <w:tc>
          <w:tcPr>
            <w:tcW w:w="2111"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Venue X</w:t>
            </w:r>
          </w:p>
        </w:tc>
        <w:tc>
          <w:tcPr>
            <w:tcW w:w="2126"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10</w:t>
            </w:r>
          </w:p>
        </w:tc>
        <w:tc>
          <w:tcPr>
            <w:tcW w:w="2410"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£25.00</w:t>
            </w:r>
          </w:p>
        </w:tc>
        <w:tc>
          <w:tcPr>
            <w:tcW w:w="1878" w:type="dxa"/>
            <w:tcBorders>
              <w:top w:val="nil"/>
              <w:left w:val="nil"/>
              <w:bottom w:val="single" w:sz="4" w:space="0" w:color="auto"/>
              <w:right w:val="single" w:sz="8"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£250.00</w:t>
            </w:r>
          </w:p>
        </w:tc>
      </w:tr>
      <w:tr w:rsidR="00B96AC0" w:rsidRPr="00B96AC0" w:rsidTr="00B96AC0">
        <w:trPr>
          <w:trHeight w:val="255"/>
          <w:jc w:val="center"/>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2111"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2410" w:type="dxa"/>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1878" w:type="dxa"/>
            <w:tcBorders>
              <w:top w:val="nil"/>
              <w:left w:val="nil"/>
              <w:bottom w:val="single" w:sz="4" w:space="0" w:color="auto"/>
              <w:right w:val="single" w:sz="8"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£0.00</w:t>
            </w:r>
          </w:p>
        </w:tc>
      </w:tr>
      <w:tr w:rsidR="00B96AC0" w:rsidRPr="00B96AC0" w:rsidTr="00B96AC0">
        <w:trPr>
          <w:trHeight w:val="270"/>
          <w:jc w:val="center"/>
        </w:trPr>
        <w:tc>
          <w:tcPr>
            <w:tcW w:w="8505"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96AC0" w:rsidRPr="00B96AC0" w:rsidRDefault="00B96AC0" w:rsidP="00B96AC0">
            <w:pPr>
              <w:spacing w:after="0" w:line="240" w:lineRule="auto"/>
              <w:jc w:val="right"/>
              <w:rPr>
                <w:rFonts w:ascii="Arial" w:eastAsia="Times New Roman" w:hAnsi="Arial" w:cs="Arial"/>
                <w:b/>
                <w:bCs/>
                <w:sz w:val="20"/>
                <w:szCs w:val="20"/>
              </w:rPr>
            </w:pPr>
            <w:r w:rsidRPr="00B96AC0">
              <w:rPr>
                <w:rFonts w:ascii="Arial" w:eastAsia="Times New Roman" w:hAnsi="Arial" w:cs="Arial"/>
                <w:b/>
                <w:bCs/>
                <w:sz w:val="20"/>
                <w:szCs w:val="20"/>
              </w:rPr>
              <w:t xml:space="preserve">Grand Total </w:t>
            </w:r>
          </w:p>
        </w:tc>
        <w:tc>
          <w:tcPr>
            <w:tcW w:w="1878" w:type="dxa"/>
            <w:tcBorders>
              <w:top w:val="single" w:sz="8" w:space="0" w:color="auto"/>
              <w:left w:val="nil"/>
              <w:bottom w:val="single" w:sz="8" w:space="0" w:color="auto"/>
              <w:right w:val="single" w:sz="8" w:space="0" w:color="auto"/>
            </w:tcBorders>
            <w:shd w:val="clear" w:color="000000" w:fill="538DD5"/>
            <w:noWrap/>
            <w:vAlign w:val="bottom"/>
            <w:hideMark/>
          </w:tcPr>
          <w:p w:rsidR="00B96AC0" w:rsidRPr="00B96AC0" w:rsidRDefault="00B96AC0" w:rsidP="00B96AC0">
            <w:pPr>
              <w:spacing w:after="0" w:line="240" w:lineRule="auto"/>
              <w:jc w:val="center"/>
              <w:rPr>
                <w:rFonts w:ascii="Arial" w:eastAsia="Times New Roman" w:hAnsi="Arial" w:cs="Arial"/>
                <w:b/>
                <w:bCs/>
                <w:color w:val="FFFFFF"/>
                <w:sz w:val="20"/>
                <w:szCs w:val="20"/>
              </w:rPr>
            </w:pPr>
            <w:r w:rsidRPr="00B96AC0">
              <w:rPr>
                <w:rFonts w:ascii="Arial" w:eastAsia="Times New Roman" w:hAnsi="Arial" w:cs="Arial"/>
                <w:b/>
                <w:bCs/>
                <w:color w:val="FFFFFF"/>
                <w:sz w:val="20"/>
                <w:szCs w:val="20"/>
              </w:rPr>
              <w:t>£250.00</w:t>
            </w:r>
          </w:p>
        </w:tc>
      </w:tr>
    </w:tbl>
    <w:p w:rsidR="006D0F92" w:rsidRDefault="006D0F92" w:rsidP="006D0F92">
      <w:pPr>
        <w:pStyle w:val="ListParagraph"/>
        <w:rPr>
          <w:b/>
          <w:szCs w:val="24"/>
        </w:rPr>
      </w:pPr>
    </w:p>
    <w:p w:rsidR="00B96AC0" w:rsidRDefault="00B96AC0" w:rsidP="006D0F92">
      <w:pPr>
        <w:pStyle w:val="ListParagraph"/>
        <w:rPr>
          <w:b/>
          <w:szCs w:val="24"/>
        </w:rPr>
      </w:pPr>
    </w:p>
    <w:p w:rsidR="00B96AC0" w:rsidRDefault="001C77F2" w:rsidP="006D7391">
      <w:pPr>
        <w:pStyle w:val="ListParagraph"/>
        <w:numPr>
          <w:ilvl w:val="0"/>
          <w:numId w:val="25"/>
        </w:numPr>
        <w:spacing w:after="120"/>
        <w:rPr>
          <w:b/>
          <w:szCs w:val="24"/>
        </w:rPr>
      </w:pPr>
      <w:r>
        <w:rPr>
          <w:b/>
          <w:szCs w:val="24"/>
        </w:rPr>
        <w:t>Coaching</w:t>
      </w:r>
    </w:p>
    <w:p w:rsidR="001C6C50" w:rsidRPr="007E650F" w:rsidRDefault="00C030CF" w:rsidP="007E650F">
      <w:pPr>
        <w:spacing w:after="120"/>
        <w:rPr>
          <w:szCs w:val="24"/>
        </w:rPr>
      </w:pPr>
      <w:r w:rsidRPr="007E650F">
        <w:rPr>
          <w:szCs w:val="24"/>
        </w:rPr>
        <w:t>You need to arrange how many hours per week and the time period you wish for them to support you. You need to agree how and what you will pay the staff – hourly rate/yearly fee/ expenses? You also need to record the name of any voluntary staff, in which case the hourly rate will be ‘</w:t>
      </w:r>
      <w:r w:rsidR="00830856" w:rsidRPr="007E650F">
        <w:rPr>
          <w:szCs w:val="24"/>
        </w:rPr>
        <w:t>£0.0</w:t>
      </w:r>
      <w:r w:rsidRPr="007E650F">
        <w:rPr>
          <w:szCs w:val="24"/>
        </w:rPr>
        <w:t>0’.</w:t>
      </w:r>
    </w:p>
    <w:p w:rsidR="00B96AC0" w:rsidRPr="005551DE" w:rsidRDefault="00B96AC0" w:rsidP="007E650F">
      <w:pPr>
        <w:spacing w:after="0"/>
        <w:ind w:firstLine="720"/>
        <w:rPr>
          <w:i/>
        </w:rPr>
      </w:pPr>
      <w:r w:rsidRPr="005551DE">
        <w:rPr>
          <w:i/>
        </w:rPr>
        <w:t>Example:</w:t>
      </w:r>
    </w:p>
    <w:tbl>
      <w:tblPr>
        <w:tblW w:w="0" w:type="auto"/>
        <w:jc w:val="center"/>
        <w:tblInd w:w="93" w:type="dxa"/>
        <w:tblLook w:val="04A0" w:firstRow="1" w:lastRow="0" w:firstColumn="1" w:lastColumn="0" w:noHBand="0" w:noVBand="1"/>
      </w:tblPr>
      <w:tblGrid>
        <w:gridCol w:w="1136"/>
        <w:gridCol w:w="1325"/>
        <w:gridCol w:w="1561"/>
        <w:gridCol w:w="1685"/>
        <w:gridCol w:w="1439"/>
        <w:gridCol w:w="1973"/>
        <w:gridCol w:w="976"/>
      </w:tblGrid>
      <w:tr w:rsidR="00B96AC0" w:rsidRPr="00B96AC0" w:rsidTr="007E650F">
        <w:trPr>
          <w:trHeight w:val="315"/>
          <w:jc w:val="center"/>
        </w:trPr>
        <w:tc>
          <w:tcPr>
            <w:tcW w:w="0" w:type="auto"/>
            <w:gridSpan w:val="7"/>
            <w:tcBorders>
              <w:top w:val="single" w:sz="8" w:space="0" w:color="auto"/>
              <w:left w:val="single" w:sz="8" w:space="0" w:color="auto"/>
              <w:bottom w:val="nil"/>
              <w:right w:val="single" w:sz="8" w:space="0" w:color="000000"/>
            </w:tcBorders>
            <w:shd w:val="clear" w:color="000000" w:fill="538DD5"/>
            <w:noWrap/>
            <w:vAlign w:val="bottom"/>
            <w:hideMark/>
          </w:tcPr>
          <w:p w:rsidR="00B96AC0" w:rsidRPr="00B96AC0" w:rsidRDefault="00B96AC0" w:rsidP="00B96AC0">
            <w:pPr>
              <w:spacing w:after="0" w:line="240" w:lineRule="auto"/>
              <w:rPr>
                <w:rFonts w:ascii="Arial" w:eastAsia="Times New Roman" w:hAnsi="Arial" w:cs="Arial"/>
                <w:b/>
                <w:bCs/>
                <w:color w:val="FFFFFF"/>
                <w:szCs w:val="24"/>
              </w:rPr>
            </w:pPr>
            <w:r w:rsidRPr="00B96AC0">
              <w:rPr>
                <w:rFonts w:ascii="Arial" w:eastAsia="Times New Roman" w:hAnsi="Arial" w:cs="Arial"/>
                <w:b/>
                <w:bCs/>
                <w:color w:val="FFFFFF"/>
                <w:szCs w:val="24"/>
              </w:rPr>
              <w:t>Coaching</w:t>
            </w:r>
          </w:p>
        </w:tc>
      </w:tr>
      <w:tr w:rsidR="00B96AC0" w:rsidRPr="00B96AC0" w:rsidTr="007E650F">
        <w:trPr>
          <w:trHeight w:val="270"/>
          <w:jc w:val="center"/>
        </w:trPr>
        <w:tc>
          <w:tcPr>
            <w:tcW w:w="0" w:type="auto"/>
            <w:gridSpan w:val="7"/>
            <w:tcBorders>
              <w:top w:val="nil"/>
              <w:left w:val="single" w:sz="8" w:space="0" w:color="auto"/>
              <w:bottom w:val="single" w:sz="8" w:space="0" w:color="auto"/>
              <w:right w:val="single" w:sz="8" w:space="0" w:color="000000"/>
            </w:tcBorders>
            <w:shd w:val="clear" w:color="000000" w:fill="538DD5"/>
            <w:noWrap/>
            <w:vAlign w:val="bottom"/>
            <w:hideMark/>
          </w:tcPr>
          <w:p w:rsidR="00B96AC0" w:rsidRPr="00B96AC0" w:rsidRDefault="00B96AC0" w:rsidP="00B96AC0">
            <w:pPr>
              <w:spacing w:after="0" w:line="240" w:lineRule="auto"/>
              <w:rPr>
                <w:rFonts w:ascii="Arial" w:eastAsia="Times New Roman" w:hAnsi="Arial" w:cs="Arial"/>
                <w:color w:val="FFFFFF"/>
                <w:sz w:val="20"/>
                <w:szCs w:val="20"/>
              </w:rPr>
            </w:pPr>
            <w:r w:rsidRPr="00B96AC0">
              <w:rPr>
                <w:rFonts w:ascii="Arial" w:eastAsia="Times New Roman" w:hAnsi="Arial" w:cs="Arial"/>
                <w:color w:val="FFFFFF"/>
                <w:sz w:val="20"/>
                <w:szCs w:val="20"/>
              </w:rPr>
              <w:t>Any paid staff such as coaches/instructors (include any voluntary staff). Use either a yearly fee figure OR the hourly rate, Hours per week and No. of weeks. If you also contribute to their expenses, add this in</w:t>
            </w:r>
          </w:p>
        </w:tc>
      </w:tr>
      <w:tr w:rsidR="009F4365" w:rsidRPr="00B96AC0" w:rsidTr="007E650F">
        <w:trPr>
          <w:trHeight w:val="255"/>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Name</w:t>
            </w:r>
          </w:p>
        </w:tc>
        <w:tc>
          <w:tcPr>
            <w:tcW w:w="0" w:type="auto"/>
            <w:tcBorders>
              <w:top w:val="nil"/>
              <w:left w:val="nil"/>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 xml:space="preserve">Yearly fee (£) </w:t>
            </w:r>
            <w:r w:rsidRPr="00B96AC0">
              <w:rPr>
                <w:rFonts w:ascii="Arial" w:eastAsia="Times New Roman" w:hAnsi="Arial" w:cs="Arial"/>
                <w:b/>
                <w:bCs/>
                <w:i/>
                <w:iCs/>
                <w:sz w:val="20"/>
                <w:szCs w:val="20"/>
              </w:rPr>
              <w:t>OR</w:t>
            </w:r>
          </w:p>
        </w:tc>
        <w:tc>
          <w:tcPr>
            <w:tcW w:w="0" w:type="auto"/>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Hourly rate (£)</w:t>
            </w:r>
          </w:p>
        </w:tc>
        <w:tc>
          <w:tcPr>
            <w:tcW w:w="0" w:type="auto"/>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Hours per week</w:t>
            </w:r>
          </w:p>
        </w:tc>
        <w:tc>
          <w:tcPr>
            <w:tcW w:w="0" w:type="auto"/>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No. of weeks</w:t>
            </w:r>
          </w:p>
        </w:tc>
        <w:tc>
          <w:tcPr>
            <w:tcW w:w="0" w:type="auto"/>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Other expenses (£)</w:t>
            </w:r>
          </w:p>
        </w:tc>
        <w:tc>
          <w:tcPr>
            <w:tcW w:w="0" w:type="auto"/>
            <w:tcBorders>
              <w:top w:val="nil"/>
              <w:left w:val="nil"/>
              <w:bottom w:val="single" w:sz="4" w:space="0" w:color="auto"/>
              <w:right w:val="single" w:sz="8"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b/>
                <w:bCs/>
                <w:sz w:val="20"/>
                <w:szCs w:val="20"/>
              </w:rPr>
            </w:pPr>
            <w:r w:rsidRPr="00B96AC0">
              <w:rPr>
                <w:rFonts w:ascii="Arial" w:eastAsia="Times New Roman" w:hAnsi="Arial" w:cs="Arial"/>
                <w:b/>
                <w:bCs/>
                <w:sz w:val="20"/>
                <w:szCs w:val="20"/>
              </w:rPr>
              <w:t>Total</w:t>
            </w:r>
          </w:p>
        </w:tc>
      </w:tr>
      <w:tr w:rsidR="009F4365" w:rsidRPr="00B96AC0" w:rsidTr="007E650F">
        <w:trPr>
          <w:trHeight w:val="255"/>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rsidR="00B96AC0" w:rsidRPr="00B96AC0" w:rsidRDefault="007E650F" w:rsidP="00B96AC0">
            <w:pPr>
              <w:spacing w:after="0" w:line="240" w:lineRule="auto"/>
              <w:jc w:val="center"/>
              <w:rPr>
                <w:rFonts w:ascii="Arial" w:eastAsia="Times New Roman" w:hAnsi="Arial" w:cs="Arial"/>
                <w:sz w:val="20"/>
                <w:szCs w:val="20"/>
              </w:rPr>
            </w:pPr>
            <w:r>
              <w:rPr>
                <w:rFonts w:ascii="Arial" w:eastAsia="Times New Roman" w:hAnsi="Arial" w:cs="Arial"/>
                <w:sz w:val="20"/>
                <w:szCs w:val="20"/>
              </w:rPr>
              <w:t>Rugby Coach</w:t>
            </w:r>
          </w:p>
        </w:tc>
        <w:tc>
          <w:tcPr>
            <w:tcW w:w="0" w:type="auto"/>
            <w:tcBorders>
              <w:top w:val="nil"/>
              <w:left w:val="nil"/>
              <w:bottom w:val="single" w:sz="4" w:space="0" w:color="auto"/>
              <w:right w:val="single" w:sz="4" w:space="0" w:color="auto"/>
            </w:tcBorders>
            <w:shd w:val="clear" w:color="auto" w:fill="auto"/>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£0.00</w:t>
            </w:r>
          </w:p>
        </w:tc>
        <w:tc>
          <w:tcPr>
            <w:tcW w:w="0" w:type="auto"/>
            <w:tcBorders>
              <w:top w:val="nil"/>
              <w:left w:val="nil"/>
              <w:bottom w:val="single" w:sz="4" w:space="0" w:color="auto"/>
              <w:right w:val="single" w:sz="8" w:space="0" w:color="auto"/>
            </w:tcBorders>
            <w:shd w:val="clear" w:color="auto" w:fill="auto"/>
            <w:noWrap/>
            <w:vAlign w:val="bottom"/>
            <w:hideMark/>
          </w:tcPr>
          <w:p w:rsidR="00B96AC0" w:rsidRPr="00B96AC0" w:rsidRDefault="00B96AC0" w:rsidP="00B96AC0">
            <w:pPr>
              <w:spacing w:after="0" w:line="240" w:lineRule="auto"/>
              <w:jc w:val="center"/>
              <w:rPr>
                <w:rFonts w:ascii="Arial" w:eastAsia="Times New Roman" w:hAnsi="Arial" w:cs="Arial"/>
                <w:sz w:val="20"/>
                <w:szCs w:val="20"/>
              </w:rPr>
            </w:pPr>
            <w:r w:rsidRPr="00B96AC0">
              <w:rPr>
                <w:rFonts w:ascii="Arial" w:eastAsia="Times New Roman" w:hAnsi="Arial" w:cs="Arial"/>
                <w:sz w:val="20"/>
                <w:szCs w:val="20"/>
              </w:rPr>
              <w:t>£375.00</w:t>
            </w:r>
          </w:p>
        </w:tc>
      </w:tr>
      <w:tr w:rsidR="009F4365" w:rsidRPr="00B96AC0" w:rsidTr="007E650F">
        <w:trPr>
          <w:trHeight w:val="270"/>
          <w:jc w:val="center"/>
        </w:trPr>
        <w:tc>
          <w:tcPr>
            <w:tcW w:w="0" w:type="auto"/>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96AC0" w:rsidRPr="00B96AC0" w:rsidRDefault="00B96AC0" w:rsidP="00B96AC0">
            <w:pPr>
              <w:spacing w:after="0" w:line="240" w:lineRule="auto"/>
              <w:jc w:val="right"/>
              <w:rPr>
                <w:rFonts w:ascii="Arial" w:eastAsia="Times New Roman" w:hAnsi="Arial" w:cs="Arial"/>
                <w:b/>
                <w:bCs/>
                <w:sz w:val="20"/>
                <w:szCs w:val="20"/>
              </w:rPr>
            </w:pPr>
            <w:r w:rsidRPr="00B96AC0">
              <w:rPr>
                <w:rFonts w:ascii="Arial" w:eastAsia="Times New Roman" w:hAnsi="Arial" w:cs="Arial"/>
                <w:b/>
                <w:bCs/>
                <w:sz w:val="20"/>
                <w:szCs w:val="20"/>
              </w:rPr>
              <w:t xml:space="preserve">Grand Total </w:t>
            </w:r>
          </w:p>
        </w:tc>
        <w:tc>
          <w:tcPr>
            <w:tcW w:w="0" w:type="auto"/>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B96AC0" w:rsidRPr="00B96AC0" w:rsidRDefault="00B96AC0" w:rsidP="00B96AC0">
            <w:pPr>
              <w:spacing w:after="0" w:line="240" w:lineRule="auto"/>
              <w:jc w:val="center"/>
              <w:rPr>
                <w:rFonts w:ascii="Arial" w:eastAsia="Times New Roman" w:hAnsi="Arial" w:cs="Arial"/>
                <w:b/>
                <w:bCs/>
                <w:color w:val="FFFFFF"/>
                <w:sz w:val="20"/>
                <w:szCs w:val="20"/>
              </w:rPr>
            </w:pPr>
            <w:r w:rsidRPr="00B96AC0">
              <w:rPr>
                <w:rFonts w:ascii="Arial" w:eastAsia="Times New Roman" w:hAnsi="Arial" w:cs="Arial"/>
                <w:b/>
                <w:bCs/>
                <w:color w:val="FFFFFF"/>
                <w:sz w:val="20"/>
                <w:szCs w:val="20"/>
              </w:rPr>
              <w:t>£375.00</w:t>
            </w:r>
          </w:p>
        </w:tc>
      </w:tr>
    </w:tbl>
    <w:p w:rsidR="00B96AC0" w:rsidRPr="001C6C50" w:rsidRDefault="009B61C1" w:rsidP="001C6C50">
      <w:pPr>
        <w:spacing w:before="120" w:after="0"/>
        <w:jc w:val="center"/>
        <w:rPr>
          <w:i/>
          <w:szCs w:val="24"/>
        </w:rPr>
      </w:pPr>
      <w:r w:rsidRPr="009B61C1">
        <w:rPr>
          <w:i/>
          <w:szCs w:val="24"/>
        </w:rPr>
        <w:lastRenderedPageBreak/>
        <w:t xml:space="preserve">*All staff must be Self Employed or Volunteers otherwise your society is, in effect, employing them. This can otherwise bring a number of complications, including tax liabilities. If they are a volunteer the maximum expenses are 45p per mile. If you are looking into acquiring the support of paid staff for you society, or are unclear as to your coaching situation, please contact the </w:t>
      </w:r>
      <w:r w:rsidR="00D72863">
        <w:rPr>
          <w:i/>
          <w:szCs w:val="24"/>
        </w:rPr>
        <w:t>S</w:t>
      </w:r>
      <w:r w:rsidR="007E650F">
        <w:rPr>
          <w:i/>
          <w:szCs w:val="24"/>
        </w:rPr>
        <w:t xml:space="preserve">port </w:t>
      </w:r>
      <w:r w:rsidR="00D72863">
        <w:rPr>
          <w:i/>
          <w:szCs w:val="24"/>
        </w:rPr>
        <w:t>Co-ordinator</w:t>
      </w:r>
      <w:r w:rsidRPr="009B61C1">
        <w:rPr>
          <w:i/>
          <w:szCs w:val="24"/>
        </w:rPr>
        <w:t>*</w:t>
      </w:r>
    </w:p>
    <w:p w:rsidR="001C77F2" w:rsidRPr="004017E9" w:rsidRDefault="001C77F2" w:rsidP="004017E9">
      <w:pPr>
        <w:spacing w:after="0" w:line="360" w:lineRule="auto"/>
        <w:rPr>
          <w:i/>
          <w:szCs w:val="24"/>
        </w:rPr>
      </w:pPr>
    </w:p>
    <w:p w:rsidR="001C77F2" w:rsidRDefault="001C77F2" w:rsidP="006D7391">
      <w:pPr>
        <w:pStyle w:val="ListParagraph"/>
        <w:numPr>
          <w:ilvl w:val="0"/>
          <w:numId w:val="25"/>
        </w:numPr>
        <w:spacing w:after="120"/>
        <w:rPr>
          <w:b/>
          <w:szCs w:val="24"/>
        </w:rPr>
      </w:pPr>
      <w:r>
        <w:rPr>
          <w:b/>
          <w:szCs w:val="24"/>
        </w:rPr>
        <w:t>Officials</w:t>
      </w:r>
    </w:p>
    <w:p w:rsidR="00AA5D43" w:rsidRPr="007E650F" w:rsidRDefault="002C710B" w:rsidP="007E650F">
      <w:pPr>
        <w:spacing w:after="120"/>
        <w:rPr>
          <w:szCs w:val="24"/>
        </w:rPr>
      </w:pPr>
      <w:r w:rsidRPr="007E650F">
        <w:rPr>
          <w:szCs w:val="24"/>
        </w:rPr>
        <w:t xml:space="preserve">This is where you need to account for the cost of </w:t>
      </w:r>
      <w:r w:rsidR="00166C8C" w:rsidRPr="007E650F">
        <w:rPr>
          <w:szCs w:val="24"/>
        </w:rPr>
        <w:t>referees/umpires</w:t>
      </w:r>
      <w:r w:rsidRPr="007E650F">
        <w:rPr>
          <w:szCs w:val="24"/>
        </w:rPr>
        <w:t xml:space="preserve"> if you use them</w:t>
      </w:r>
    </w:p>
    <w:p w:rsidR="001C77F2" w:rsidRPr="00AA5D43" w:rsidRDefault="001C77F2" w:rsidP="007E650F">
      <w:pPr>
        <w:spacing w:after="0"/>
        <w:ind w:firstLine="720"/>
        <w:rPr>
          <w:i/>
        </w:rPr>
      </w:pPr>
      <w:r w:rsidRPr="00AA5D43">
        <w:rPr>
          <w:i/>
        </w:rPr>
        <w:t>Example:</w:t>
      </w:r>
    </w:p>
    <w:tbl>
      <w:tblPr>
        <w:tblW w:w="10289" w:type="dxa"/>
        <w:jc w:val="center"/>
        <w:tblInd w:w="93" w:type="dxa"/>
        <w:tblLook w:val="04A0" w:firstRow="1" w:lastRow="0" w:firstColumn="1" w:lastColumn="0" w:noHBand="0" w:noVBand="1"/>
      </w:tblPr>
      <w:tblGrid>
        <w:gridCol w:w="2992"/>
        <w:gridCol w:w="1701"/>
        <w:gridCol w:w="1732"/>
        <w:gridCol w:w="1726"/>
        <w:gridCol w:w="2138"/>
      </w:tblGrid>
      <w:tr w:rsidR="001C77F2" w:rsidRPr="001C77F2" w:rsidTr="001C77F2">
        <w:trPr>
          <w:trHeight w:val="315"/>
          <w:jc w:val="center"/>
        </w:trPr>
        <w:tc>
          <w:tcPr>
            <w:tcW w:w="10289" w:type="dxa"/>
            <w:gridSpan w:val="5"/>
            <w:tcBorders>
              <w:top w:val="single" w:sz="8" w:space="0" w:color="auto"/>
              <w:left w:val="single" w:sz="8" w:space="0" w:color="auto"/>
              <w:bottom w:val="nil"/>
              <w:right w:val="single" w:sz="8" w:space="0" w:color="000000"/>
            </w:tcBorders>
            <w:shd w:val="clear" w:color="000000" w:fill="538DD5"/>
            <w:noWrap/>
            <w:vAlign w:val="center"/>
            <w:hideMark/>
          </w:tcPr>
          <w:p w:rsidR="001C77F2" w:rsidRPr="001C77F2" w:rsidRDefault="001C77F2" w:rsidP="001C77F2">
            <w:pPr>
              <w:spacing w:after="0" w:line="240" w:lineRule="auto"/>
              <w:rPr>
                <w:rFonts w:ascii="Arial" w:eastAsia="Times New Roman" w:hAnsi="Arial" w:cs="Arial"/>
                <w:b/>
                <w:bCs/>
                <w:color w:val="FFFFFF"/>
                <w:szCs w:val="24"/>
              </w:rPr>
            </w:pPr>
            <w:r w:rsidRPr="001C77F2">
              <w:rPr>
                <w:rFonts w:ascii="Arial" w:eastAsia="Times New Roman" w:hAnsi="Arial" w:cs="Arial"/>
                <w:b/>
                <w:bCs/>
                <w:color w:val="FFFFFF"/>
                <w:szCs w:val="24"/>
              </w:rPr>
              <w:t>Officials</w:t>
            </w:r>
          </w:p>
        </w:tc>
      </w:tr>
      <w:tr w:rsidR="001C77F2" w:rsidRPr="001C77F2" w:rsidTr="001C77F2">
        <w:trPr>
          <w:trHeight w:val="270"/>
          <w:jc w:val="center"/>
        </w:trPr>
        <w:tc>
          <w:tcPr>
            <w:tcW w:w="10289" w:type="dxa"/>
            <w:gridSpan w:val="5"/>
            <w:tcBorders>
              <w:top w:val="nil"/>
              <w:left w:val="single" w:sz="8" w:space="0" w:color="auto"/>
              <w:bottom w:val="single" w:sz="8" w:space="0" w:color="auto"/>
              <w:right w:val="single" w:sz="8" w:space="0" w:color="000000"/>
            </w:tcBorders>
            <w:shd w:val="clear" w:color="000000" w:fill="538DD5"/>
            <w:noWrap/>
            <w:vAlign w:val="center"/>
            <w:hideMark/>
          </w:tcPr>
          <w:p w:rsidR="001C77F2" w:rsidRPr="001C77F2" w:rsidRDefault="001C77F2" w:rsidP="001C77F2">
            <w:pPr>
              <w:spacing w:after="0" w:line="240" w:lineRule="auto"/>
              <w:rPr>
                <w:rFonts w:ascii="Arial" w:eastAsia="Times New Roman" w:hAnsi="Arial" w:cs="Arial"/>
                <w:color w:val="FFFFFF"/>
                <w:sz w:val="20"/>
                <w:szCs w:val="20"/>
              </w:rPr>
            </w:pPr>
            <w:r w:rsidRPr="001C77F2">
              <w:rPr>
                <w:rFonts w:ascii="Arial" w:eastAsia="Times New Roman" w:hAnsi="Arial" w:cs="Arial"/>
                <w:color w:val="FFFFFF"/>
                <w:sz w:val="20"/>
                <w:szCs w:val="20"/>
              </w:rPr>
              <w:t>Costs for using officials</w:t>
            </w:r>
          </w:p>
        </w:tc>
      </w:tr>
      <w:tr w:rsidR="001C77F2" w:rsidRPr="001C77F2" w:rsidTr="001C77F2">
        <w:trPr>
          <w:trHeight w:val="255"/>
          <w:jc w:val="center"/>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Description</w:t>
            </w:r>
          </w:p>
        </w:tc>
        <w:tc>
          <w:tcPr>
            <w:tcW w:w="1701" w:type="dxa"/>
            <w:tcBorders>
              <w:top w:val="nil"/>
              <w:left w:val="nil"/>
              <w:bottom w:val="single" w:sz="4" w:space="0" w:color="auto"/>
              <w:right w:val="single" w:sz="4" w:space="0" w:color="auto"/>
            </w:tcBorders>
            <w:shd w:val="clear" w:color="auto" w:fill="auto"/>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Rate per event</w:t>
            </w:r>
          </w:p>
        </w:tc>
        <w:tc>
          <w:tcPr>
            <w:tcW w:w="1732" w:type="dxa"/>
            <w:tcBorders>
              <w:top w:val="nil"/>
              <w:left w:val="nil"/>
              <w:bottom w:val="single" w:sz="4" w:space="0" w:color="auto"/>
              <w:right w:val="single" w:sz="4" w:space="0" w:color="auto"/>
            </w:tcBorders>
            <w:shd w:val="clear" w:color="auto" w:fill="auto"/>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No of events</w:t>
            </w:r>
          </w:p>
        </w:tc>
        <w:tc>
          <w:tcPr>
            <w:tcW w:w="1726" w:type="dxa"/>
            <w:tcBorders>
              <w:top w:val="nil"/>
              <w:left w:val="nil"/>
              <w:bottom w:val="single" w:sz="4" w:space="0" w:color="auto"/>
              <w:right w:val="single" w:sz="4" w:space="0" w:color="auto"/>
            </w:tcBorders>
            <w:shd w:val="clear" w:color="auto" w:fill="auto"/>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Expenses (£)</w:t>
            </w:r>
          </w:p>
        </w:tc>
        <w:tc>
          <w:tcPr>
            <w:tcW w:w="2138" w:type="dxa"/>
            <w:tcBorders>
              <w:top w:val="nil"/>
              <w:left w:val="nil"/>
              <w:bottom w:val="single" w:sz="4" w:space="0" w:color="auto"/>
              <w:right w:val="single" w:sz="8" w:space="0" w:color="auto"/>
            </w:tcBorders>
            <w:shd w:val="clear" w:color="auto" w:fill="auto"/>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Total</w:t>
            </w:r>
          </w:p>
        </w:tc>
      </w:tr>
      <w:tr w:rsidR="001C77F2" w:rsidRPr="001C77F2" w:rsidTr="001C77F2">
        <w:trPr>
          <w:trHeight w:val="255"/>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Society football match referee</w:t>
            </w:r>
          </w:p>
        </w:tc>
        <w:tc>
          <w:tcPr>
            <w:tcW w:w="1701"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£10.00</w:t>
            </w:r>
          </w:p>
        </w:tc>
        <w:tc>
          <w:tcPr>
            <w:tcW w:w="1732"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5</w:t>
            </w:r>
          </w:p>
        </w:tc>
        <w:tc>
          <w:tcPr>
            <w:tcW w:w="17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£0.00</w:t>
            </w:r>
          </w:p>
        </w:tc>
        <w:tc>
          <w:tcPr>
            <w:tcW w:w="2138"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£50.00</w:t>
            </w:r>
          </w:p>
        </w:tc>
      </w:tr>
      <w:tr w:rsidR="001C77F2" w:rsidRPr="001C77F2" w:rsidTr="001C77F2">
        <w:trPr>
          <w:trHeight w:val="255"/>
          <w:jc w:val="center"/>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 </w:t>
            </w:r>
          </w:p>
        </w:tc>
        <w:tc>
          <w:tcPr>
            <w:tcW w:w="1732"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 </w:t>
            </w:r>
          </w:p>
        </w:tc>
        <w:tc>
          <w:tcPr>
            <w:tcW w:w="17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 </w:t>
            </w:r>
          </w:p>
        </w:tc>
        <w:tc>
          <w:tcPr>
            <w:tcW w:w="2138"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£0.00</w:t>
            </w:r>
          </w:p>
        </w:tc>
      </w:tr>
      <w:tr w:rsidR="001C77F2" w:rsidRPr="001C77F2" w:rsidTr="001C77F2">
        <w:trPr>
          <w:trHeight w:val="270"/>
          <w:jc w:val="center"/>
        </w:trPr>
        <w:tc>
          <w:tcPr>
            <w:tcW w:w="815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C77F2" w:rsidRPr="001C77F2" w:rsidRDefault="001C77F2" w:rsidP="001C77F2">
            <w:pPr>
              <w:spacing w:after="0" w:line="240" w:lineRule="auto"/>
              <w:jc w:val="right"/>
              <w:rPr>
                <w:rFonts w:ascii="Arial" w:eastAsia="Times New Roman" w:hAnsi="Arial" w:cs="Arial"/>
                <w:b/>
                <w:bCs/>
                <w:sz w:val="20"/>
                <w:szCs w:val="20"/>
              </w:rPr>
            </w:pPr>
            <w:r w:rsidRPr="001C77F2">
              <w:rPr>
                <w:rFonts w:ascii="Arial" w:eastAsia="Times New Roman" w:hAnsi="Arial" w:cs="Arial"/>
                <w:b/>
                <w:bCs/>
                <w:sz w:val="20"/>
                <w:szCs w:val="20"/>
              </w:rPr>
              <w:t xml:space="preserve">Grand Total </w:t>
            </w:r>
          </w:p>
        </w:tc>
        <w:tc>
          <w:tcPr>
            <w:tcW w:w="2138" w:type="dxa"/>
            <w:tcBorders>
              <w:top w:val="single" w:sz="8" w:space="0" w:color="auto"/>
              <w:left w:val="nil"/>
              <w:bottom w:val="single" w:sz="8" w:space="0" w:color="auto"/>
              <w:right w:val="single" w:sz="8" w:space="0" w:color="auto"/>
            </w:tcBorders>
            <w:shd w:val="clear" w:color="000000" w:fill="538DD5"/>
            <w:noWrap/>
            <w:vAlign w:val="bottom"/>
            <w:hideMark/>
          </w:tcPr>
          <w:p w:rsidR="001C77F2" w:rsidRPr="001C77F2" w:rsidRDefault="001C77F2" w:rsidP="001C77F2">
            <w:pPr>
              <w:spacing w:after="0" w:line="240" w:lineRule="auto"/>
              <w:jc w:val="center"/>
              <w:rPr>
                <w:rFonts w:ascii="Arial" w:eastAsia="Times New Roman" w:hAnsi="Arial" w:cs="Arial"/>
                <w:b/>
                <w:bCs/>
                <w:color w:val="FFFFFF"/>
                <w:sz w:val="20"/>
                <w:szCs w:val="20"/>
              </w:rPr>
            </w:pPr>
            <w:r w:rsidRPr="001C77F2">
              <w:rPr>
                <w:rFonts w:ascii="Arial" w:eastAsia="Times New Roman" w:hAnsi="Arial" w:cs="Arial"/>
                <w:b/>
                <w:bCs/>
                <w:color w:val="FFFFFF"/>
                <w:sz w:val="20"/>
                <w:szCs w:val="20"/>
              </w:rPr>
              <w:t>£50.00</w:t>
            </w:r>
          </w:p>
        </w:tc>
      </w:tr>
    </w:tbl>
    <w:p w:rsidR="00B96AC0" w:rsidRPr="001C6C50" w:rsidRDefault="00B96AC0" w:rsidP="001C6C50">
      <w:pPr>
        <w:spacing w:after="0" w:line="360" w:lineRule="auto"/>
        <w:rPr>
          <w:i/>
          <w:szCs w:val="24"/>
        </w:rPr>
      </w:pPr>
    </w:p>
    <w:p w:rsidR="001C77F2" w:rsidRDefault="001C77F2" w:rsidP="006D7391">
      <w:pPr>
        <w:pStyle w:val="ListParagraph"/>
        <w:numPr>
          <w:ilvl w:val="0"/>
          <w:numId w:val="25"/>
        </w:numPr>
        <w:spacing w:after="120"/>
        <w:rPr>
          <w:b/>
          <w:szCs w:val="24"/>
        </w:rPr>
      </w:pPr>
      <w:r>
        <w:rPr>
          <w:b/>
          <w:szCs w:val="24"/>
        </w:rPr>
        <w:t>Other</w:t>
      </w:r>
    </w:p>
    <w:p w:rsidR="001C77F2" w:rsidRPr="007E650F" w:rsidRDefault="001C77F2" w:rsidP="007E650F">
      <w:pPr>
        <w:spacing w:after="120"/>
        <w:rPr>
          <w:szCs w:val="24"/>
        </w:rPr>
      </w:pPr>
      <w:r w:rsidRPr="007E650F">
        <w:rPr>
          <w:szCs w:val="24"/>
        </w:rPr>
        <w:t>This section is for any other costs that are not included in the above tables. Things to consider are promotional costs (banners/posters/flyers), affiliations, insurance and so on</w:t>
      </w:r>
    </w:p>
    <w:p w:rsidR="00AA5D43" w:rsidRPr="007E650F" w:rsidRDefault="001C77F2" w:rsidP="007E650F">
      <w:pPr>
        <w:spacing w:after="120"/>
        <w:rPr>
          <w:b/>
          <w:szCs w:val="24"/>
        </w:rPr>
      </w:pPr>
      <w:r w:rsidRPr="007E650F">
        <w:rPr>
          <w:b/>
          <w:szCs w:val="24"/>
        </w:rPr>
        <w:t>Printing through the Students’ Union is MUCH cheaper than using University printers</w:t>
      </w:r>
    </w:p>
    <w:p w:rsidR="001C77F2" w:rsidRPr="00AA5D43" w:rsidRDefault="001C77F2" w:rsidP="00AA5D43">
      <w:pPr>
        <w:ind w:firstLine="720"/>
        <w:rPr>
          <w:i/>
        </w:rPr>
      </w:pPr>
      <w:r w:rsidRPr="00AA5D43">
        <w:rPr>
          <w:i/>
        </w:rPr>
        <w:t>Example:</w:t>
      </w:r>
    </w:p>
    <w:tbl>
      <w:tblPr>
        <w:tblW w:w="10237" w:type="dxa"/>
        <w:jc w:val="center"/>
        <w:tblInd w:w="-287" w:type="dxa"/>
        <w:tblLook w:val="04A0" w:firstRow="1" w:lastRow="0" w:firstColumn="1" w:lastColumn="0" w:noHBand="0" w:noVBand="1"/>
      </w:tblPr>
      <w:tblGrid>
        <w:gridCol w:w="3536"/>
        <w:gridCol w:w="2268"/>
        <w:gridCol w:w="2126"/>
        <w:gridCol w:w="2307"/>
      </w:tblGrid>
      <w:tr w:rsidR="001C77F2" w:rsidRPr="001C77F2" w:rsidTr="001C77F2">
        <w:trPr>
          <w:trHeight w:val="315"/>
          <w:jc w:val="center"/>
        </w:trPr>
        <w:tc>
          <w:tcPr>
            <w:tcW w:w="10237" w:type="dxa"/>
            <w:gridSpan w:val="4"/>
            <w:tcBorders>
              <w:top w:val="single" w:sz="8" w:space="0" w:color="auto"/>
              <w:left w:val="single" w:sz="8" w:space="0" w:color="auto"/>
              <w:bottom w:val="nil"/>
              <w:right w:val="single" w:sz="8" w:space="0" w:color="000000"/>
            </w:tcBorders>
            <w:shd w:val="clear" w:color="000000" w:fill="538DD5"/>
            <w:noWrap/>
            <w:vAlign w:val="center"/>
            <w:hideMark/>
          </w:tcPr>
          <w:p w:rsidR="001C77F2" w:rsidRPr="001C77F2" w:rsidRDefault="001C77F2" w:rsidP="001C77F2">
            <w:pPr>
              <w:spacing w:after="0" w:line="240" w:lineRule="auto"/>
              <w:rPr>
                <w:rFonts w:ascii="Arial" w:eastAsia="Times New Roman" w:hAnsi="Arial" w:cs="Arial"/>
                <w:b/>
                <w:bCs/>
                <w:color w:val="FFFFFF"/>
                <w:szCs w:val="24"/>
              </w:rPr>
            </w:pPr>
            <w:r w:rsidRPr="001C77F2">
              <w:rPr>
                <w:rFonts w:ascii="Arial" w:eastAsia="Times New Roman" w:hAnsi="Arial" w:cs="Arial"/>
                <w:b/>
                <w:bCs/>
                <w:color w:val="FFFFFF"/>
                <w:szCs w:val="24"/>
              </w:rPr>
              <w:t>Other</w:t>
            </w:r>
          </w:p>
        </w:tc>
      </w:tr>
      <w:tr w:rsidR="001C77F2" w:rsidRPr="001C77F2" w:rsidTr="001C77F2">
        <w:trPr>
          <w:trHeight w:val="525"/>
          <w:jc w:val="center"/>
        </w:trPr>
        <w:tc>
          <w:tcPr>
            <w:tcW w:w="10237" w:type="dxa"/>
            <w:gridSpan w:val="4"/>
            <w:tcBorders>
              <w:top w:val="nil"/>
              <w:left w:val="single" w:sz="8" w:space="0" w:color="auto"/>
              <w:bottom w:val="single" w:sz="8" w:space="0" w:color="auto"/>
              <w:right w:val="single" w:sz="8" w:space="0" w:color="000000"/>
            </w:tcBorders>
            <w:shd w:val="clear" w:color="000000" w:fill="538DD5"/>
            <w:vAlign w:val="bottom"/>
            <w:hideMark/>
          </w:tcPr>
          <w:p w:rsidR="001C77F2" w:rsidRPr="001C77F2" w:rsidRDefault="001C77F2" w:rsidP="001C77F2">
            <w:pPr>
              <w:spacing w:after="0" w:line="240" w:lineRule="auto"/>
              <w:rPr>
                <w:rFonts w:ascii="Arial" w:eastAsia="Times New Roman" w:hAnsi="Arial" w:cs="Arial"/>
                <w:color w:val="FFFFFF"/>
                <w:sz w:val="20"/>
                <w:szCs w:val="20"/>
              </w:rPr>
            </w:pPr>
            <w:r w:rsidRPr="001C77F2">
              <w:rPr>
                <w:rFonts w:ascii="Arial" w:eastAsia="Times New Roman" w:hAnsi="Arial" w:cs="Arial"/>
                <w:color w:val="FFFFFF"/>
                <w:sz w:val="20"/>
                <w:szCs w:val="20"/>
              </w:rPr>
              <w:t>Any other costs that do not fit into the above categories - could include advertising (banners/posters/flyers), insurance, affiliations or other consumables</w:t>
            </w:r>
          </w:p>
        </w:tc>
      </w:tr>
      <w:tr w:rsidR="001C77F2" w:rsidRPr="001C77F2" w:rsidTr="001C77F2">
        <w:trPr>
          <w:trHeight w:val="255"/>
          <w:jc w:val="center"/>
        </w:trPr>
        <w:tc>
          <w:tcPr>
            <w:tcW w:w="3536"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Description</w:t>
            </w:r>
          </w:p>
        </w:tc>
        <w:tc>
          <w:tcPr>
            <w:tcW w:w="2268"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No of items</w:t>
            </w:r>
          </w:p>
        </w:tc>
        <w:tc>
          <w:tcPr>
            <w:tcW w:w="21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Cost per item (£)</w:t>
            </w:r>
          </w:p>
        </w:tc>
        <w:tc>
          <w:tcPr>
            <w:tcW w:w="2307"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b/>
                <w:bCs/>
                <w:sz w:val="20"/>
                <w:szCs w:val="20"/>
              </w:rPr>
            </w:pPr>
            <w:r w:rsidRPr="001C77F2">
              <w:rPr>
                <w:rFonts w:ascii="Arial" w:eastAsia="Times New Roman" w:hAnsi="Arial" w:cs="Arial"/>
                <w:b/>
                <w:bCs/>
                <w:sz w:val="20"/>
                <w:szCs w:val="20"/>
              </w:rPr>
              <w:t>Total</w:t>
            </w:r>
          </w:p>
        </w:tc>
      </w:tr>
      <w:tr w:rsidR="001C77F2" w:rsidRPr="001C77F2" w:rsidTr="001C77F2">
        <w:trPr>
          <w:trHeight w:val="255"/>
          <w:jc w:val="center"/>
        </w:trPr>
        <w:tc>
          <w:tcPr>
            <w:tcW w:w="3536"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w:t>
            </w:r>
            <w:proofErr w:type="spellStart"/>
            <w:r w:rsidRPr="001C77F2">
              <w:rPr>
                <w:rFonts w:ascii="Arial" w:eastAsia="Times New Roman" w:hAnsi="Arial" w:cs="Arial"/>
                <w:sz w:val="20"/>
                <w:szCs w:val="20"/>
              </w:rPr>
              <w:t>TeamWorc</w:t>
            </w:r>
            <w:proofErr w:type="spellEnd"/>
            <w:r w:rsidRPr="001C77F2">
              <w:rPr>
                <w:rFonts w:ascii="Arial" w:eastAsia="Times New Roman" w:hAnsi="Arial" w:cs="Arial"/>
                <w:sz w:val="20"/>
                <w:szCs w:val="20"/>
              </w:rPr>
              <w:t xml:space="preserve"> Banner</w:t>
            </w:r>
          </w:p>
        </w:tc>
        <w:tc>
          <w:tcPr>
            <w:tcW w:w="2268"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£25.00</w:t>
            </w:r>
          </w:p>
        </w:tc>
        <w:tc>
          <w:tcPr>
            <w:tcW w:w="2307"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£25.00</w:t>
            </w:r>
          </w:p>
        </w:tc>
      </w:tr>
      <w:tr w:rsidR="001C77F2" w:rsidRPr="001C77F2" w:rsidTr="001C77F2">
        <w:trPr>
          <w:trHeight w:val="255"/>
          <w:jc w:val="center"/>
        </w:trPr>
        <w:tc>
          <w:tcPr>
            <w:tcW w:w="3536"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Posters</w:t>
            </w:r>
          </w:p>
        </w:tc>
        <w:tc>
          <w:tcPr>
            <w:tcW w:w="2268"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20</w:t>
            </w:r>
          </w:p>
        </w:tc>
        <w:tc>
          <w:tcPr>
            <w:tcW w:w="21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£0.10</w:t>
            </w:r>
          </w:p>
        </w:tc>
        <w:tc>
          <w:tcPr>
            <w:tcW w:w="2307"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£2.00</w:t>
            </w:r>
          </w:p>
        </w:tc>
      </w:tr>
      <w:tr w:rsidR="001C77F2" w:rsidRPr="001C77F2" w:rsidTr="001C77F2">
        <w:trPr>
          <w:trHeight w:val="255"/>
          <w:jc w:val="center"/>
        </w:trPr>
        <w:tc>
          <w:tcPr>
            <w:tcW w:w="3536"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Flyers</w:t>
            </w:r>
          </w:p>
        </w:tc>
        <w:tc>
          <w:tcPr>
            <w:tcW w:w="2268"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200</w:t>
            </w:r>
          </w:p>
        </w:tc>
        <w:tc>
          <w:tcPr>
            <w:tcW w:w="21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£0.05</w:t>
            </w:r>
          </w:p>
        </w:tc>
        <w:tc>
          <w:tcPr>
            <w:tcW w:w="2307"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£10.00</w:t>
            </w:r>
          </w:p>
        </w:tc>
      </w:tr>
      <w:tr w:rsidR="001C77F2" w:rsidRPr="001C77F2" w:rsidTr="001C77F2">
        <w:trPr>
          <w:trHeight w:val="255"/>
          <w:jc w:val="center"/>
        </w:trPr>
        <w:tc>
          <w:tcPr>
            <w:tcW w:w="3536" w:type="dxa"/>
            <w:tcBorders>
              <w:top w:val="nil"/>
              <w:left w:val="single" w:sz="8" w:space="0" w:color="auto"/>
              <w:bottom w:val="single" w:sz="4" w:space="0" w:color="auto"/>
              <w:right w:val="single" w:sz="4" w:space="0" w:color="auto"/>
            </w:tcBorders>
            <w:shd w:val="clear" w:color="auto" w:fill="auto"/>
            <w:noWrap/>
            <w:vAlign w:val="bottom"/>
            <w:hideMark/>
          </w:tcPr>
          <w:p w:rsidR="001C77F2" w:rsidRPr="001C77F2" w:rsidRDefault="001C77F2" w:rsidP="007E650F">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 xml:space="preserve">Affiliation to </w:t>
            </w:r>
            <w:r w:rsidR="007E650F">
              <w:rPr>
                <w:rFonts w:ascii="Arial" w:eastAsia="Times New Roman" w:hAnsi="Arial" w:cs="Arial"/>
                <w:sz w:val="20"/>
                <w:szCs w:val="20"/>
              </w:rPr>
              <w:t>NGB</w:t>
            </w:r>
          </w:p>
        </w:tc>
        <w:tc>
          <w:tcPr>
            <w:tcW w:w="2268"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w:t>
            </w:r>
          </w:p>
        </w:tc>
        <w:tc>
          <w:tcPr>
            <w:tcW w:w="2126" w:type="dxa"/>
            <w:tcBorders>
              <w:top w:val="nil"/>
              <w:left w:val="nil"/>
              <w:bottom w:val="single" w:sz="4" w:space="0" w:color="auto"/>
              <w:right w:val="single" w:sz="4"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£120.00</w:t>
            </w:r>
          </w:p>
        </w:tc>
        <w:tc>
          <w:tcPr>
            <w:tcW w:w="2307" w:type="dxa"/>
            <w:tcBorders>
              <w:top w:val="nil"/>
              <w:left w:val="nil"/>
              <w:bottom w:val="single" w:sz="4" w:space="0" w:color="auto"/>
              <w:right w:val="single" w:sz="8" w:space="0" w:color="auto"/>
            </w:tcBorders>
            <w:shd w:val="clear" w:color="auto" w:fill="auto"/>
            <w:noWrap/>
            <w:vAlign w:val="bottom"/>
            <w:hideMark/>
          </w:tcPr>
          <w:p w:rsidR="001C77F2" w:rsidRPr="001C77F2" w:rsidRDefault="001C77F2" w:rsidP="001C77F2">
            <w:pPr>
              <w:spacing w:after="0" w:line="240" w:lineRule="auto"/>
              <w:jc w:val="center"/>
              <w:rPr>
                <w:rFonts w:ascii="Arial" w:eastAsia="Times New Roman" w:hAnsi="Arial" w:cs="Arial"/>
                <w:sz w:val="20"/>
                <w:szCs w:val="20"/>
              </w:rPr>
            </w:pPr>
            <w:r w:rsidRPr="001C77F2">
              <w:rPr>
                <w:rFonts w:ascii="Arial" w:eastAsia="Times New Roman" w:hAnsi="Arial" w:cs="Arial"/>
                <w:sz w:val="20"/>
                <w:szCs w:val="20"/>
              </w:rPr>
              <w:t>£120.00</w:t>
            </w:r>
          </w:p>
        </w:tc>
      </w:tr>
      <w:tr w:rsidR="001C77F2" w:rsidRPr="001C77F2" w:rsidTr="001C77F2">
        <w:trPr>
          <w:trHeight w:val="270"/>
          <w:jc w:val="center"/>
        </w:trPr>
        <w:tc>
          <w:tcPr>
            <w:tcW w:w="793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C77F2" w:rsidRPr="001C77F2" w:rsidRDefault="001C77F2" w:rsidP="001C77F2">
            <w:pPr>
              <w:spacing w:after="0" w:line="240" w:lineRule="auto"/>
              <w:jc w:val="right"/>
              <w:rPr>
                <w:rFonts w:ascii="Arial" w:eastAsia="Times New Roman" w:hAnsi="Arial" w:cs="Arial"/>
                <w:b/>
                <w:bCs/>
                <w:sz w:val="20"/>
                <w:szCs w:val="20"/>
              </w:rPr>
            </w:pPr>
            <w:r w:rsidRPr="001C77F2">
              <w:rPr>
                <w:rFonts w:ascii="Arial" w:eastAsia="Times New Roman" w:hAnsi="Arial" w:cs="Arial"/>
                <w:b/>
                <w:bCs/>
                <w:sz w:val="20"/>
                <w:szCs w:val="20"/>
              </w:rPr>
              <w:t>Grand Total</w:t>
            </w:r>
          </w:p>
        </w:tc>
        <w:tc>
          <w:tcPr>
            <w:tcW w:w="2307" w:type="dxa"/>
            <w:tcBorders>
              <w:top w:val="single" w:sz="8" w:space="0" w:color="auto"/>
              <w:left w:val="single" w:sz="8" w:space="0" w:color="auto"/>
              <w:bottom w:val="single" w:sz="8" w:space="0" w:color="auto"/>
              <w:right w:val="single" w:sz="8" w:space="0" w:color="auto"/>
            </w:tcBorders>
            <w:shd w:val="clear" w:color="000000" w:fill="538DD5"/>
            <w:noWrap/>
            <w:vAlign w:val="bottom"/>
            <w:hideMark/>
          </w:tcPr>
          <w:p w:rsidR="001C77F2" w:rsidRPr="001C77F2" w:rsidRDefault="001C77F2" w:rsidP="001C77F2">
            <w:pPr>
              <w:spacing w:after="0" w:line="240" w:lineRule="auto"/>
              <w:jc w:val="center"/>
              <w:rPr>
                <w:rFonts w:ascii="Arial" w:eastAsia="Times New Roman" w:hAnsi="Arial" w:cs="Arial"/>
                <w:b/>
                <w:bCs/>
                <w:color w:val="FFFFFF"/>
                <w:sz w:val="20"/>
                <w:szCs w:val="20"/>
              </w:rPr>
            </w:pPr>
            <w:r w:rsidRPr="001C77F2">
              <w:rPr>
                <w:rFonts w:ascii="Arial" w:eastAsia="Times New Roman" w:hAnsi="Arial" w:cs="Arial"/>
                <w:b/>
                <w:bCs/>
                <w:color w:val="FFFFFF"/>
                <w:sz w:val="20"/>
                <w:szCs w:val="20"/>
              </w:rPr>
              <w:t>£157.00</w:t>
            </w:r>
          </w:p>
        </w:tc>
      </w:tr>
    </w:tbl>
    <w:p w:rsidR="00937A1C" w:rsidRDefault="00937A1C" w:rsidP="005208CA">
      <w:pPr>
        <w:pStyle w:val="ListParagraph"/>
        <w:spacing w:after="120"/>
      </w:pPr>
    </w:p>
    <w:p w:rsidR="007E650F" w:rsidRDefault="007E650F" w:rsidP="005208CA">
      <w:pPr>
        <w:pStyle w:val="ListParagraph"/>
        <w:spacing w:after="120"/>
      </w:pPr>
    </w:p>
    <w:p w:rsidR="007E650F" w:rsidRDefault="007E650F" w:rsidP="005208CA">
      <w:pPr>
        <w:pStyle w:val="ListParagraph"/>
        <w:spacing w:after="120"/>
      </w:pPr>
    </w:p>
    <w:p w:rsidR="007E650F" w:rsidRDefault="007E650F" w:rsidP="005208CA">
      <w:pPr>
        <w:pStyle w:val="ListParagraph"/>
        <w:spacing w:after="120"/>
      </w:pPr>
    </w:p>
    <w:p w:rsidR="007E650F" w:rsidRDefault="007E650F" w:rsidP="005208CA">
      <w:pPr>
        <w:pStyle w:val="ListParagraph"/>
        <w:spacing w:after="120"/>
      </w:pPr>
    </w:p>
    <w:p w:rsidR="007E650F" w:rsidRDefault="007E650F" w:rsidP="005208CA">
      <w:pPr>
        <w:pStyle w:val="ListParagraph"/>
        <w:spacing w:after="120"/>
      </w:pPr>
    </w:p>
    <w:p w:rsidR="007E650F" w:rsidRDefault="007E650F" w:rsidP="005208CA">
      <w:pPr>
        <w:pStyle w:val="ListParagraph"/>
        <w:spacing w:after="120"/>
      </w:pPr>
    </w:p>
    <w:p w:rsidR="007E650F" w:rsidRDefault="007E650F" w:rsidP="005208CA">
      <w:pPr>
        <w:pStyle w:val="ListParagraph"/>
        <w:spacing w:after="120"/>
      </w:pPr>
    </w:p>
    <w:p w:rsidR="007E650F" w:rsidRDefault="007E650F" w:rsidP="005208CA">
      <w:pPr>
        <w:pStyle w:val="ListParagraph"/>
        <w:spacing w:after="120"/>
      </w:pPr>
    </w:p>
    <w:p w:rsidR="007E650F" w:rsidRDefault="007E650F" w:rsidP="005208CA">
      <w:pPr>
        <w:pStyle w:val="ListParagraph"/>
        <w:spacing w:after="120"/>
      </w:pPr>
    </w:p>
    <w:p w:rsidR="007E650F" w:rsidRDefault="007E650F" w:rsidP="005208CA">
      <w:pPr>
        <w:pStyle w:val="ListParagraph"/>
        <w:spacing w:after="120"/>
      </w:pPr>
    </w:p>
    <w:p w:rsidR="003F5135" w:rsidRDefault="00E914BD" w:rsidP="006D7391">
      <w:pPr>
        <w:pStyle w:val="ListParagraph"/>
        <w:numPr>
          <w:ilvl w:val="0"/>
          <w:numId w:val="25"/>
        </w:numPr>
        <w:tabs>
          <w:tab w:val="left" w:pos="6706"/>
        </w:tabs>
        <w:spacing w:after="120"/>
        <w:rPr>
          <w:b/>
          <w:szCs w:val="24"/>
        </w:rPr>
      </w:pPr>
      <w:r w:rsidRPr="003F5135">
        <w:rPr>
          <w:b/>
          <w:szCs w:val="24"/>
        </w:rPr>
        <w:lastRenderedPageBreak/>
        <w:t>Expenditure Summary</w:t>
      </w:r>
    </w:p>
    <w:p w:rsidR="003F5135" w:rsidRPr="003F5135" w:rsidRDefault="003F5135" w:rsidP="003F5135">
      <w:pPr>
        <w:pStyle w:val="ListParagraph"/>
        <w:tabs>
          <w:tab w:val="left" w:pos="6706"/>
        </w:tabs>
        <w:spacing w:after="120"/>
        <w:rPr>
          <w:b/>
          <w:szCs w:val="24"/>
        </w:rPr>
      </w:pPr>
    </w:p>
    <w:p w:rsidR="009627E0" w:rsidRDefault="00E914BD" w:rsidP="00270BDB">
      <w:pPr>
        <w:pStyle w:val="ListParagraph"/>
        <w:tabs>
          <w:tab w:val="left" w:pos="6706"/>
        </w:tabs>
        <w:spacing w:after="120"/>
        <w:rPr>
          <w:szCs w:val="24"/>
        </w:rPr>
      </w:pPr>
      <w:r>
        <w:rPr>
          <w:szCs w:val="24"/>
        </w:rPr>
        <w:t>Onc</w:t>
      </w:r>
      <w:r w:rsidR="009627E0">
        <w:rPr>
          <w:szCs w:val="24"/>
        </w:rPr>
        <w:t xml:space="preserve">e you have completed steps 1 – </w:t>
      </w:r>
      <w:r w:rsidR="007E650F">
        <w:rPr>
          <w:szCs w:val="24"/>
        </w:rPr>
        <w:t>10</w:t>
      </w:r>
      <w:r w:rsidR="009627E0">
        <w:rPr>
          <w:szCs w:val="24"/>
        </w:rPr>
        <w:t>,</w:t>
      </w:r>
      <w:r>
        <w:rPr>
          <w:szCs w:val="24"/>
        </w:rPr>
        <w:t xml:space="preserve"> your </w:t>
      </w:r>
      <w:r w:rsidR="00564C1D">
        <w:rPr>
          <w:szCs w:val="24"/>
        </w:rPr>
        <w:t>society’s</w:t>
      </w:r>
      <w:r>
        <w:rPr>
          <w:szCs w:val="24"/>
        </w:rPr>
        <w:t xml:space="preserve"> expenditure summary will be displayed at the bottom of the </w:t>
      </w:r>
      <w:r w:rsidR="009627E0">
        <w:rPr>
          <w:szCs w:val="24"/>
        </w:rPr>
        <w:t>Expenditure Breakdown tab. It will update the Summary Sheet tab</w:t>
      </w:r>
    </w:p>
    <w:p w:rsidR="00270BDB" w:rsidRPr="00564C1D" w:rsidRDefault="00270BDB" w:rsidP="00270BDB">
      <w:pPr>
        <w:pStyle w:val="ListParagraph"/>
        <w:tabs>
          <w:tab w:val="left" w:pos="6706"/>
        </w:tabs>
        <w:spacing w:after="120"/>
        <w:rPr>
          <w:szCs w:val="24"/>
        </w:rPr>
      </w:pPr>
    </w:p>
    <w:p w:rsidR="00E914BD" w:rsidRPr="0048270F" w:rsidRDefault="00E914BD" w:rsidP="0048270F">
      <w:pPr>
        <w:pStyle w:val="ListParagraph"/>
        <w:tabs>
          <w:tab w:val="left" w:pos="6706"/>
        </w:tabs>
        <w:spacing w:after="120"/>
        <w:rPr>
          <w:szCs w:val="24"/>
        </w:rPr>
      </w:pPr>
      <w:r w:rsidRPr="00A62F84">
        <w:rPr>
          <w:i/>
          <w:szCs w:val="24"/>
        </w:rPr>
        <w:t>Example:</w:t>
      </w:r>
    </w:p>
    <w:tbl>
      <w:tblPr>
        <w:tblW w:w="9640" w:type="dxa"/>
        <w:tblInd w:w="93" w:type="dxa"/>
        <w:tblLook w:val="04A0" w:firstRow="1" w:lastRow="0" w:firstColumn="1" w:lastColumn="0" w:noHBand="0" w:noVBand="1"/>
      </w:tblPr>
      <w:tblGrid>
        <w:gridCol w:w="3360"/>
        <w:gridCol w:w="2140"/>
        <w:gridCol w:w="2360"/>
        <w:gridCol w:w="1780"/>
      </w:tblGrid>
      <w:tr w:rsidR="007E650F" w:rsidRPr="007E650F" w:rsidTr="007E650F">
        <w:trPr>
          <w:trHeight w:val="315"/>
        </w:trPr>
        <w:tc>
          <w:tcPr>
            <w:tcW w:w="3360" w:type="dxa"/>
            <w:tcBorders>
              <w:top w:val="single" w:sz="8" w:space="0" w:color="auto"/>
              <w:left w:val="single" w:sz="8" w:space="0" w:color="auto"/>
              <w:bottom w:val="single" w:sz="4" w:space="0" w:color="auto"/>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Membership Refund</w:t>
            </w:r>
          </w:p>
        </w:tc>
        <w:tc>
          <w:tcPr>
            <w:tcW w:w="2140" w:type="dxa"/>
            <w:tcBorders>
              <w:top w:val="single" w:sz="8" w:space="0" w:color="auto"/>
              <w:left w:val="nil"/>
              <w:bottom w:val="single" w:sz="4" w:space="0" w:color="auto"/>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 </w:t>
            </w:r>
          </w:p>
        </w:tc>
        <w:tc>
          <w:tcPr>
            <w:tcW w:w="2360" w:type="dxa"/>
            <w:tcBorders>
              <w:top w:val="single" w:sz="8" w:space="0" w:color="auto"/>
              <w:left w:val="nil"/>
              <w:bottom w:val="single" w:sz="4" w:space="0" w:color="auto"/>
              <w:right w:val="single" w:sz="4" w:space="0" w:color="auto"/>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 </w:t>
            </w:r>
          </w:p>
        </w:tc>
        <w:tc>
          <w:tcPr>
            <w:tcW w:w="1780" w:type="dxa"/>
            <w:tcBorders>
              <w:top w:val="single" w:sz="8" w:space="0" w:color="auto"/>
              <w:left w:val="nil"/>
              <w:bottom w:val="single" w:sz="4" w:space="0" w:color="auto"/>
              <w:right w:val="single" w:sz="8" w:space="0" w:color="auto"/>
            </w:tcBorders>
            <w:shd w:val="clear" w:color="000000" w:fill="538DD5"/>
            <w:noWrap/>
            <w:vAlign w:val="bottom"/>
            <w:hideMark/>
          </w:tcPr>
          <w:p w:rsidR="007E650F" w:rsidRPr="007E650F" w:rsidRDefault="007E650F" w:rsidP="007E650F">
            <w:pPr>
              <w:spacing w:after="0" w:line="240" w:lineRule="auto"/>
              <w:jc w:val="right"/>
              <w:rPr>
                <w:rFonts w:ascii="Arial" w:eastAsia="Times New Roman" w:hAnsi="Arial" w:cs="Arial"/>
                <w:b/>
                <w:bCs/>
                <w:color w:val="FFFFFF"/>
                <w:szCs w:val="24"/>
              </w:rPr>
            </w:pPr>
            <w:r w:rsidRPr="007E650F">
              <w:rPr>
                <w:rFonts w:ascii="Arial" w:eastAsia="Times New Roman" w:hAnsi="Arial" w:cs="Arial"/>
                <w:b/>
                <w:bCs/>
                <w:color w:val="FFFFFF"/>
                <w:szCs w:val="24"/>
              </w:rPr>
              <w:t>£0.00</w:t>
            </w:r>
          </w:p>
        </w:tc>
      </w:tr>
      <w:tr w:rsidR="007E650F" w:rsidRPr="007E650F" w:rsidTr="007E650F">
        <w:trPr>
          <w:trHeight w:val="315"/>
        </w:trPr>
        <w:tc>
          <w:tcPr>
            <w:tcW w:w="3360" w:type="dxa"/>
            <w:tcBorders>
              <w:top w:val="nil"/>
              <w:left w:val="single" w:sz="8" w:space="0" w:color="auto"/>
              <w:bottom w:val="single" w:sz="4" w:space="0" w:color="auto"/>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proofErr w:type="spellStart"/>
            <w:r w:rsidRPr="007E650F">
              <w:rPr>
                <w:rFonts w:ascii="Arial" w:eastAsia="Times New Roman" w:hAnsi="Arial" w:cs="Arial"/>
                <w:b/>
                <w:bCs/>
                <w:color w:val="FFFFFF"/>
                <w:szCs w:val="24"/>
              </w:rPr>
              <w:t>BUCSTravel</w:t>
            </w:r>
            <w:proofErr w:type="spellEnd"/>
          </w:p>
        </w:tc>
        <w:tc>
          <w:tcPr>
            <w:tcW w:w="2140" w:type="dxa"/>
            <w:tcBorders>
              <w:top w:val="nil"/>
              <w:left w:val="nil"/>
              <w:bottom w:val="single" w:sz="4" w:space="0" w:color="auto"/>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 </w:t>
            </w:r>
          </w:p>
        </w:tc>
        <w:tc>
          <w:tcPr>
            <w:tcW w:w="2360" w:type="dxa"/>
            <w:tcBorders>
              <w:top w:val="nil"/>
              <w:left w:val="nil"/>
              <w:bottom w:val="single" w:sz="4" w:space="0" w:color="auto"/>
              <w:right w:val="single" w:sz="4" w:space="0" w:color="auto"/>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 </w:t>
            </w:r>
          </w:p>
        </w:tc>
        <w:tc>
          <w:tcPr>
            <w:tcW w:w="1780" w:type="dxa"/>
            <w:tcBorders>
              <w:top w:val="nil"/>
              <w:left w:val="nil"/>
              <w:bottom w:val="single" w:sz="4" w:space="0" w:color="auto"/>
              <w:right w:val="single" w:sz="8" w:space="0" w:color="auto"/>
            </w:tcBorders>
            <w:shd w:val="clear" w:color="000000" w:fill="538DD5"/>
            <w:noWrap/>
            <w:vAlign w:val="bottom"/>
            <w:hideMark/>
          </w:tcPr>
          <w:p w:rsidR="007E650F" w:rsidRPr="007E650F" w:rsidRDefault="007E650F" w:rsidP="007E650F">
            <w:pPr>
              <w:spacing w:after="0" w:line="240" w:lineRule="auto"/>
              <w:jc w:val="right"/>
              <w:rPr>
                <w:rFonts w:ascii="Arial" w:eastAsia="Times New Roman" w:hAnsi="Arial" w:cs="Arial"/>
                <w:b/>
                <w:bCs/>
                <w:color w:val="FFFFFF"/>
                <w:szCs w:val="24"/>
              </w:rPr>
            </w:pPr>
            <w:r w:rsidRPr="007E650F">
              <w:rPr>
                <w:rFonts w:ascii="Arial" w:eastAsia="Times New Roman" w:hAnsi="Arial" w:cs="Arial"/>
                <w:b/>
                <w:bCs/>
                <w:color w:val="FFFFFF"/>
                <w:szCs w:val="24"/>
              </w:rPr>
              <w:t>£0.00</w:t>
            </w:r>
          </w:p>
        </w:tc>
      </w:tr>
      <w:tr w:rsidR="007E650F" w:rsidRPr="007E650F" w:rsidTr="007E650F">
        <w:trPr>
          <w:trHeight w:val="315"/>
        </w:trPr>
        <w:tc>
          <w:tcPr>
            <w:tcW w:w="3360" w:type="dxa"/>
            <w:tcBorders>
              <w:top w:val="nil"/>
              <w:left w:val="single" w:sz="8" w:space="0" w:color="auto"/>
              <w:bottom w:val="single" w:sz="4" w:space="0" w:color="auto"/>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Travel Non BUCS</w:t>
            </w:r>
          </w:p>
        </w:tc>
        <w:tc>
          <w:tcPr>
            <w:tcW w:w="2140" w:type="dxa"/>
            <w:tcBorders>
              <w:top w:val="nil"/>
              <w:left w:val="nil"/>
              <w:bottom w:val="single" w:sz="4" w:space="0" w:color="auto"/>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 </w:t>
            </w:r>
          </w:p>
        </w:tc>
        <w:tc>
          <w:tcPr>
            <w:tcW w:w="2360" w:type="dxa"/>
            <w:tcBorders>
              <w:top w:val="nil"/>
              <w:left w:val="nil"/>
              <w:bottom w:val="single" w:sz="4" w:space="0" w:color="auto"/>
              <w:right w:val="single" w:sz="4" w:space="0" w:color="auto"/>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 </w:t>
            </w:r>
          </w:p>
        </w:tc>
        <w:tc>
          <w:tcPr>
            <w:tcW w:w="1780" w:type="dxa"/>
            <w:tcBorders>
              <w:top w:val="nil"/>
              <w:left w:val="nil"/>
              <w:bottom w:val="single" w:sz="4" w:space="0" w:color="auto"/>
              <w:right w:val="single" w:sz="8" w:space="0" w:color="auto"/>
            </w:tcBorders>
            <w:shd w:val="clear" w:color="000000" w:fill="538DD5"/>
            <w:noWrap/>
            <w:vAlign w:val="bottom"/>
            <w:hideMark/>
          </w:tcPr>
          <w:p w:rsidR="007E650F" w:rsidRPr="007E650F" w:rsidRDefault="007E650F" w:rsidP="007E650F">
            <w:pPr>
              <w:spacing w:after="0" w:line="240" w:lineRule="auto"/>
              <w:jc w:val="right"/>
              <w:rPr>
                <w:rFonts w:ascii="Arial" w:eastAsia="Times New Roman" w:hAnsi="Arial" w:cs="Arial"/>
                <w:b/>
                <w:bCs/>
                <w:color w:val="FFFFFF"/>
                <w:szCs w:val="24"/>
              </w:rPr>
            </w:pPr>
            <w:r w:rsidRPr="007E650F">
              <w:rPr>
                <w:rFonts w:ascii="Arial" w:eastAsia="Times New Roman" w:hAnsi="Arial" w:cs="Arial"/>
                <w:b/>
                <w:bCs/>
                <w:color w:val="FFFFFF"/>
                <w:szCs w:val="24"/>
              </w:rPr>
              <w:t>£0.00</w:t>
            </w:r>
          </w:p>
        </w:tc>
      </w:tr>
      <w:tr w:rsidR="007E650F" w:rsidRPr="007E650F" w:rsidTr="007E650F">
        <w:trPr>
          <w:trHeight w:val="315"/>
        </w:trPr>
        <w:tc>
          <w:tcPr>
            <w:tcW w:w="3360" w:type="dxa"/>
            <w:tcBorders>
              <w:top w:val="nil"/>
              <w:left w:val="single" w:sz="8" w:space="0" w:color="auto"/>
              <w:bottom w:val="single" w:sz="4" w:space="0" w:color="auto"/>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Trip Expenditure</w:t>
            </w:r>
          </w:p>
        </w:tc>
        <w:tc>
          <w:tcPr>
            <w:tcW w:w="2140" w:type="dxa"/>
            <w:tcBorders>
              <w:top w:val="nil"/>
              <w:left w:val="nil"/>
              <w:bottom w:val="single" w:sz="4" w:space="0" w:color="auto"/>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 </w:t>
            </w:r>
          </w:p>
        </w:tc>
        <w:tc>
          <w:tcPr>
            <w:tcW w:w="2360" w:type="dxa"/>
            <w:tcBorders>
              <w:top w:val="nil"/>
              <w:left w:val="nil"/>
              <w:bottom w:val="single" w:sz="4" w:space="0" w:color="auto"/>
              <w:right w:val="single" w:sz="4" w:space="0" w:color="auto"/>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 </w:t>
            </w:r>
          </w:p>
        </w:tc>
        <w:tc>
          <w:tcPr>
            <w:tcW w:w="1780" w:type="dxa"/>
            <w:tcBorders>
              <w:top w:val="nil"/>
              <w:left w:val="nil"/>
              <w:bottom w:val="single" w:sz="4" w:space="0" w:color="auto"/>
              <w:right w:val="single" w:sz="8" w:space="0" w:color="auto"/>
            </w:tcBorders>
            <w:shd w:val="clear" w:color="000000" w:fill="538DD5"/>
            <w:noWrap/>
            <w:vAlign w:val="bottom"/>
            <w:hideMark/>
          </w:tcPr>
          <w:p w:rsidR="007E650F" w:rsidRPr="007E650F" w:rsidRDefault="007E650F" w:rsidP="007E650F">
            <w:pPr>
              <w:spacing w:after="0" w:line="240" w:lineRule="auto"/>
              <w:jc w:val="right"/>
              <w:rPr>
                <w:rFonts w:ascii="Arial" w:eastAsia="Times New Roman" w:hAnsi="Arial" w:cs="Arial"/>
                <w:b/>
                <w:bCs/>
                <w:color w:val="FFFFFF"/>
                <w:szCs w:val="24"/>
              </w:rPr>
            </w:pPr>
            <w:r w:rsidRPr="007E650F">
              <w:rPr>
                <w:rFonts w:ascii="Arial" w:eastAsia="Times New Roman" w:hAnsi="Arial" w:cs="Arial"/>
                <w:b/>
                <w:bCs/>
                <w:color w:val="FFFFFF"/>
                <w:szCs w:val="24"/>
              </w:rPr>
              <w:t>£0.00</w:t>
            </w:r>
          </w:p>
        </w:tc>
      </w:tr>
      <w:tr w:rsidR="007E650F" w:rsidRPr="007E650F" w:rsidTr="007E650F">
        <w:trPr>
          <w:trHeight w:val="315"/>
        </w:trPr>
        <w:tc>
          <w:tcPr>
            <w:tcW w:w="3360" w:type="dxa"/>
            <w:tcBorders>
              <w:top w:val="nil"/>
              <w:left w:val="single" w:sz="8" w:space="0" w:color="auto"/>
              <w:bottom w:val="single" w:sz="4" w:space="0" w:color="auto"/>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Kit/Clothing and Equipment</w:t>
            </w:r>
          </w:p>
        </w:tc>
        <w:tc>
          <w:tcPr>
            <w:tcW w:w="2140" w:type="dxa"/>
            <w:tcBorders>
              <w:top w:val="nil"/>
              <w:left w:val="nil"/>
              <w:bottom w:val="single" w:sz="4" w:space="0" w:color="auto"/>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 </w:t>
            </w:r>
          </w:p>
        </w:tc>
        <w:tc>
          <w:tcPr>
            <w:tcW w:w="2360" w:type="dxa"/>
            <w:tcBorders>
              <w:top w:val="nil"/>
              <w:left w:val="nil"/>
              <w:bottom w:val="single" w:sz="4" w:space="0" w:color="auto"/>
              <w:right w:val="single" w:sz="4" w:space="0" w:color="auto"/>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 </w:t>
            </w:r>
          </w:p>
        </w:tc>
        <w:tc>
          <w:tcPr>
            <w:tcW w:w="1780" w:type="dxa"/>
            <w:tcBorders>
              <w:top w:val="nil"/>
              <w:left w:val="nil"/>
              <w:bottom w:val="single" w:sz="4" w:space="0" w:color="auto"/>
              <w:right w:val="single" w:sz="8" w:space="0" w:color="auto"/>
            </w:tcBorders>
            <w:shd w:val="clear" w:color="000000" w:fill="538DD5"/>
            <w:noWrap/>
            <w:vAlign w:val="bottom"/>
            <w:hideMark/>
          </w:tcPr>
          <w:p w:rsidR="007E650F" w:rsidRPr="007E650F" w:rsidRDefault="007E650F" w:rsidP="007E650F">
            <w:pPr>
              <w:spacing w:after="0" w:line="240" w:lineRule="auto"/>
              <w:jc w:val="right"/>
              <w:rPr>
                <w:rFonts w:ascii="Arial" w:eastAsia="Times New Roman" w:hAnsi="Arial" w:cs="Arial"/>
                <w:b/>
                <w:bCs/>
                <w:color w:val="FFFFFF"/>
                <w:szCs w:val="24"/>
              </w:rPr>
            </w:pPr>
            <w:r w:rsidRPr="007E650F">
              <w:rPr>
                <w:rFonts w:ascii="Arial" w:eastAsia="Times New Roman" w:hAnsi="Arial" w:cs="Arial"/>
                <w:b/>
                <w:bCs/>
                <w:color w:val="FFFFFF"/>
                <w:szCs w:val="24"/>
              </w:rPr>
              <w:t>£0.00</w:t>
            </w:r>
          </w:p>
        </w:tc>
      </w:tr>
      <w:tr w:rsidR="007E650F" w:rsidRPr="007E650F" w:rsidTr="007E650F">
        <w:trPr>
          <w:trHeight w:val="315"/>
        </w:trPr>
        <w:tc>
          <w:tcPr>
            <w:tcW w:w="7860" w:type="dxa"/>
            <w:gridSpan w:val="3"/>
            <w:tcBorders>
              <w:top w:val="single" w:sz="4" w:space="0" w:color="auto"/>
              <w:left w:val="single" w:sz="8" w:space="0" w:color="auto"/>
              <w:bottom w:val="single" w:sz="4" w:space="0" w:color="auto"/>
              <w:right w:val="single" w:sz="4" w:space="0" w:color="000000"/>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Events</w:t>
            </w:r>
          </w:p>
        </w:tc>
        <w:tc>
          <w:tcPr>
            <w:tcW w:w="1780" w:type="dxa"/>
            <w:tcBorders>
              <w:top w:val="nil"/>
              <w:left w:val="nil"/>
              <w:bottom w:val="nil"/>
              <w:right w:val="single" w:sz="8" w:space="0" w:color="auto"/>
            </w:tcBorders>
            <w:shd w:val="clear" w:color="000000" w:fill="538DD5"/>
            <w:noWrap/>
            <w:vAlign w:val="bottom"/>
            <w:hideMark/>
          </w:tcPr>
          <w:p w:rsidR="007E650F" w:rsidRPr="007E650F" w:rsidRDefault="007E650F" w:rsidP="007E650F">
            <w:pPr>
              <w:spacing w:after="0" w:line="240" w:lineRule="auto"/>
              <w:jc w:val="right"/>
              <w:rPr>
                <w:rFonts w:ascii="Arial" w:eastAsia="Times New Roman" w:hAnsi="Arial" w:cs="Arial"/>
                <w:b/>
                <w:bCs/>
                <w:color w:val="FFFFFF"/>
                <w:szCs w:val="24"/>
              </w:rPr>
            </w:pPr>
            <w:r w:rsidRPr="007E650F">
              <w:rPr>
                <w:rFonts w:ascii="Arial" w:eastAsia="Times New Roman" w:hAnsi="Arial" w:cs="Arial"/>
                <w:b/>
                <w:bCs/>
                <w:color w:val="FFFFFF"/>
                <w:szCs w:val="24"/>
              </w:rPr>
              <w:t>£0.00</w:t>
            </w:r>
          </w:p>
        </w:tc>
      </w:tr>
      <w:tr w:rsidR="007E650F" w:rsidRPr="007E650F" w:rsidTr="007E650F">
        <w:trPr>
          <w:trHeight w:val="315"/>
        </w:trPr>
        <w:tc>
          <w:tcPr>
            <w:tcW w:w="3360" w:type="dxa"/>
            <w:tcBorders>
              <w:top w:val="nil"/>
              <w:left w:val="single" w:sz="8" w:space="0" w:color="auto"/>
              <w:bottom w:val="nil"/>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Venue Hire</w:t>
            </w:r>
          </w:p>
        </w:tc>
        <w:tc>
          <w:tcPr>
            <w:tcW w:w="2140" w:type="dxa"/>
            <w:tcBorders>
              <w:top w:val="nil"/>
              <w:left w:val="nil"/>
              <w:bottom w:val="nil"/>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color w:val="FFFFFF"/>
                <w:sz w:val="20"/>
                <w:szCs w:val="20"/>
              </w:rPr>
            </w:pPr>
            <w:r w:rsidRPr="007E650F">
              <w:rPr>
                <w:rFonts w:ascii="Arial" w:eastAsia="Times New Roman" w:hAnsi="Arial" w:cs="Arial"/>
                <w:color w:val="FFFFFF"/>
                <w:sz w:val="20"/>
                <w:szCs w:val="20"/>
              </w:rPr>
              <w:t> </w:t>
            </w:r>
          </w:p>
        </w:tc>
        <w:tc>
          <w:tcPr>
            <w:tcW w:w="2360" w:type="dxa"/>
            <w:tcBorders>
              <w:top w:val="nil"/>
              <w:left w:val="nil"/>
              <w:bottom w:val="nil"/>
              <w:right w:val="single" w:sz="4" w:space="0" w:color="auto"/>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color w:val="FFFFFF"/>
                <w:sz w:val="20"/>
                <w:szCs w:val="20"/>
              </w:rPr>
            </w:pPr>
            <w:r w:rsidRPr="007E650F">
              <w:rPr>
                <w:rFonts w:ascii="Arial" w:eastAsia="Times New Roman" w:hAnsi="Arial" w:cs="Arial"/>
                <w:color w:val="FFFFFF"/>
                <w:sz w:val="20"/>
                <w:szCs w:val="20"/>
              </w:rPr>
              <w:t> </w:t>
            </w:r>
          </w:p>
        </w:tc>
        <w:tc>
          <w:tcPr>
            <w:tcW w:w="1780" w:type="dxa"/>
            <w:tcBorders>
              <w:top w:val="single" w:sz="4" w:space="0" w:color="auto"/>
              <w:left w:val="nil"/>
              <w:bottom w:val="nil"/>
              <w:right w:val="single" w:sz="8" w:space="0" w:color="auto"/>
            </w:tcBorders>
            <w:shd w:val="clear" w:color="000000" w:fill="538DD5"/>
            <w:noWrap/>
            <w:vAlign w:val="bottom"/>
            <w:hideMark/>
          </w:tcPr>
          <w:p w:rsidR="007E650F" w:rsidRPr="007E650F" w:rsidRDefault="007E650F" w:rsidP="007E650F">
            <w:pPr>
              <w:spacing w:after="0" w:line="240" w:lineRule="auto"/>
              <w:jc w:val="right"/>
              <w:rPr>
                <w:rFonts w:ascii="Arial" w:eastAsia="Times New Roman" w:hAnsi="Arial" w:cs="Arial"/>
                <w:b/>
                <w:bCs/>
                <w:color w:val="FFFFFF"/>
                <w:szCs w:val="24"/>
              </w:rPr>
            </w:pPr>
            <w:r w:rsidRPr="007E650F">
              <w:rPr>
                <w:rFonts w:ascii="Arial" w:eastAsia="Times New Roman" w:hAnsi="Arial" w:cs="Arial"/>
                <w:b/>
                <w:bCs/>
                <w:color w:val="FFFFFF"/>
                <w:szCs w:val="24"/>
              </w:rPr>
              <w:t>£0.00</w:t>
            </w:r>
          </w:p>
        </w:tc>
      </w:tr>
      <w:tr w:rsidR="007E650F" w:rsidRPr="007E650F" w:rsidTr="007E650F">
        <w:trPr>
          <w:trHeight w:val="315"/>
        </w:trPr>
        <w:tc>
          <w:tcPr>
            <w:tcW w:w="3360" w:type="dxa"/>
            <w:tcBorders>
              <w:top w:val="single" w:sz="4" w:space="0" w:color="auto"/>
              <w:left w:val="single" w:sz="8" w:space="0" w:color="auto"/>
              <w:bottom w:val="nil"/>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Coaching</w:t>
            </w:r>
          </w:p>
        </w:tc>
        <w:tc>
          <w:tcPr>
            <w:tcW w:w="2140" w:type="dxa"/>
            <w:tcBorders>
              <w:top w:val="single" w:sz="4" w:space="0" w:color="auto"/>
              <w:left w:val="nil"/>
              <w:bottom w:val="nil"/>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color w:val="FFFFFF"/>
                <w:sz w:val="20"/>
                <w:szCs w:val="20"/>
              </w:rPr>
            </w:pPr>
            <w:r w:rsidRPr="007E650F">
              <w:rPr>
                <w:rFonts w:ascii="Arial" w:eastAsia="Times New Roman" w:hAnsi="Arial" w:cs="Arial"/>
                <w:color w:val="FFFFFF"/>
                <w:sz w:val="20"/>
                <w:szCs w:val="20"/>
              </w:rPr>
              <w:t> </w:t>
            </w:r>
          </w:p>
        </w:tc>
        <w:tc>
          <w:tcPr>
            <w:tcW w:w="2360" w:type="dxa"/>
            <w:tcBorders>
              <w:top w:val="single" w:sz="4" w:space="0" w:color="auto"/>
              <w:left w:val="nil"/>
              <w:bottom w:val="nil"/>
              <w:right w:val="single" w:sz="4" w:space="0" w:color="auto"/>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color w:val="FFFFFF"/>
                <w:sz w:val="20"/>
                <w:szCs w:val="20"/>
              </w:rPr>
            </w:pPr>
            <w:r w:rsidRPr="007E650F">
              <w:rPr>
                <w:rFonts w:ascii="Arial" w:eastAsia="Times New Roman" w:hAnsi="Arial" w:cs="Arial"/>
                <w:color w:val="FFFFFF"/>
                <w:sz w:val="20"/>
                <w:szCs w:val="20"/>
              </w:rPr>
              <w:t> </w:t>
            </w:r>
          </w:p>
        </w:tc>
        <w:tc>
          <w:tcPr>
            <w:tcW w:w="1780" w:type="dxa"/>
            <w:tcBorders>
              <w:top w:val="single" w:sz="4" w:space="0" w:color="auto"/>
              <w:left w:val="nil"/>
              <w:bottom w:val="nil"/>
              <w:right w:val="single" w:sz="8" w:space="0" w:color="auto"/>
            </w:tcBorders>
            <w:shd w:val="clear" w:color="000000" w:fill="538DD5"/>
            <w:noWrap/>
            <w:vAlign w:val="bottom"/>
            <w:hideMark/>
          </w:tcPr>
          <w:p w:rsidR="007E650F" w:rsidRPr="007E650F" w:rsidRDefault="007E650F" w:rsidP="007E650F">
            <w:pPr>
              <w:spacing w:after="0" w:line="240" w:lineRule="auto"/>
              <w:jc w:val="right"/>
              <w:rPr>
                <w:rFonts w:ascii="Arial" w:eastAsia="Times New Roman" w:hAnsi="Arial" w:cs="Arial"/>
                <w:b/>
                <w:bCs/>
                <w:color w:val="FFFFFF"/>
                <w:szCs w:val="24"/>
              </w:rPr>
            </w:pPr>
            <w:r w:rsidRPr="007E650F">
              <w:rPr>
                <w:rFonts w:ascii="Arial" w:eastAsia="Times New Roman" w:hAnsi="Arial" w:cs="Arial"/>
                <w:b/>
                <w:bCs/>
                <w:color w:val="FFFFFF"/>
                <w:szCs w:val="24"/>
              </w:rPr>
              <w:t>£0.00</w:t>
            </w:r>
          </w:p>
        </w:tc>
      </w:tr>
      <w:tr w:rsidR="007E650F" w:rsidRPr="007E650F" w:rsidTr="007E650F">
        <w:trPr>
          <w:trHeight w:val="315"/>
        </w:trPr>
        <w:tc>
          <w:tcPr>
            <w:tcW w:w="3360" w:type="dxa"/>
            <w:tcBorders>
              <w:top w:val="single" w:sz="4" w:space="0" w:color="auto"/>
              <w:left w:val="single" w:sz="8" w:space="0" w:color="auto"/>
              <w:bottom w:val="nil"/>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Officials</w:t>
            </w:r>
          </w:p>
        </w:tc>
        <w:tc>
          <w:tcPr>
            <w:tcW w:w="2140" w:type="dxa"/>
            <w:tcBorders>
              <w:top w:val="single" w:sz="4" w:space="0" w:color="auto"/>
              <w:left w:val="nil"/>
              <w:bottom w:val="nil"/>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color w:val="FFFFFF"/>
                <w:sz w:val="20"/>
                <w:szCs w:val="20"/>
              </w:rPr>
            </w:pPr>
            <w:r w:rsidRPr="007E650F">
              <w:rPr>
                <w:rFonts w:ascii="Arial" w:eastAsia="Times New Roman" w:hAnsi="Arial" w:cs="Arial"/>
                <w:color w:val="FFFFFF"/>
                <w:sz w:val="20"/>
                <w:szCs w:val="20"/>
              </w:rPr>
              <w:t> </w:t>
            </w:r>
          </w:p>
        </w:tc>
        <w:tc>
          <w:tcPr>
            <w:tcW w:w="2360" w:type="dxa"/>
            <w:tcBorders>
              <w:top w:val="single" w:sz="4" w:space="0" w:color="auto"/>
              <w:left w:val="nil"/>
              <w:bottom w:val="nil"/>
              <w:right w:val="single" w:sz="4" w:space="0" w:color="auto"/>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color w:val="FFFFFF"/>
                <w:sz w:val="20"/>
                <w:szCs w:val="20"/>
              </w:rPr>
            </w:pPr>
            <w:r w:rsidRPr="007E650F">
              <w:rPr>
                <w:rFonts w:ascii="Arial" w:eastAsia="Times New Roman" w:hAnsi="Arial" w:cs="Arial"/>
                <w:color w:val="FFFFFF"/>
                <w:sz w:val="20"/>
                <w:szCs w:val="20"/>
              </w:rPr>
              <w:t> </w:t>
            </w:r>
          </w:p>
        </w:tc>
        <w:tc>
          <w:tcPr>
            <w:tcW w:w="1780" w:type="dxa"/>
            <w:tcBorders>
              <w:top w:val="single" w:sz="4" w:space="0" w:color="auto"/>
              <w:left w:val="nil"/>
              <w:bottom w:val="nil"/>
              <w:right w:val="single" w:sz="8" w:space="0" w:color="auto"/>
            </w:tcBorders>
            <w:shd w:val="clear" w:color="000000" w:fill="538DD5"/>
            <w:noWrap/>
            <w:vAlign w:val="bottom"/>
            <w:hideMark/>
          </w:tcPr>
          <w:p w:rsidR="007E650F" w:rsidRPr="007E650F" w:rsidRDefault="007E650F" w:rsidP="007E650F">
            <w:pPr>
              <w:spacing w:after="0" w:line="240" w:lineRule="auto"/>
              <w:jc w:val="right"/>
              <w:rPr>
                <w:rFonts w:ascii="Arial" w:eastAsia="Times New Roman" w:hAnsi="Arial" w:cs="Arial"/>
                <w:b/>
                <w:bCs/>
                <w:color w:val="FFFFFF"/>
                <w:szCs w:val="24"/>
              </w:rPr>
            </w:pPr>
            <w:r w:rsidRPr="007E650F">
              <w:rPr>
                <w:rFonts w:ascii="Arial" w:eastAsia="Times New Roman" w:hAnsi="Arial" w:cs="Arial"/>
                <w:b/>
                <w:bCs/>
                <w:color w:val="FFFFFF"/>
                <w:szCs w:val="24"/>
              </w:rPr>
              <w:t>£0.00</w:t>
            </w:r>
          </w:p>
        </w:tc>
      </w:tr>
      <w:tr w:rsidR="007E650F" w:rsidRPr="007E650F" w:rsidTr="007E650F">
        <w:trPr>
          <w:trHeight w:val="315"/>
        </w:trPr>
        <w:tc>
          <w:tcPr>
            <w:tcW w:w="3360" w:type="dxa"/>
            <w:tcBorders>
              <w:top w:val="single" w:sz="4" w:space="0" w:color="auto"/>
              <w:left w:val="single" w:sz="8" w:space="0" w:color="auto"/>
              <w:bottom w:val="nil"/>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b/>
                <w:bCs/>
                <w:color w:val="FFFFFF"/>
                <w:szCs w:val="24"/>
              </w:rPr>
            </w:pPr>
            <w:r w:rsidRPr="007E650F">
              <w:rPr>
                <w:rFonts w:ascii="Arial" w:eastAsia="Times New Roman" w:hAnsi="Arial" w:cs="Arial"/>
                <w:b/>
                <w:bCs/>
                <w:color w:val="FFFFFF"/>
                <w:szCs w:val="24"/>
              </w:rPr>
              <w:t>Other</w:t>
            </w:r>
          </w:p>
        </w:tc>
        <w:tc>
          <w:tcPr>
            <w:tcW w:w="2140" w:type="dxa"/>
            <w:tcBorders>
              <w:top w:val="single" w:sz="4" w:space="0" w:color="auto"/>
              <w:left w:val="nil"/>
              <w:bottom w:val="nil"/>
              <w:right w:val="nil"/>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color w:val="FFFFFF"/>
                <w:sz w:val="20"/>
                <w:szCs w:val="20"/>
              </w:rPr>
            </w:pPr>
            <w:r w:rsidRPr="007E650F">
              <w:rPr>
                <w:rFonts w:ascii="Arial" w:eastAsia="Times New Roman" w:hAnsi="Arial" w:cs="Arial"/>
                <w:color w:val="FFFFFF"/>
                <w:sz w:val="20"/>
                <w:szCs w:val="20"/>
              </w:rPr>
              <w:t> </w:t>
            </w:r>
          </w:p>
        </w:tc>
        <w:tc>
          <w:tcPr>
            <w:tcW w:w="2360" w:type="dxa"/>
            <w:tcBorders>
              <w:top w:val="single" w:sz="4" w:space="0" w:color="auto"/>
              <w:left w:val="nil"/>
              <w:bottom w:val="nil"/>
              <w:right w:val="single" w:sz="4" w:space="0" w:color="auto"/>
            </w:tcBorders>
            <w:shd w:val="clear" w:color="000000" w:fill="538DD5"/>
            <w:noWrap/>
            <w:vAlign w:val="bottom"/>
            <w:hideMark/>
          </w:tcPr>
          <w:p w:rsidR="007E650F" w:rsidRPr="007E650F" w:rsidRDefault="007E650F" w:rsidP="007E650F">
            <w:pPr>
              <w:spacing w:after="0" w:line="240" w:lineRule="auto"/>
              <w:rPr>
                <w:rFonts w:ascii="Arial" w:eastAsia="Times New Roman" w:hAnsi="Arial" w:cs="Arial"/>
                <w:color w:val="FFFFFF"/>
                <w:sz w:val="20"/>
                <w:szCs w:val="20"/>
              </w:rPr>
            </w:pPr>
            <w:r w:rsidRPr="007E650F">
              <w:rPr>
                <w:rFonts w:ascii="Arial" w:eastAsia="Times New Roman" w:hAnsi="Arial" w:cs="Arial"/>
                <w:color w:val="FFFFFF"/>
                <w:sz w:val="20"/>
                <w:szCs w:val="20"/>
              </w:rPr>
              <w:t> </w:t>
            </w:r>
          </w:p>
        </w:tc>
        <w:tc>
          <w:tcPr>
            <w:tcW w:w="1780" w:type="dxa"/>
            <w:tcBorders>
              <w:top w:val="single" w:sz="4" w:space="0" w:color="auto"/>
              <w:left w:val="nil"/>
              <w:bottom w:val="nil"/>
              <w:right w:val="single" w:sz="8" w:space="0" w:color="auto"/>
            </w:tcBorders>
            <w:shd w:val="clear" w:color="000000" w:fill="538DD5"/>
            <w:noWrap/>
            <w:vAlign w:val="bottom"/>
            <w:hideMark/>
          </w:tcPr>
          <w:p w:rsidR="007E650F" w:rsidRPr="007E650F" w:rsidRDefault="007E650F" w:rsidP="007E650F">
            <w:pPr>
              <w:spacing w:after="0" w:line="240" w:lineRule="auto"/>
              <w:jc w:val="right"/>
              <w:rPr>
                <w:rFonts w:ascii="Arial" w:eastAsia="Times New Roman" w:hAnsi="Arial" w:cs="Arial"/>
                <w:b/>
                <w:bCs/>
                <w:color w:val="FFFFFF"/>
                <w:szCs w:val="24"/>
              </w:rPr>
            </w:pPr>
            <w:r w:rsidRPr="007E650F">
              <w:rPr>
                <w:rFonts w:ascii="Arial" w:eastAsia="Times New Roman" w:hAnsi="Arial" w:cs="Arial"/>
                <w:b/>
                <w:bCs/>
                <w:color w:val="FFFFFF"/>
                <w:szCs w:val="24"/>
              </w:rPr>
              <w:t>£0.00</w:t>
            </w:r>
          </w:p>
        </w:tc>
      </w:tr>
      <w:tr w:rsidR="007E650F" w:rsidRPr="007E650F" w:rsidTr="007E650F">
        <w:trPr>
          <w:trHeight w:val="702"/>
        </w:trPr>
        <w:tc>
          <w:tcPr>
            <w:tcW w:w="7860"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E650F" w:rsidRPr="007E650F" w:rsidRDefault="007E650F" w:rsidP="007E650F">
            <w:pPr>
              <w:spacing w:after="0" w:line="240" w:lineRule="auto"/>
              <w:rPr>
                <w:rFonts w:ascii="Arial" w:eastAsia="Times New Roman" w:hAnsi="Arial" w:cs="Arial"/>
                <w:b/>
                <w:bCs/>
                <w:sz w:val="32"/>
                <w:szCs w:val="32"/>
              </w:rPr>
            </w:pPr>
            <w:r w:rsidRPr="007E650F">
              <w:rPr>
                <w:rFonts w:ascii="Arial" w:eastAsia="Times New Roman" w:hAnsi="Arial" w:cs="Arial"/>
                <w:b/>
                <w:bCs/>
                <w:sz w:val="32"/>
                <w:szCs w:val="32"/>
              </w:rPr>
              <w:t>Total Expenditure</w:t>
            </w:r>
          </w:p>
        </w:tc>
        <w:tc>
          <w:tcPr>
            <w:tcW w:w="1780" w:type="dxa"/>
            <w:tcBorders>
              <w:top w:val="single" w:sz="4" w:space="0" w:color="auto"/>
              <w:left w:val="nil"/>
              <w:bottom w:val="single" w:sz="8" w:space="0" w:color="auto"/>
              <w:right w:val="single" w:sz="8" w:space="0" w:color="auto"/>
            </w:tcBorders>
            <w:shd w:val="clear" w:color="auto" w:fill="auto"/>
            <w:noWrap/>
            <w:vAlign w:val="center"/>
            <w:hideMark/>
          </w:tcPr>
          <w:p w:rsidR="007E650F" w:rsidRPr="007E650F" w:rsidRDefault="007E650F" w:rsidP="007E650F">
            <w:pPr>
              <w:spacing w:after="0" w:line="240" w:lineRule="auto"/>
              <w:jc w:val="right"/>
              <w:rPr>
                <w:rFonts w:ascii="Arial" w:eastAsia="Times New Roman" w:hAnsi="Arial" w:cs="Arial"/>
                <w:b/>
                <w:bCs/>
                <w:sz w:val="32"/>
                <w:szCs w:val="32"/>
              </w:rPr>
            </w:pPr>
            <w:r w:rsidRPr="007E650F">
              <w:rPr>
                <w:rFonts w:ascii="Arial" w:eastAsia="Times New Roman" w:hAnsi="Arial" w:cs="Arial"/>
                <w:b/>
                <w:bCs/>
                <w:sz w:val="32"/>
                <w:szCs w:val="32"/>
              </w:rPr>
              <w:t>£0.00</w:t>
            </w:r>
          </w:p>
        </w:tc>
      </w:tr>
    </w:tbl>
    <w:p w:rsidR="0048270F" w:rsidRDefault="0048270F" w:rsidP="00E914BD">
      <w:pPr>
        <w:spacing w:after="120"/>
        <w:rPr>
          <w:b/>
        </w:rPr>
      </w:pPr>
    </w:p>
    <w:p w:rsidR="00986F32" w:rsidRDefault="00986F32">
      <w:pPr>
        <w:rPr>
          <w:b/>
        </w:rPr>
      </w:pPr>
      <w:r>
        <w:rPr>
          <w:b/>
        </w:rPr>
        <w:br w:type="page"/>
      </w:r>
    </w:p>
    <w:p w:rsidR="00986F32" w:rsidRPr="00A413B0" w:rsidRDefault="00986F32" w:rsidP="00986F32">
      <w:pPr>
        <w:jc w:val="center"/>
        <w:rPr>
          <w:b/>
          <w:sz w:val="28"/>
          <w:szCs w:val="28"/>
          <w:u w:val="single"/>
        </w:rPr>
      </w:pPr>
      <w:r>
        <w:rPr>
          <w:b/>
          <w:sz w:val="28"/>
          <w:szCs w:val="28"/>
          <w:u w:val="single"/>
        </w:rPr>
        <w:lastRenderedPageBreak/>
        <w:t>TAB 1 – SUMMARY SHEET</w:t>
      </w:r>
    </w:p>
    <w:p w:rsidR="00A62F84" w:rsidRPr="00115AD7" w:rsidRDefault="003863B4">
      <w:pPr>
        <w:rPr>
          <w:b/>
          <w:szCs w:val="24"/>
        </w:rPr>
      </w:pPr>
      <w:r w:rsidRPr="00115AD7">
        <w:rPr>
          <w:b/>
          <w:noProof/>
          <w:szCs w:val="24"/>
          <w:u w:val="single"/>
        </w:rPr>
        <mc:AlternateContent>
          <mc:Choice Requires="wps">
            <w:drawing>
              <wp:anchor distT="0" distB="0" distL="114300" distR="114300" simplePos="0" relativeHeight="251665408" behindDoc="0" locked="0" layoutInCell="1" allowOverlap="1" wp14:anchorId="3FBAFB8E" wp14:editId="03514E7B">
                <wp:simplePos x="0" y="0"/>
                <wp:positionH relativeFrom="column">
                  <wp:posOffset>3720377</wp:posOffset>
                </wp:positionH>
                <wp:positionV relativeFrom="paragraph">
                  <wp:posOffset>198445</wp:posOffset>
                </wp:positionV>
                <wp:extent cx="2385695" cy="313690"/>
                <wp:effectExtent l="0" t="0" r="19685" b="101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313690"/>
                        </a:xfrm>
                        <a:prstGeom prst="rect">
                          <a:avLst/>
                        </a:prstGeom>
                        <a:solidFill>
                          <a:srgbClr val="FFFFFF"/>
                        </a:solidFill>
                        <a:ln w="9525">
                          <a:solidFill>
                            <a:srgbClr val="FF0000"/>
                          </a:solidFill>
                          <a:miter lim="800000"/>
                          <a:headEnd/>
                          <a:tailEnd/>
                        </a:ln>
                        <a:extLst/>
                      </wps:spPr>
                      <wps:txbx>
                        <w:txbxContent>
                          <w:p w:rsidR="003857CF" w:rsidRPr="00986F32" w:rsidRDefault="003857CF" w:rsidP="00986F32">
                            <w:pPr>
                              <w:jc w:val="center"/>
                              <w:rPr>
                                <w:color w:val="FF0000"/>
                              </w:rPr>
                            </w:pPr>
                            <w:r>
                              <w:rPr>
                                <w:color w:val="FF0000"/>
                              </w:rPr>
                              <w:t>Enter</w:t>
                            </w:r>
                            <w:r w:rsidRPr="00986F32">
                              <w:rPr>
                                <w:color w:val="FF0000"/>
                              </w:rPr>
                              <w:t xml:space="preserve"> your s</w:t>
                            </w:r>
                            <w:r w:rsidR="003863B4">
                              <w:rPr>
                                <w:color w:val="FF0000"/>
                              </w:rPr>
                              <w:t>port</w:t>
                            </w:r>
                            <w:r w:rsidRPr="00986F32">
                              <w:rPr>
                                <w:color w:val="FF0000"/>
                              </w:rPr>
                              <w:t xml:space="preserve"> name here</w:t>
                            </w: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2.95pt;margin-top:15.65pt;width:187.85pt;height:24.7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zMgIAAF4EAAAOAAAAZHJzL2Uyb0RvYy54bWysVNtu2zAMfR+wfxD0vjj3JUacokuXYUB3&#10;Adp9gCLLsTBZ1Cgldvb1peQ0C7phD8P8IIgidXR4SHp10zWGHRV6Dbbgo8GQM2UllNruC/7tcftm&#10;wZkPwpbCgFUFPynPb9avX61al6sx1GBKhYxArM9bV/A6BJdnmZe1aoQfgFOWnBVgIwKZuM9KFC2h&#10;NyYbD4fzrAUsHYJU3tPpXe/k64RfVUqGL1XlVWCm4MQtpBXTuotrtl6JfI/C1VqeaYh/YNEIbenR&#10;C9SdCIIdUP8G1WiJ4KEKAwlNBlWlpUo5UDaj4YtsHmrhVMqFxPHuIpP/f7Dy8/ErMl0WfMaZFQ2V&#10;6FF1gb2Djo2mUZ7W+ZyiHhzFhY7OqcwpVe/uQX73zMKmFnavbhGhrZUoid4o3syurvY4PoLs2k9Q&#10;0jviECABdRU2UTtSgxE6lel0KU3kIulwPFnM5kviKMk3GU3my1S7TOTPtx368EFBw+Km4EilT+ji&#10;eO9DZCPy55D4mAejy602Jhm4320MsqOgNtmmLyXwIsxY1hZ8ORvPegH+AjGk708QjQ7U70Y3BV/E&#10;mHMHRtne2zJ1YxDa9HuibGzkRyqck4iSRhV7PUO3684l2kF5InER+hankaRNDfiTs5bau+D+x0Gg&#10;4sx8tFSg5Wg6jfOQjOns7ZgMvPbsrj3CSoIquAzIWW9sQj9FB4d6X9NbfVNYuKWyVjopHsn2vM7N&#10;QE2cCnEeuDgl13aK+vVbWD8BAAD//wMAUEsDBBQABgAIAAAAIQBtcAPZ3wAAAAkBAAAPAAAAZHJz&#10;L2Rvd25yZXYueG1sTI/RToQwEEXfTfyHZkx8cwtuQBYZNqvEROOT6Ad0aQWUzgDt7qJfb33Sx8k9&#10;ufdMsV3sII5mdj0TQryKQBhqWPfUIry9PlxlIJxXpNXAZBC+jINteX5WqFzziV7MsfatCCXkcoXQ&#10;eT/mUrqmM1a5FY+GQvbOs1U+nHMr9axOodwO8jqKUmlVT2GhU6O570zzWR8swsfIzTQkd7un70eu&#10;qmee6qqfEC8vlt0tCG8W/wfDr35QhzI47flA2okBIcmSTUAR1vEaRAA2aZyC2CNk0Q3IspD/Pyh/&#10;AAAA//8DAFBLAQItABQABgAIAAAAIQC2gziS/gAAAOEBAAATAAAAAAAAAAAAAAAAAAAAAABbQ29u&#10;dGVudF9UeXBlc10ueG1sUEsBAi0AFAAGAAgAAAAhADj9If/WAAAAlAEAAAsAAAAAAAAAAAAAAAAA&#10;LwEAAF9yZWxzLy5yZWxzUEsBAi0AFAAGAAgAAAAhAB1X/vMyAgAAXgQAAA4AAAAAAAAAAAAAAAAA&#10;LgIAAGRycy9lMm9Eb2MueG1sUEsBAi0AFAAGAAgAAAAhAG1wA9nfAAAACQEAAA8AAAAAAAAAAAAA&#10;AAAAjAQAAGRycy9kb3ducmV2LnhtbFBLBQYAAAAABAAEAPMAAACYBQAAAAA=&#10;" strokecolor="red">
                <v:textbox>
                  <w:txbxContent>
                    <w:p w:rsidR="003857CF" w:rsidRPr="00986F32" w:rsidRDefault="003857CF" w:rsidP="00986F32">
                      <w:pPr>
                        <w:jc w:val="center"/>
                        <w:rPr>
                          <w:color w:val="FF0000"/>
                        </w:rPr>
                      </w:pPr>
                      <w:r>
                        <w:rPr>
                          <w:color w:val="FF0000"/>
                        </w:rPr>
                        <w:t>Enter</w:t>
                      </w:r>
                      <w:r w:rsidRPr="00986F32">
                        <w:rPr>
                          <w:color w:val="FF0000"/>
                        </w:rPr>
                        <w:t xml:space="preserve"> your s</w:t>
                      </w:r>
                      <w:r w:rsidR="003863B4">
                        <w:rPr>
                          <w:color w:val="FF0000"/>
                        </w:rPr>
                        <w:t>port</w:t>
                      </w:r>
                      <w:r w:rsidRPr="00986F32">
                        <w:rPr>
                          <w:color w:val="FF0000"/>
                        </w:rPr>
                        <w:t xml:space="preserve"> name here</w:t>
                      </w:r>
                    </w:p>
                  </w:txbxContent>
                </v:textbox>
              </v:shape>
            </w:pict>
          </mc:Fallback>
        </mc:AlternateContent>
      </w:r>
      <w:r w:rsidR="00115AD7" w:rsidRPr="00115AD7">
        <w:rPr>
          <w:szCs w:val="24"/>
        </w:rPr>
        <w:t>This</w:t>
      </w:r>
      <w:r w:rsidR="00CF0554" w:rsidRPr="00115AD7">
        <w:rPr>
          <w:szCs w:val="24"/>
        </w:rPr>
        <w:t xml:space="preserve"> sheet is locked</w:t>
      </w:r>
      <w:r w:rsidR="00115AD7" w:rsidRPr="00115AD7">
        <w:rPr>
          <w:szCs w:val="24"/>
        </w:rPr>
        <w:t xml:space="preserve"> to protect the formulae. It brings together info entered into </w:t>
      </w:r>
      <w:r w:rsidR="007E40BA">
        <w:rPr>
          <w:szCs w:val="24"/>
        </w:rPr>
        <w:t>T</w:t>
      </w:r>
      <w:r w:rsidR="00115AD7" w:rsidRPr="00115AD7">
        <w:rPr>
          <w:szCs w:val="24"/>
        </w:rPr>
        <w:t xml:space="preserve">ab 2 and </w:t>
      </w:r>
      <w:r w:rsidR="007E40BA">
        <w:rPr>
          <w:szCs w:val="24"/>
        </w:rPr>
        <w:t xml:space="preserve">Tab </w:t>
      </w:r>
      <w:r w:rsidR="00115AD7" w:rsidRPr="00115AD7">
        <w:rPr>
          <w:szCs w:val="24"/>
        </w:rPr>
        <w:t>3</w:t>
      </w:r>
    </w:p>
    <w:tbl>
      <w:tblPr>
        <w:tblW w:w="11023" w:type="dxa"/>
        <w:tblInd w:w="-506" w:type="dxa"/>
        <w:tblLook w:val="04A0" w:firstRow="1" w:lastRow="0" w:firstColumn="1" w:lastColumn="0" w:noHBand="0" w:noVBand="1"/>
      </w:tblPr>
      <w:tblGrid>
        <w:gridCol w:w="3417"/>
        <w:gridCol w:w="2177"/>
        <w:gridCol w:w="5429"/>
      </w:tblGrid>
      <w:tr w:rsidR="003863B4" w:rsidRPr="003863B4" w:rsidTr="003863B4">
        <w:trPr>
          <w:trHeight w:val="405"/>
        </w:trPr>
        <w:tc>
          <w:tcPr>
            <w:tcW w:w="341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jc w:val="right"/>
              <w:rPr>
                <w:rFonts w:ascii="Arial" w:eastAsia="Times New Roman" w:hAnsi="Arial" w:cs="Arial"/>
                <w:b/>
                <w:bCs/>
                <w:sz w:val="32"/>
                <w:szCs w:val="32"/>
              </w:rPr>
            </w:pPr>
            <w:bookmarkStart w:id="0" w:name="RANGE!A1:C34"/>
            <w:r w:rsidRPr="003863B4">
              <w:rPr>
                <w:rFonts w:ascii="Arial" w:eastAsia="Times New Roman" w:hAnsi="Arial" w:cs="Arial"/>
                <w:b/>
                <w:bCs/>
                <w:sz w:val="32"/>
                <w:szCs w:val="32"/>
              </w:rPr>
              <w:t xml:space="preserve">Sport Name: </w:t>
            </w:r>
            <w:bookmarkEnd w:id="0"/>
          </w:p>
        </w:tc>
        <w:tc>
          <w:tcPr>
            <w:tcW w:w="7606" w:type="dxa"/>
            <w:gridSpan w:val="2"/>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32"/>
                <w:szCs w:val="32"/>
              </w:rPr>
            </w:pPr>
            <w:r>
              <w:rPr>
                <w:noProof/>
                <w:szCs w:val="24"/>
              </w:rPr>
              <mc:AlternateContent>
                <mc:Choice Requires="wps">
                  <w:drawing>
                    <wp:anchor distT="0" distB="0" distL="114300" distR="114300" simplePos="0" relativeHeight="251667456" behindDoc="0" locked="0" layoutInCell="1" allowOverlap="1" wp14:anchorId="663FB14F" wp14:editId="3482155E">
                      <wp:simplePos x="0" y="0"/>
                      <wp:positionH relativeFrom="column">
                        <wp:posOffset>405130</wp:posOffset>
                      </wp:positionH>
                      <wp:positionV relativeFrom="paragraph">
                        <wp:posOffset>-203835</wp:posOffset>
                      </wp:positionV>
                      <wp:extent cx="1143000" cy="0"/>
                      <wp:effectExtent l="38100" t="95250" r="0" b="1143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straightConnector1">
                                <a:avLst/>
                              </a:prstGeom>
                              <a:noFill/>
                              <a:ln w="952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31.9pt;margin-top:-16.05pt;width:90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YlPAIAAGcEAAAOAAAAZHJzL2Uyb0RvYy54bWysVE2P2yAQvVfqf0DcE9tZJ02sOKuVnbSH&#10;7TbSbn8AAWyjYkDAxomq/vcO5KOb9lJVvZDBzLx583hkeX/oJdpz64RWJc7GKUZcUc2Eakv89WUz&#10;mmPkPFGMSK14iY/c4fvV+3fLwRR8ojstGbcIQJQrBlPizntTJImjHe+JG2vDFRw22vbEw9a2CbNk&#10;APReJpM0nSWDtsxYTblz8LU+HeJVxG8aTv2XpnHcI1li4ObjauO6C2uyWpKitcR0gp5pkH9g0ROh&#10;oOkVqiaeoFcr/oDqBbXa6caPqe4T3TSC8jgDTJOlv03z3BHD4ywgjjNXmdz/g6VP+61FgpV4hpEi&#10;PVzRw6vXsTPKZkGfwbgC0iq1tWFCelDP5lHTbw4pXXVEtTxmvxwNFGehIrkpCRtnoMtu+KwZ5BBo&#10;EMU6NLZHjRTmUygM4CAIOsTbOV5vhx88ovAxy/K7NIVLpJezhBQBIhQa6/xHrnsUghI7b4loO19p&#10;pcAD2p7gyf7R+UDwV0EoVnojpIxWkAoNJV5MJ9PIx2kpWDgMac62u0patCdgps0GuET/ANhNmtWv&#10;ikWwjhO2PseeCAkx8lEmbwUIJzkO3WSLkeTwfHrOonykkCo0hMmB7zk62en7Il2s5+t5Psons/Uo&#10;T+t69LCp8tFsk32Y1nd1VdXZj8A9y4tOMMZVoH+xdpb/nXXOj+xkyqu5rzolt+hRUCB7+Y2kownC&#10;vZ8ctNPsuLUXc4CbY/L55YXn8nYP8dv/h9VPAAAA//8DAFBLAwQUAAYACAAAACEAU8md1d8AAAAK&#10;AQAADwAAAGRycy9kb3ducmV2LnhtbEyPTUvDQBCG74L/YRnBS2k3SSVIzKZUbdFDPRgF8TbNjklo&#10;djZkN238925B0OP7wTvP5KvJdOJIg2stK4gXEQjiyuqWawXvb9v5LQjnkTV2lknBNzlYFZcXOWba&#10;nviVjqWvRRhhl6GCxvs+k9JVDRl0C9sTh+zLDgZ9kEMt9YCnMG46mURRKg22HC402NNDQ9WhHI2C&#10;l/TDbLbPs0M1Psabcv30Odvd90pdX03rOxCeJv9XhjN+QIciMO3tyNqJTkG6DORewXyZxCBCIbk5&#10;O/tfRxa5/P9C8QMAAP//AwBQSwECLQAUAAYACAAAACEAtoM4kv4AAADhAQAAEwAAAAAAAAAAAAAA&#10;AAAAAAAAW0NvbnRlbnRfVHlwZXNdLnhtbFBLAQItABQABgAIAAAAIQA4/SH/1gAAAJQBAAALAAAA&#10;AAAAAAAAAAAAAC8BAABfcmVscy8ucmVsc1BLAQItABQABgAIAAAAIQBsvDYlPAIAAGcEAAAOAAAA&#10;AAAAAAAAAAAAAC4CAABkcnMvZTJvRG9jLnhtbFBLAQItABQABgAIAAAAIQBTyZ3V3wAAAAoBAAAP&#10;AAAAAAAAAAAAAAAAAJYEAABkcnMvZG93bnJldi54bWxQSwUGAAAAAAQABADzAAAAogUAAAAA&#10;" strokecolor="red">
                      <v:stroke endarrow="block" endarrowwidth="wide"/>
                    </v:shape>
                  </w:pict>
                </mc:Fallback>
              </mc:AlternateContent>
            </w:r>
          </w:p>
        </w:tc>
      </w:tr>
      <w:tr w:rsidR="003863B4" w:rsidRPr="003863B4" w:rsidTr="003863B4">
        <w:trPr>
          <w:trHeight w:val="402"/>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b/>
                <w:bCs/>
                <w:szCs w:val="24"/>
                <w:u w:val="single"/>
              </w:rPr>
            </w:pPr>
            <w:r w:rsidRPr="003863B4">
              <w:rPr>
                <w:rFonts w:ascii="Arial" w:eastAsia="Times New Roman" w:hAnsi="Arial" w:cs="Arial"/>
                <w:b/>
                <w:bCs/>
                <w:szCs w:val="24"/>
                <w:u w:val="single"/>
              </w:rPr>
              <w:t>Income</w:t>
            </w:r>
          </w:p>
        </w:tc>
        <w:tc>
          <w:tcPr>
            <w:tcW w:w="2177" w:type="dxa"/>
            <w:tcBorders>
              <w:top w:val="single" w:sz="4" w:space="0" w:color="auto"/>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jc w:val="center"/>
              <w:rPr>
                <w:rFonts w:ascii="Arial" w:eastAsia="Times New Roman" w:hAnsi="Arial" w:cs="Arial"/>
                <w:b/>
                <w:bCs/>
                <w:szCs w:val="24"/>
              </w:rPr>
            </w:pPr>
            <w:r w:rsidRPr="003863B4">
              <w:rPr>
                <w:rFonts w:ascii="Arial" w:eastAsia="Times New Roman" w:hAnsi="Arial" w:cs="Arial"/>
                <w:b/>
                <w:bCs/>
                <w:szCs w:val="24"/>
              </w:rPr>
              <w:t>Budget  2016/17</w:t>
            </w:r>
          </w:p>
        </w:tc>
        <w:tc>
          <w:tcPr>
            <w:tcW w:w="5429" w:type="dxa"/>
            <w:tcBorders>
              <w:top w:val="single" w:sz="4" w:space="0" w:color="auto"/>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jc w:val="center"/>
              <w:rPr>
                <w:rFonts w:ascii="Arial" w:eastAsia="Times New Roman" w:hAnsi="Arial" w:cs="Arial"/>
                <w:b/>
                <w:bCs/>
                <w:szCs w:val="24"/>
              </w:rPr>
            </w:pPr>
            <w:r w:rsidRPr="003863B4">
              <w:rPr>
                <w:rFonts w:ascii="Arial" w:eastAsia="Times New Roman" w:hAnsi="Arial" w:cs="Arial"/>
                <w:b/>
                <w:bCs/>
                <w:szCs w:val="24"/>
              </w:rPr>
              <w:t xml:space="preserve"> Description </w:t>
            </w:r>
          </w:p>
        </w:tc>
      </w:tr>
      <w:tr w:rsidR="003863B4" w:rsidRPr="003863B4" w:rsidTr="003863B4">
        <w:trPr>
          <w:trHeight w:val="300"/>
        </w:trPr>
        <w:tc>
          <w:tcPr>
            <w:tcW w:w="3417" w:type="dxa"/>
            <w:tcBorders>
              <w:top w:val="nil"/>
              <w:left w:val="single" w:sz="8" w:space="0" w:color="auto"/>
              <w:bottom w:val="single" w:sz="4" w:space="0" w:color="auto"/>
              <w:right w:val="nil"/>
            </w:tcBorders>
            <w:shd w:val="clear" w:color="000000" w:fill="FFFF99"/>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Membership Fees</w:t>
            </w:r>
          </w:p>
        </w:tc>
        <w:tc>
          <w:tcPr>
            <w:tcW w:w="2177" w:type="dxa"/>
            <w:tcBorders>
              <w:top w:val="nil"/>
              <w:left w:val="single" w:sz="4" w:space="0" w:color="auto"/>
              <w:bottom w:val="single" w:sz="4" w:space="0" w:color="auto"/>
              <w:right w:val="single" w:sz="4" w:space="0" w:color="auto"/>
            </w:tcBorders>
            <w:shd w:val="clear" w:color="000000" w:fill="FFFF99"/>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Income from students purchasing memberships</w:t>
            </w:r>
          </w:p>
        </w:tc>
      </w:tr>
      <w:tr w:rsidR="003863B4" w:rsidRPr="003863B4" w:rsidTr="003863B4">
        <w:trPr>
          <w:trHeight w:val="300"/>
        </w:trPr>
        <w:tc>
          <w:tcPr>
            <w:tcW w:w="3417" w:type="dxa"/>
            <w:tcBorders>
              <w:top w:val="nil"/>
              <w:left w:val="single" w:sz="8" w:space="0" w:color="auto"/>
              <w:bottom w:val="single" w:sz="4" w:space="0" w:color="auto"/>
              <w:right w:val="nil"/>
            </w:tcBorders>
            <w:shd w:val="clear" w:color="000000" w:fill="FFCC99"/>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Sponsorship</w:t>
            </w:r>
          </w:p>
        </w:tc>
        <w:tc>
          <w:tcPr>
            <w:tcW w:w="2177" w:type="dxa"/>
            <w:tcBorders>
              <w:top w:val="nil"/>
              <w:left w:val="single" w:sz="4" w:space="0" w:color="auto"/>
              <w:bottom w:val="single" w:sz="4" w:space="0" w:color="auto"/>
              <w:right w:val="single" w:sz="4" w:space="0" w:color="auto"/>
            </w:tcBorders>
            <w:shd w:val="clear" w:color="000000" w:fill="FFCC99"/>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Money earned through sponsorship deals</w:t>
            </w:r>
          </w:p>
        </w:tc>
      </w:tr>
      <w:tr w:rsidR="003863B4" w:rsidRPr="003863B4" w:rsidTr="003863B4">
        <w:trPr>
          <w:trHeight w:val="300"/>
        </w:trPr>
        <w:tc>
          <w:tcPr>
            <w:tcW w:w="3417" w:type="dxa"/>
            <w:tcBorders>
              <w:top w:val="nil"/>
              <w:left w:val="single" w:sz="8" w:space="0" w:color="auto"/>
              <w:bottom w:val="single" w:sz="4" w:space="0" w:color="auto"/>
              <w:right w:val="nil"/>
            </w:tcBorders>
            <w:shd w:val="clear" w:color="000000" w:fill="FC78A7"/>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Grant</w:t>
            </w:r>
          </w:p>
        </w:tc>
        <w:tc>
          <w:tcPr>
            <w:tcW w:w="2177" w:type="dxa"/>
            <w:tcBorders>
              <w:top w:val="nil"/>
              <w:left w:val="single" w:sz="4" w:space="0" w:color="auto"/>
              <w:bottom w:val="single" w:sz="4" w:space="0" w:color="auto"/>
              <w:right w:val="single" w:sz="4" w:space="0" w:color="auto"/>
            </w:tcBorders>
            <w:shd w:val="clear" w:color="000000" w:fill="FC78A7"/>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Application for grant money to cover expenses or equipment</w:t>
            </w:r>
          </w:p>
        </w:tc>
      </w:tr>
      <w:tr w:rsidR="003863B4" w:rsidRPr="003863B4" w:rsidTr="003863B4">
        <w:trPr>
          <w:trHeight w:val="300"/>
        </w:trPr>
        <w:tc>
          <w:tcPr>
            <w:tcW w:w="3417" w:type="dxa"/>
            <w:tcBorders>
              <w:top w:val="nil"/>
              <w:left w:val="single" w:sz="8" w:space="0" w:color="auto"/>
              <w:bottom w:val="single" w:sz="4" w:space="0" w:color="auto"/>
              <w:right w:val="nil"/>
            </w:tcBorders>
            <w:shd w:val="clear" w:color="000000" w:fill="CCFFFF"/>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Subs/Fees</w:t>
            </w:r>
          </w:p>
        </w:tc>
        <w:tc>
          <w:tcPr>
            <w:tcW w:w="2177" w:type="dxa"/>
            <w:tcBorders>
              <w:top w:val="nil"/>
              <w:left w:val="single" w:sz="4" w:space="0" w:color="auto"/>
              <w:bottom w:val="single" w:sz="4" w:space="0" w:color="auto"/>
              <w:right w:val="single" w:sz="4" w:space="0" w:color="auto"/>
            </w:tcBorders>
            <w:shd w:val="clear" w:color="000000" w:fill="CCFFFF"/>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Payments members make to the society not included in membership</w:t>
            </w:r>
          </w:p>
        </w:tc>
      </w:tr>
      <w:tr w:rsidR="003863B4" w:rsidRPr="003863B4" w:rsidTr="003863B4">
        <w:trPr>
          <w:trHeight w:val="300"/>
        </w:trPr>
        <w:tc>
          <w:tcPr>
            <w:tcW w:w="3417" w:type="dxa"/>
            <w:tcBorders>
              <w:top w:val="nil"/>
              <w:left w:val="single" w:sz="8" w:space="0" w:color="auto"/>
              <w:bottom w:val="single" w:sz="4" w:space="0" w:color="auto"/>
              <w:right w:val="nil"/>
            </w:tcBorders>
            <w:shd w:val="clear" w:color="000000" w:fill="CCFFCC"/>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Kit/Clothing</w:t>
            </w:r>
          </w:p>
        </w:tc>
        <w:tc>
          <w:tcPr>
            <w:tcW w:w="2177" w:type="dxa"/>
            <w:tcBorders>
              <w:top w:val="nil"/>
              <w:left w:val="single" w:sz="4" w:space="0" w:color="auto"/>
              <w:bottom w:val="single" w:sz="4" w:space="0" w:color="auto"/>
              <w:right w:val="single" w:sz="4" w:space="0" w:color="auto"/>
            </w:tcBorders>
            <w:shd w:val="clear" w:color="000000" w:fill="CCFFCC"/>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Members' payments for kit/clothing. Repair or maintenance of equipment</w:t>
            </w:r>
          </w:p>
        </w:tc>
      </w:tr>
      <w:tr w:rsidR="003863B4" w:rsidRPr="003863B4" w:rsidTr="003863B4">
        <w:trPr>
          <w:trHeight w:val="300"/>
        </w:trPr>
        <w:tc>
          <w:tcPr>
            <w:tcW w:w="3417" w:type="dxa"/>
            <w:tcBorders>
              <w:top w:val="nil"/>
              <w:left w:val="single" w:sz="8" w:space="0" w:color="auto"/>
              <w:bottom w:val="nil"/>
              <w:right w:val="nil"/>
            </w:tcBorders>
            <w:shd w:val="clear" w:color="000000" w:fill="DA9694"/>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Fines</w:t>
            </w:r>
          </w:p>
        </w:tc>
        <w:tc>
          <w:tcPr>
            <w:tcW w:w="2177" w:type="dxa"/>
            <w:tcBorders>
              <w:top w:val="nil"/>
              <w:left w:val="single" w:sz="4" w:space="0" w:color="auto"/>
              <w:bottom w:val="single" w:sz="4" w:space="0" w:color="auto"/>
              <w:right w:val="single" w:sz="4" w:space="0" w:color="auto"/>
            </w:tcBorders>
            <w:shd w:val="clear" w:color="000000" w:fill="DA9694"/>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Member reimbursements to the society for fines or admin charges</w:t>
            </w:r>
          </w:p>
        </w:tc>
      </w:tr>
      <w:tr w:rsidR="003863B4" w:rsidRPr="003863B4" w:rsidTr="003863B4">
        <w:trPr>
          <w:trHeight w:val="300"/>
        </w:trPr>
        <w:tc>
          <w:tcPr>
            <w:tcW w:w="3417" w:type="dxa"/>
            <w:tcBorders>
              <w:top w:val="single" w:sz="4" w:space="0" w:color="auto"/>
              <w:left w:val="single" w:sz="8" w:space="0" w:color="auto"/>
              <w:bottom w:val="nil"/>
              <w:right w:val="nil"/>
            </w:tcBorders>
            <w:shd w:val="clear" w:color="000000" w:fill="CCC0DA"/>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Trip Receipts</w:t>
            </w:r>
          </w:p>
        </w:tc>
        <w:tc>
          <w:tcPr>
            <w:tcW w:w="2177" w:type="dxa"/>
            <w:tcBorders>
              <w:top w:val="nil"/>
              <w:left w:val="single" w:sz="4" w:space="0" w:color="auto"/>
              <w:bottom w:val="single" w:sz="4" w:space="0" w:color="auto"/>
              <w:right w:val="single" w:sz="4" w:space="0" w:color="auto"/>
            </w:tcBorders>
            <w:shd w:val="clear" w:color="000000" w:fill="CCC0DA"/>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Members' payments for trip expenses</w:t>
            </w:r>
          </w:p>
        </w:tc>
      </w:tr>
      <w:tr w:rsidR="003863B4" w:rsidRPr="003863B4" w:rsidTr="003863B4">
        <w:trPr>
          <w:trHeight w:val="300"/>
        </w:trPr>
        <w:tc>
          <w:tcPr>
            <w:tcW w:w="3417" w:type="dxa"/>
            <w:tcBorders>
              <w:top w:val="single" w:sz="4" w:space="0" w:color="auto"/>
              <w:left w:val="single" w:sz="8" w:space="0" w:color="auto"/>
              <w:bottom w:val="nil"/>
              <w:right w:val="nil"/>
            </w:tcBorders>
            <w:shd w:val="clear" w:color="000000" w:fill="B8CCE4"/>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Fundraising</w:t>
            </w:r>
          </w:p>
        </w:tc>
        <w:tc>
          <w:tcPr>
            <w:tcW w:w="2177" w:type="dxa"/>
            <w:tcBorders>
              <w:top w:val="nil"/>
              <w:left w:val="single" w:sz="4" w:space="0" w:color="auto"/>
              <w:bottom w:val="single" w:sz="4" w:space="0" w:color="auto"/>
              <w:right w:val="single" w:sz="4" w:space="0" w:color="auto"/>
            </w:tcBorders>
            <w:shd w:val="clear" w:color="000000" w:fill="B8CCE4"/>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Society fundraising from events</w:t>
            </w:r>
          </w:p>
        </w:tc>
      </w:tr>
      <w:tr w:rsidR="003863B4" w:rsidRPr="003863B4" w:rsidTr="003863B4">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Travel</w:t>
            </w:r>
          </w:p>
        </w:tc>
        <w:tc>
          <w:tcPr>
            <w:tcW w:w="2177" w:type="dxa"/>
            <w:tcBorders>
              <w:top w:val="nil"/>
              <w:left w:val="nil"/>
              <w:bottom w:val="single" w:sz="4" w:space="0" w:color="auto"/>
              <w:right w:val="single" w:sz="4" w:space="0" w:color="auto"/>
            </w:tcBorders>
            <w:shd w:val="clear" w:color="000000" w:fill="C0C0C0"/>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Members' payments for transport expenses</w:t>
            </w:r>
          </w:p>
        </w:tc>
      </w:tr>
      <w:tr w:rsidR="003863B4" w:rsidRPr="003863B4" w:rsidTr="003863B4">
        <w:trPr>
          <w:trHeight w:val="300"/>
        </w:trPr>
        <w:tc>
          <w:tcPr>
            <w:tcW w:w="3417" w:type="dxa"/>
            <w:tcBorders>
              <w:top w:val="nil"/>
              <w:left w:val="single" w:sz="4" w:space="0" w:color="auto"/>
              <w:bottom w:val="single" w:sz="4" w:space="0" w:color="auto"/>
              <w:right w:val="single" w:sz="4" w:space="0" w:color="auto"/>
            </w:tcBorders>
            <w:shd w:val="clear" w:color="000000" w:fill="FBC9F4"/>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SU BUCS Travel Subsidy</w:t>
            </w:r>
          </w:p>
        </w:tc>
        <w:tc>
          <w:tcPr>
            <w:tcW w:w="2177" w:type="dxa"/>
            <w:tcBorders>
              <w:top w:val="nil"/>
              <w:left w:val="nil"/>
              <w:bottom w:val="single" w:sz="4" w:space="0" w:color="auto"/>
              <w:right w:val="single" w:sz="4" w:space="0" w:color="auto"/>
            </w:tcBorders>
            <w:shd w:val="clear" w:color="000000" w:fill="FBC9F4"/>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SU BUCS travel subsidy</w:t>
            </w:r>
          </w:p>
        </w:tc>
      </w:tr>
      <w:tr w:rsidR="003863B4" w:rsidRPr="003863B4" w:rsidTr="003863B4">
        <w:trPr>
          <w:trHeight w:val="330"/>
        </w:trPr>
        <w:tc>
          <w:tcPr>
            <w:tcW w:w="3417" w:type="dxa"/>
            <w:tcBorders>
              <w:top w:val="nil"/>
              <w:left w:val="single" w:sz="8" w:space="0" w:color="auto"/>
              <w:bottom w:val="single" w:sz="8" w:space="0" w:color="auto"/>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b/>
                <w:bCs/>
                <w:szCs w:val="24"/>
              </w:rPr>
            </w:pPr>
            <w:r w:rsidRPr="003863B4">
              <w:rPr>
                <w:rFonts w:ascii="Arial" w:eastAsia="Times New Roman" w:hAnsi="Arial" w:cs="Arial"/>
                <w:b/>
                <w:bCs/>
                <w:szCs w:val="24"/>
              </w:rPr>
              <w:t>Total Income</w:t>
            </w:r>
          </w:p>
        </w:tc>
        <w:tc>
          <w:tcPr>
            <w:tcW w:w="2177" w:type="dxa"/>
            <w:tcBorders>
              <w:top w:val="nil"/>
              <w:left w:val="nil"/>
              <w:bottom w:val="single" w:sz="8" w:space="0" w:color="auto"/>
              <w:right w:val="single" w:sz="8" w:space="0" w:color="auto"/>
            </w:tcBorders>
            <w:shd w:val="clear" w:color="auto" w:fill="auto"/>
            <w:noWrap/>
            <w:vAlign w:val="bottom"/>
            <w:hideMark/>
          </w:tcPr>
          <w:p w:rsidR="003863B4" w:rsidRPr="003863B4" w:rsidRDefault="003863B4" w:rsidP="003863B4">
            <w:pPr>
              <w:spacing w:after="0" w:line="240" w:lineRule="auto"/>
              <w:jc w:val="right"/>
              <w:rPr>
                <w:rFonts w:ascii="Arial" w:eastAsia="Times New Roman" w:hAnsi="Arial" w:cs="Arial"/>
                <w:b/>
                <w:bCs/>
                <w:szCs w:val="24"/>
              </w:rPr>
            </w:pPr>
            <w:r w:rsidRPr="003863B4">
              <w:rPr>
                <w:rFonts w:ascii="Arial" w:eastAsia="Times New Roman" w:hAnsi="Arial" w:cs="Arial"/>
                <w:b/>
                <w:bCs/>
                <w:szCs w:val="24"/>
              </w:rPr>
              <w:t>£0.00</w:t>
            </w:r>
          </w:p>
        </w:tc>
        <w:tc>
          <w:tcPr>
            <w:tcW w:w="5429"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p>
        </w:tc>
      </w:tr>
      <w:tr w:rsidR="003863B4" w:rsidRPr="003863B4" w:rsidTr="003863B4">
        <w:trPr>
          <w:trHeight w:val="315"/>
        </w:trPr>
        <w:tc>
          <w:tcPr>
            <w:tcW w:w="341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20"/>
                <w:szCs w:val="20"/>
              </w:rPr>
            </w:pPr>
          </w:p>
        </w:tc>
        <w:tc>
          <w:tcPr>
            <w:tcW w:w="217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b/>
                <w:bCs/>
                <w:szCs w:val="24"/>
              </w:rPr>
            </w:pPr>
          </w:p>
        </w:tc>
        <w:tc>
          <w:tcPr>
            <w:tcW w:w="5429"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p>
        </w:tc>
      </w:tr>
      <w:tr w:rsidR="003863B4" w:rsidRPr="003863B4" w:rsidTr="003863B4">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b/>
                <w:bCs/>
                <w:szCs w:val="24"/>
                <w:u w:val="single"/>
              </w:rPr>
            </w:pPr>
            <w:r w:rsidRPr="003863B4">
              <w:rPr>
                <w:rFonts w:ascii="Arial" w:eastAsia="Times New Roman" w:hAnsi="Arial" w:cs="Arial"/>
                <w:b/>
                <w:bCs/>
                <w:szCs w:val="24"/>
                <w:u w:val="single"/>
              </w:rPr>
              <w:t>Expenditure</w:t>
            </w:r>
          </w:p>
        </w:tc>
        <w:tc>
          <w:tcPr>
            <w:tcW w:w="2177" w:type="dxa"/>
            <w:tcBorders>
              <w:top w:val="single" w:sz="4" w:space="0" w:color="auto"/>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jc w:val="center"/>
              <w:rPr>
                <w:rFonts w:ascii="Arial" w:eastAsia="Times New Roman" w:hAnsi="Arial" w:cs="Arial"/>
                <w:b/>
                <w:bCs/>
                <w:szCs w:val="24"/>
              </w:rPr>
            </w:pPr>
            <w:r w:rsidRPr="003863B4">
              <w:rPr>
                <w:rFonts w:ascii="Arial" w:eastAsia="Times New Roman" w:hAnsi="Arial" w:cs="Arial"/>
                <w:b/>
                <w:bCs/>
                <w:szCs w:val="24"/>
              </w:rPr>
              <w:t>Budget  2016/17</w:t>
            </w:r>
          </w:p>
        </w:tc>
        <w:tc>
          <w:tcPr>
            <w:tcW w:w="5429" w:type="dxa"/>
            <w:tcBorders>
              <w:top w:val="single" w:sz="4" w:space="0" w:color="auto"/>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jc w:val="center"/>
              <w:rPr>
                <w:rFonts w:ascii="Arial" w:eastAsia="Times New Roman" w:hAnsi="Arial" w:cs="Arial"/>
                <w:b/>
                <w:bCs/>
                <w:szCs w:val="24"/>
              </w:rPr>
            </w:pPr>
            <w:r w:rsidRPr="003863B4">
              <w:rPr>
                <w:rFonts w:ascii="Arial" w:eastAsia="Times New Roman" w:hAnsi="Arial" w:cs="Arial"/>
                <w:b/>
                <w:bCs/>
                <w:szCs w:val="24"/>
              </w:rPr>
              <w:t xml:space="preserve"> Description </w:t>
            </w:r>
          </w:p>
        </w:tc>
      </w:tr>
      <w:tr w:rsidR="003863B4" w:rsidRPr="003863B4" w:rsidTr="003863B4">
        <w:trPr>
          <w:trHeight w:val="300"/>
        </w:trPr>
        <w:tc>
          <w:tcPr>
            <w:tcW w:w="3417" w:type="dxa"/>
            <w:tcBorders>
              <w:top w:val="nil"/>
              <w:left w:val="single" w:sz="4" w:space="0" w:color="auto"/>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Membership Refund</w:t>
            </w:r>
          </w:p>
        </w:tc>
        <w:tc>
          <w:tcPr>
            <w:tcW w:w="2177" w:type="dxa"/>
            <w:tcBorders>
              <w:top w:val="nil"/>
              <w:left w:val="nil"/>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Anticipated number of refunds based on previous years</w:t>
            </w:r>
          </w:p>
        </w:tc>
      </w:tr>
      <w:tr w:rsidR="003863B4" w:rsidRPr="003863B4" w:rsidTr="003863B4">
        <w:trPr>
          <w:trHeight w:val="300"/>
        </w:trPr>
        <w:tc>
          <w:tcPr>
            <w:tcW w:w="3417" w:type="dxa"/>
            <w:tcBorders>
              <w:top w:val="nil"/>
              <w:left w:val="single" w:sz="4" w:space="0" w:color="auto"/>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BUCS Travel</w:t>
            </w:r>
          </w:p>
        </w:tc>
        <w:tc>
          <w:tcPr>
            <w:tcW w:w="2177" w:type="dxa"/>
            <w:tcBorders>
              <w:top w:val="nil"/>
              <w:left w:val="nil"/>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Transport to BUCS competitions</w:t>
            </w:r>
          </w:p>
        </w:tc>
      </w:tr>
      <w:tr w:rsidR="003863B4" w:rsidRPr="003863B4" w:rsidTr="003863B4">
        <w:trPr>
          <w:trHeight w:val="315"/>
        </w:trPr>
        <w:tc>
          <w:tcPr>
            <w:tcW w:w="3417" w:type="dxa"/>
            <w:tcBorders>
              <w:top w:val="nil"/>
              <w:left w:val="single" w:sz="4" w:space="0" w:color="auto"/>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Travel NON BUCS</w:t>
            </w:r>
          </w:p>
        </w:tc>
        <w:tc>
          <w:tcPr>
            <w:tcW w:w="2177" w:type="dxa"/>
            <w:tcBorders>
              <w:top w:val="nil"/>
              <w:left w:val="nil"/>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Transport for planned trips</w:t>
            </w:r>
          </w:p>
        </w:tc>
      </w:tr>
      <w:tr w:rsidR="003863B4" w:rsidRPr="003863B4" w:rsidTr="003863B4">
        <w:trPr>
          <w:trHeight w:val="315"/>
        </w:trPr>
        <w:tc>
          <w:tcPr>
            <w:tcW w:w="3417" w:type="dxa"/>
            <w:tcBorders>
              <w:top w:val="nil"/>
              <w:left w:val="single" w:sz="4" w:space="0" w:color="auto"/>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Trip Expenditure</w:t>
            </w:r>
          </w:p>
        </w:tc>
        <w:tc>
          <w:tcPr>
            <w:tcW w:w="2177" w:type="dxa"/>
            <w:tcBorders>
              <w:top w:val="nil"/>
              <w:left w:val="nil"/>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Costs associated with planned trips (excluding transport)</w:t>
            </w:r>
          </w:p>
        </w:tc>
      </w:tr>
      <w:tr w:rsidR="003863B4" w:rsidRPr="003863B4" w:rsidTr="003863B4">
        <w:trPr>
          <w:trHeight w:val="315"/>
        </w:trPr>
        <w:tc>
          <w:tcPr>
            <w:tcW w:w="3417" w:type="dxa"/>
            <w:tcBorders>
              <w:top w:val="nil"/>
              <w:left w:val="single" w:sz="4" w:space="0" w:color="auto"/>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Kit/Clothing and Equipment</w:t>
            </w:r>
          </w:p>
        </w:tc>
        <w:tc>
          <w:tcPr>
            <w:tcW w:w="2177" w:type="dxa"/>
            <w:tcBorders>
              <w:top w:val="nil"/>
              <w:left w:val="nil"/>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Amount of kit/clothing and kit to order</w:t>
            </w:r>
          </w:p>
        </w:tc>
      </w:tr>
      <w:tr w:rsidR="003863B4" w:rsidRPr="003863B4" w:rsidTr="003863B4">
        <w:trPr>
          <w:trHeight w:val="315"/>
        </w:trPr>
        <w:tc>
          <w:tcPr>
            <w:tcW w:w="3417" w:type="dxa"/>
            <w:tcBorders>
              <w:top w:val="nil"/>
              <w:left w:val="single" w:sz="4" w:space="0" w:color="auto"/>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Events</w:t>
            </w:r>
          </w:p>
        </w:tc>
        <w:tc>
          <w:tcPr>
            <w:tcW w:w="2177" w:type="dxa"/>
            <w:tcBorders>
              <w:top w:val="nil"/>
              <w:left w:val="nil"/>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Costs associated with an event (excluding external trips)</w:t>
            </w:r>
          </w:p>
        </w:tc>
      </w:tr>
      <w:tr w:rsidR="003863B4" w:rsidRPr="003863B4" w:rsidTr="003863B4">
        <w:trPr>
          <w:trHeight w:val="315"/>
        </w:trPr>
        <w:tc>
          <w:tcPr>
            <w:tcW w:w="3417" w:type="dxa"/>
            <w:tcBorders>
              <w:top w:val="nil"/>
              <w:left w:val="single" w:sz="4" w:space="0" w:color="auto"/>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Venue Hire</w:t>
            </w:r>
          </w:p>
        </w:tc>
        <w:tc>
          <w:tcPr>
            <w:tcW w:w="2177" w:type="dxa"/>
            <w:tcBorders>
              <w:top w:val="nil"/>
              <w:left w:val="nil"/>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External facility hire</w:t>
            </w:r>
          </w:p>
        </w:tc>
      </w:tr>
      <w:tr w:rsidR="003863B4" w:rsidRPr="003863B4" w:rsidTr="003863B4">
        <w:trPr>
          <w:trHeight w:val="315"/>
        </w:trPr>
        <w:tc>
          <w:tcPr>
            <w:tcW w:w="3417" w:type="dxa"/>
            <w:tcBorders>
              <w:top w:val="nil"/>
              <w:left w:val="single" w:sz="4" w:space="0" w:color="auto"/>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Coaching</w:t>
            </w:r>
          </w:p>
        </w:tc>
        <w:tc>
          <w:tcPr>
            <w:tcW w:w="2177" w:type="dxa"/>
            <w:tcBorders>
              <w:top w:val="nil"/>
              <w:left w:val="nil"/>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Anyone paid for services rendered to the society (excluding officials)</w:t>
            </w:r>
          </w:p>
        </w:tc>
      </w:tr>
      <w:tr w:rsidR="003863B4" w:rsidRPr="003863B4" w:rsidTr="003863B4">
        <w:trPr>
          <w:trHeight w:val="315"/>
        </w:trPr>
        <w:tc>
          <w:tcPr>
            <w:tcW w:w="3417" w:type="dxa"/>
            <w:tcBorders>
              <w:top w:val="nil"/>
              <w:left w:val="single" w:sz="4" w:space="0" w:color="auto"/>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Officials</w:t>
            </w:r>
          </w:p>
        </w:tc>
        <w:tc>
          <w:tcPr>
            <w:tcW w:w="2177" w:type="dxa"/>
            <w:tcBorders>
              <w:top w:val="nil"/>
              <w:left w:val="nil"/>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Cost for referees/officials</w:t>
            </w:r>
          </w:p>
        </w:tc>
      </w:tr>
      <w:tr w:rsidR="003863B4" w:rsidRPr="003863B4" w:rsidTr="003863B4">
        <w:trPr>
          <w:trHeight w:val="330"/>
        </w:trPr>
        <w:tc>
          <w:tcPr>
            <w:tcW w:w="3417" w:type="dxa"/>
            <w:tcBorders>
              <w:top w:val="nil"/>
              <w:left w:val="single" w:sz="4" w:space="0" w:color="auto"/>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rPr>
                <w:rFonts w:ascii="Arial" w:eastAsia="Times New Roman" w:hAnsi="Arial" w:cs="Arial"/>
                <w:sz w:val="20"/>
                <w:szCs w:val="20"/>
              </w:rPr>
            </w:pPr>
            <w:r w:rsidRPr="003863B4">
              <w:rPr>
                <w:rFonts w:ascii="Arial" w:eastAsia="Times New Roman" w:hAnsi="Arial" w:cs="Arial"/>
                <w:sz w:val="20"/>
                <w:szCs w:val="20"/>
              </w:rPr>
              <w:t>Other</w:t>
            </w:r>
          </w:p>
        </w:tc>
        <w:tc>
          <w:tcPr>
            <w:tcW w:w="2177" w:type="dxa"/>
            <w:tcBorders>
              <w:top w:val="nil"/>
              <w:left w:val="nil"/>
              <w:bottom w:val="single" w:sz="4" w:space="0" w:color="auto"/>
              <w:right w:val="single" w:sz="4" w:space="0" w:color="auto"/>
            </w:tcBorders>
            <w:shd w:val="clear" w:color="000000" w:fill="8DB4E2"/>
            <w:noWrap/>
            <w:vAlign w:val="bottom"/>
            <w:hideMark/>
          </w:tcPr>
          <w:p w:rsidR="003863B4" w:rsidRPr="003863B4" w:rsidRDefault="003863B4" w:rsidP="003863B4">
            <w:pPr>
              <w:spacing w:after="0" w:line="240" w:lineRule="auto"/>
              <w:jc w:val="right"/>
              <w:rPr>
                <w:rFonts w:ascii="Arial" w:eastAsia="Times New Roman" w:hAnsi="Arial" w:cs="Arial"/>
                <w:sz w:val="20"/>
                <w:szCs w:val="20"/>
              </w:rPr>
            </w:pPr>
            <w:r w:rsidRPr="003863B4">
              <w:rPr>
                <w:rFonts w:ascii="Arial" w:eastAsia="Times New Roman" w:hAnsi="Arial" w:cs="Arial"/>
                <w:sz w:val="20"/>
                <w:szCs w:val="20"/>
              </w:rPr>
              <w:t>£0.00</w:t>
            </w:r>
          </w:p>
        </w:tc>
        <w:tc>
          <w:tcPr>
            <w:tcW w:w="5429" w:type="dxa"/>
            <w:tcBorders>
              <w:top w:val="nil"/>
              <w:left w:val="nil"/>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18"/>
                <w:szCs w:val="18"/>
              </w:rPr>
            </w:pPr>
            <w:r w:rsidRPr="003863B4">
              <w:rPr>
                <w:rFonts w:ascii="Arial" w:eastAsia="Times New Roman" w:hAnsi="Arial" w:cs="Arial"/>
                <w:sz w:val="18"/>
                <w:szCs w:val="18"/>
              </w:rPr>
              <w:t>Miscellaneous expenditure - advertising/insurance/affiliations/consumables</w:t>
            </w:r>
          </w:p>
        </w:tc>
      </w:tr>
      <w:tr w:rsidR="003863B4" w:rsidRPr="003863B4" w:rsidTr="003863B4">
        <w:trPr>
          <w:trHeight w:val="330"/>
        </w:trPr>
        <w:tc>
          <w:tcPr>
            <w:tcW w:w="3417" w:type="dxa"/>
            <w:tcBorders>
              <w:top w:val="single" w:sz="8" w:space="0" w:color="auto"/>
              <w:left w:val="single" w:sz="8" w:space="0" w:color="auto"/>
              <w:bottom w:val="single" w:sz="8" w:space="0" w:color="auto"/>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b/>
                <w:bCs/>
                <w:szCs w:val="24"/>
              </w:rPr>
            </w:pPr>
            <w:r w:rsidRPr="003863B4">
              <w:rPr>
                <w:rFonts w:ascii="Arial" w:eastAsia="Times New Roman" w:hAnsi="Arial" w:cs="Arial"/>
                <w:b/>
                <w:bCs/>
                <w:szCs w:val="24"/>
              </w:rPr>
              <w:t>Total Expenditure</w:t>
            </w:r>
          </w:p>
        </w:tc>
        <w:tc>
          <w:tcPr>
            <w:tcW w:w="2177" w:type="dxa"/>
            <w:tcBorders>
              <w:top w:val="single" w:sz="8" w:space="0" w:color="auto"/>
              <w:left w:val="nil"/>
              <w:bottom w:val="single" w:sz="8" w:space="0" w:color="auto"/>
              <w:right w:val="single" w:sz="8" w:space="0" w:color="auto"/>
            </w:tcBorders>
            <w:shd w:val="clear" w:color="auto" w:fill="auto"/>
            <w:noWrap/>
            <w:vAlign w:val="bottom"/>
            <w:hideMark/>
          </w:tcPr>
          <w:p w:rsidR="003863B4" w:rsidRPr="003863B4" w:rsidRDefault="003863B4" w:rsidP="003863B4">
            <w:pPr>
              <w:spacing w:after="0" w:line="240" w:lineRule="auto"/>
              <w:jc w:val="right"/>
              <w:rPr>
                <w:rFonts w:ascii="Arial" w:eastAsia="Times New Roman" w:hAnsi="Arial" w:cs="Arial"/>
                <w:b/>
                <w:bCs/>
                <w:szCs w:val="24"/>
              </w:rPr>
            </w:pPr>
            <w:r w:rsidRPr="003863B4">
              <w:rPr>
                <w:rFonts w:ascii="Arial" w:eastAsia="Times New Roman" w:hAnsi="Arial" w:cs="Arial"/>
                <w:b/>
                <w:bCs/>
                <w:szCs w:val="24"/>
              </w:rPr>
              <w:t>£0.00</w:t>
            </w:r>
          </w:p>
        </w:tc>
        <w:tc>
          <w:tcPr>
            <w:tcW w:w="5429"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b/>
                <w:bCs/>
                <w:szCs w:val="24"/>
              </w:rPr>
            </w:pPr>
            <w:r>
              <w:rPr>
                <w:b/>
                <w:noProof/>
                <w:sz w:val="28"/>
                <w:szCs w:val="28"/>
                <w:u w:val="single"/>
              </w:rPr>
              <mc:AlternateContent>
                <mc:Choice Requires="wps">
                  <w:drawing>
                    <wp:anchor distT="0" distB="0" distL="114300" distR="114300" simplePos="0" relativeHeight="251669504" behindDoc="0" locked="0" layoutInCell="1" allowOverlap="1" wp14:anchorId="061C1228" wp14:editId="7DF139C1">
                      <wp:simplePos x="0" y="0"/>
                      <wp:positionH relativeFrom="column">
                        <wp:posOffset>135890</wp:posOffset>
                      </wp:positionH>
                      <wp:positionV relativeFrom="paragraph">
                        <wp:posOffset>28575</wp:posOffset>
                      </wp:positionV>
                      <wp:extent cx="3263900" cy="1073785"/>
                      <wp:effectExtent l="0" t="0" r="12700" b="1206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073785"/>
                              </a:xfrm>
                              <a:prstGeom prst="rect">
                                <a:avLst/>
                              </a:prstGeom>
                              <a:solidFill>
                                <a:srgbClr val="FFFFFF"/>
                              </a:solidFill>
                              <a:ln w="9525">
                                <a:solidFill>
                                  <a:srgbClr val="FF0000"/>
                                </a:solidFill>
                                <a:miter lim="800000"/>
                                <a:headEnd/>
                                <a:tailEnd/>
                              </a:ln>
                              <a:extLst/>
                            </wps:spPr>
                            <wps:txbx>
                              <w:txbxContent>
                                <w:p w:rsidR="003863B4" w:rsidRDefault="003857CF" w:rsidP="003863B4">
                                  <w:pPr>
                                    <w:jc w:val="center"/>
                                    <w:rPr>
                                      <w:color w:val="FF0000"/>
                                      <w:sz w:val="20"/>
                                      <w:szCs w:val="20"/>
                                    </w:rPr>
                                  </w:pPr>
                                  <w:r w:rsidRPr="003863B4">
                                    <w:rPr>
                                      <w:color w:val="FF0000"/>
                                      <w:sz w:val="20"/>
                                      <w:szCs w:val="20"/>
                                    </w:rPr>
                                    <w:t>Enter the balance that your society finished the year with from 2015/16 here (new societies will be £0.00). This balance is carried over to this year</w:t>
                                  </w:r>
                                </w:p>
                                <w:p w:rsidR="003857CF" w:rsidRPr="003863B4" w:rsidRDefault="003857CF" w:rsidP="003863B4">
                                  <w:pPr>
                                    <w:jc w:val="center"/>
                                    <w:rPr>
                                      <w:color w:val="FF0000"/>
                                      <w:sz w:val="20"/>
                                      <w:szCs w:val="20"/>
                                    </w:rPr>
                                  </w:pPr>
                                  <w:r w:rsidRPr="003863B4">
                                    <w:rPr>
                                      <w:color w:val="FF0000"/>
                                      <w:sz w:val="20"/>
                                      <w:szCs w:val="20"/>
                                    </w:rPr>
                                    <w:t xml:space="preserve">Email </w:t>
                                  </w:r>
                                  <w:r w:rsidR="003863B4">
                                    <w:rPr>
                                      <w:color w:val="FF0000"/>
                                      <w:sz w:val="20"/>
                                      <w:szCs w:val="20"/>
                                    </w:rPr>
                                    <w:t>Hannah</w:t>
                                  </w:r>
                                  <w:r w:rsidRPr="003863B4">
                                    <w:rPr>
                                      <w:color w:val="FF0000"/>
                                      <w:sz w:val="20"/>
                                      <w:szCs w:val="20"/>
                                    </w:rPr>
                                    <w:t xml:space="preserve"> if you are not sure how much is in your account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7pt;margin-top:2.25pt;width:257pt;height:8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INQIAAGYEAAAOAAAAZHJzL2Uyb0RvYy54bWysVNtu2zAMfR+wfxD0vti5Na0Rp+jSZRjQ&#10;XYB2H6DIcixMFjVKid19fSk5TbML9jDMD4IoUkfkOaSX131r2EGh12BLPh7lnCkrodJ2V/KvD5s3&#10;l5z5IGwlDFhV8kfl+fXq9atl5wo1gQZMpZARiPVF50rehOCKLPOyUa3wI3DKkrMGbEUgE3dZhaIj&#10;9NZkkzy/yDrAyiFI5T2d3g5Ovkr4da1k+FzXXgVmSk65hbRiWrdxzVZLUexQuEbLYxriH7Johbb0&#10;6AnqVgTB9qh/g2q1RPBQh5GENoO61lKlGqiacf5LNfeNcCrVQuR4d6LJ/z9Y+enwBZmuSr7gzIqW&#10;JHpQfWBvoWfjWaSnc76gqHtHcaGnc5I5lerdHchvnllYN8Lu1A0idI0SFaU3jjezs6sDjo8g2+4j&#10;VPSO2AdIQH2NbeSO2GCETjI9nqSJuUg6nE4uplc5uST5xvliuricpzdE8XzdoQ/vFbQsbkqOpH2C&#10;F4c7H2I6ongOia95MLraaGOSgbvt2iA7COqTTfqO6D+FGcu6kl/NJ/OBgb9A5PT9CaLVgRre6Lbk&#10;lzHm2IKRt3e2Su0YhDbDnlI2NuZHNByLiJxGGgdCQ7/tk3qJ8OjbQvVIJCMMrU6jSZsG8AdnHbV5&#10;yf33vUDFmflgSair8WwW5yIZs/liQgaee7bnHmElQZVcBuRsMNZhmKa9Q71r6K2hOSzckLy1TsS/&#10;5HVsCmrmpMdx8OK0nNsp6uX3sHoCAAD//wMAUEsDBBQABgAIAAAAIQCvL9ow3AAAAAgBAAAPAAAA&#10;ZHJzL2Rvd25yZXYueG1sTI/LTsMwEEX3SPyDNUjsqJO2SWiIU1VIZdFdA+zdeJoE/Ihspw1/z7Ci&#10;y6t7dOdMtZ2NZhf0YXBWQLpIgKFtnRpsJ+Djff/0DCxEaZXUzqKAHwywre/vKlkqd7VHvDSxYzRi&#10;QykF9DGOJeeh7dHIsHAjWurOzhsZKfqOKy+vNG40XyZJzo0cLF3o5YivPbbfzWQEjCluit2bDulX&#10;k2d+Oh72xedBiMeHefcCLOIc/2H40yd1qMnp5CarAtMClumaSAHrDBjV2SqjfCKuWOXA64rfPlD/&#10;AgAA//8DAFBLAQItABQABgAIAAAAIQC2gziS/gAAAOEBAAATAAAAAAAAAAAAAAAAAAAAAABbQ29u&#10;dGVudF9UeXBlc10ueG1sUEsBAi0AFAAGAAgAAAAhADj9If/WAAAAlAEAAAsAAAAAAAAAAAAAAAAA&#10;LwEAAF9yZWxzLy5yZWxzUEsBAi0AFAAGAAgAAAAhAFjP7kg1AgAAZgQAAA4AAAAAAAAAAAAAAAAA&#10;LgIAAGRycy9lMm9Eb2MueG1sUEsBAi0AFAAGAAgAAAAhAK8v2jDcAAAACAEAAA8AAAAAAAAAAAAA&#10;AAAAjwQAAGRycy9kb3ducmV2LnhtbFBLBQYAAAAABAAEAPMAAACYBQAAAAA=&#10;" strokecolor="red">
                      <v:textbox>
                        <w:txbxContent>
                          <w:p w:rsidR="003863B4" w:rsidRDefault="003857CF" w:rsidP="003863B4">
                            <w:pPr>
                              <w:jc w:val="center"/>
                              <w:rPr>
                                <w:color w:val="FF0000"/>
                                <w:sz w:val="20"/>
                                <w:szCs w:val="20"/>
                              </w:rPr>
                            </w:pPr>
                            <w:r w:rsidRPr="003863B4">
                              <w:rPr>
                                <w:color w:val="FF0000"/>
                                <w:sz w:val="20"/>
                                <w:szCs w:val="20"/>
                              </w:rPr>
                              <w:t>Enter the balance that your society finished the year with from 2015/16 here (new societies will be £0.00). This balance is carried over to this year</w:t>
                            </w:r>
                          </w:p>
                          <w:p w:rsidR="003857CF" w:rsidRPr="003863B4" w:rsidRDefault="003857CF" w:rsidP="003863B4">
                            <w:pPr>
                              <w:jc w:val="center"/>
                              <w:rPr>
                                <w:color w:val="FF0000"/>
                                <w:sz w:val="20"/>
                                <w:szCs w:val="20"/>
                              </w:rPr>
                            </w:pPr>
                            <w:r w:rsidRPr="003863B4">
                              <w:rPr>
                                <w:color w:val="FF0000"/>
                                <w:sz w:val="20"/>
                                <w:szCs w:val="20"/>
                              </w:rPr>
                              <w:t xml:space="preserve">Email </w:t>
                            </w:r>
                            <w:r w:rsidR="003863B4">
                              <w:rPr>
                                <w:color w:val="FF0000"/>
                                <w:sz w:val="20"/>
                                <w:szCs w:val="20"/>
                              </w:rPr>
                              <w:t>Hannah</w:t>
                            </w:r>
                            <w:r w:rsidRPr="003863B4">
                              <w:rPr>
                                <w:color w:val="FF0000"/>
                                <w:sz w:val="20"/>
                                <w:szCs w:val="20"/>
                              </w:rPr>
                              <w:t xml:space="preserve"> if you are not sure how much is in your account</w:t>
                            </w:r>
                          </w:p>
                        </w:txbxContent>
                      </v:textbox>
                    </v:shape>
                  </w:pict>
                </mc:Fallback>
              </mc:AlternateContent>
            </w:r>
          </w:p>
        </w:tc>
      </w:tr>
      <w:tr w:rsidR="003863B4" w:rsidRPr="003863B4" w:rsidTr="003863B4">
        <w:trPr>
          <w:trHeight w:val="480"/>
        </w:trPr>
        <w:tc>
          <w:tcPr>
            <w:tcW w:w="341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 w:val="20"/>
                <w:szCs w:val="20"/>
              </w:rPr>
            </w:pPr>
          </w:p>
        </w:tc>
        <w:tc>
          <w:tcPr>
            <w:tcW w:w="217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p>
        </w:tc>
        <w:tc>
          <w:tcPr>
            <w:tcW w:w="5429"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p>
        </w:tc>
      </w:tr>
      <w:tr w:rsidR="003863B4" w:rsidRPr="003863B4" w:rsidTr="003863B4">
        <w:trPr>
          <w:trHeight w:val="315"/>
        </w:trPr>
        <w:tc>
          <w:tcPr>
            <w:tcW w:w="341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b/>
                <w:bCs/>
                <w:szCs w:val="24"/>
              </w:rPr>
            </w:pPr>
            <w:r w:rsidRPr="003863B4">
              <w:rPr>
                <w:rFonts w:ascii="Arial" w:eastAsia="Times New Roman" w:hAnsi="Arial" w:cs="Arial"/>
                <w:b/>
                <w:bCs/>
                <w:szCs w:val="24"/>
              </w:rPr>
              <w:t>Total Income</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jc w:val="right"/>
              <w:rPr>
                <w:rFonts w:ascii="Arial" w:eastAsia="Times New Roman" w:hAnsi="Arial" w:cs="Arial"/>
                <w:b/>
                <w:bCs/>
                <w:szCs w:val="24"/>
              </w:rPr>
            </w:pPr>
            <w:r w:rsidRPr="003863B4">
              <w:rPr>
                <w:rFonts w:ascii="Arial" w:eastAsia="Times New Roman" w:hAnsi="Arial" w:cs="Arial"/>
                <w:b/>
                <w:bCs/>
                <w:szCs w:val="24"/>
              </w:rPr>
              <w:t>£0.00</w:t>
            </w:r>
          </w:p>
        </w:tc>
        <w:tc>
          <w:tcPr>
            <w:tcW w:w="5429"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p>
        </w:tc>
      </w:tr>
      <w:tr w:rsidR="003863B4" w:rsidRPr="003863B4" w:rsidTr="003863B4">
        <w:trPr>
          <w:trHeight w:val="315"/>
        </w:trPr>
        <w:tc>
          <w:tcPr>
            <w:tcW w:w="341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b/>
                <w:bCs/>
                <w:szCs w:val="24"/>
              </w:rPr>
            </w:pPr>
            <w:r w:rsidRPr="003863B4">
              <w:rPr>
                <w:rFonts w:ascii="Arial" w:eastAsia="Times New Roman" w:hAnsi="Arial" w:cs="Arial"/>
                <w:b/>
                <w:bCs/>
                <w:szCs w:val="24"/>
              </w:rPr>
              <w:t>Total Expenditure</w:t>
            </w:r>
          </w:p>
        </w:tc>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jc w:val="right"/>
              <w:rPr>
                <w:rFonts w:ascii="Arial" w:eastAsia="Times New Roman" w:hAnsi="Arial" w:cs="Arial"/>
                <w:b/>
                <w:bCs/>
                <w:szCs w:val="24"/>
              </w:rPr>
            </w:pPr>
            <w:r w:rsidRPr="003863B4">
              <w:rPr>
                <w:rFonts w:ascii="Arial" w:eastAsia="Times New Roman" w:hAnsi="Arial" w:cs="Arial"/>
                <w:b/>
                <w:bCs/>
                <w:szCs w:val="24"/>
              </w:rPr>
              <w:t>£0.00</w:t>
            </w:r>
          </w:p>
        </w:tc>
        <w:tc>
          <w:tcPr>
            <w:tcW w:w="5429"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p>
        </w:tc>
      </w:tr>
      <w:tr w:rsidR="003863B4" w:rsidRPr="003863B4" w:rsidTr="003863B4">
        <w:trPr>
          <w:trHeight w:val="300"/>
        </w:trPr>
        <w:tc>
          <w:tcPr>
            <w:tcW w:w="341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p>
        </w:tc>
        <w:tc>
          <w:tcPr>
            <w:tcW w:w="217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p>
        </w:tc>
        <w:tc>
          <w:tcPr>
            <w:tcW w:w="5429"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r>
              <w:rPr>
                <w:noProof/>
                <w:szCs w:val="24"/>
              </w:rPr>
              <mc:AlternateContent>
                <mc:Choice Requires="wps">
                  <w:drawing>
                    <wp:anchor distT="0" distB="0" distL="114300" distR="114300" simplePos="0" relativeHeight="251673600" behindDoc="0" locked="0" layoutInCell="1" allowOverlap="1" wp14:anchorId="346BF63E" wp14:editId="2CD27A59">
                      <wp:simplePos x="0" y="0"/>
                      <wp:positionH relativeFrom="column">
                        <wp:posOffset>-23495</wp:posOffset>
                      </wp:positionH>
                      <wp:positionV relativeFrom="paragraph">
                        <wp:posOffset>-3175</wp:posOffset>
                      </wp:positionV>
                      <wp:extent cx="147955" cy="339725"/>
                      <wp:effectExtent l="57150" t="0" r="23495" b="6032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339725"/>
                              </a:xfrm>
                              <a:prstGeom prst="straightConnector1">
                                <a:avLst/>
                              </a:prstGeom>
                              <a:noFill/>
                              <a:ln w="952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5pt;margin-top:-.25pt;width:11.65pt;height:26.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gPgIAAGsEAAAOAAAAZHJzL2Uyb0RvYy54bWysVMGO2yAQvVfqPyDuWdtZJ5tY66xWdtIe&#10;tm2k3X4AAWyjYkDAxomq/nsH4qSb9lJV9QEPnpk3M4+H7x8OvUR7bp3QqsTZTYoRV1QzodoSf33Z&#10;TBYYOU8UI1IrXuIjd/hh9f7d/WAKPtWdloxbBCDKFYMpcee9KZLE0Y73xN1owxU4G2174mFr24RZ&#10;MgB6L5Npms6TQVtmrKbcOfhan5x4FfGbhlP/pWkc90iWGHrzcbVx3YU1Wd2TorXEdIKObZB/6KIn&#10;QkHRC1RNPEGvVvwB1QtqtdONv6G6T3TTCMrjDDBNlv42zXNHDI+zADnOXGhy/w+Wft5vLRKsxEuM&#10;FOnhiB5fvY6VUTYP/AzGFRBWqa0NE9KDejZPmn5zSOmqI6rlMfrlaCA5CxnJVUrYOANVdsMnzSCG&#10;QIFI1qGxPWqkMB9DYgAHQtAhns7xcjr84BGFj1l+t5zNMKLgur1d3k1nsRYpAkxINtb5D1z3KBgl&#10;dt4S0Xa+0kqBDrQ9lSD7J+dDk78SQrLSGyFllINUaAA+ZlAgeJyWggVn3Nh2V0mL9gQEtdmk8Ixd&#10;XIVZ/apYBOs4YevR9kRIsJGPVHkrgDzJcagmW4wkhyvUczYCShUKwvTQ72idJPV9mS7Xi/Uin+TT&#10;+XqSp3U9edxU+WS+ye5m9W1dVXX2I/Se5UUnGOMqtH+Wd5b/nXzGi3YS5kXgF56Sa/RIKDR7fsem&#10;oxDC2Z9UtNPsuLVngYCiY/B4+8KVebsH++0/YvUTAAD//wMAUEsDBBQABgAIAAAAIQBP3UIb3wAA&#10;AAYBAAAPAAAAZHJzL2Rvd25yZXYueG1sTI5BT8JAFITvJvyHzTPxQmCLhCq1rwQVogc9WEmMt6X7&#10;bBu6b5vuFuq/ZznpaTKZycyXrgbTiCN1rraMMJtGIIgLq2suEXaf28k9COcVa9VYJoRfcrDKRlep&#10;SrQ98Qcdc1+KMMIuUQiV920ipSsqMspNbUscsh/bGeWD7UqpO3UK46aRt1EUS6NqDg+VaumpouKQ&#10;9wbhPf4ym+3r+FD0z7NNvn75Hr89tog318P6AYSnwf+V4YIf0CELTHvbs3aiQZjM70Iz6ALEJV7G&#10;IPYIi3kEMkvlf/zsDAAA//8DAFBLAQItABQABgAIAAAAIQC2gziS/gAAAOEBAAATAAAAAAAAAAAA&#10;AAAAAAAAAABbQ29udGVudF9UeXBlc10ueG1sUEsBAi0AFAAGAAgAAAAhADj9If/WAAAAlAEAAAsA&#10;AAAAAAAAAAAAAAAALwEAAF9yZWxzLy5yZWxzUEsBAi0AFAAGAAgAAAAhAAv6nmA+AgAAawQAAA4A&#10;AAAAAAAAAAAAAAAALgIAAGRycy9lMm9Eb2MueG1sUEsBAi0AFAAGAAgAAAAhAE/dQhvfAAAABgEA&#10;AA8AAAAAAAAAAAAAAAAAmAQAAGRycy9kb3ducmV2LnhtbFBLBQYAAAAABAAEAPMAAACkBQAAAAA=&#10;" strokecolor="red">
                      <v:stroke endarrow="block" endarrowwidth="wide"/>
                    </v:shape>
                  </w:pict>
                </mc:Fallback>
              </mc:AlternateContent>
            </w:r>
          </w:p>
        </w:tc>
      </w:tr>
      <w:tr w:rsidR="003863B4" w:rsidRPr="003863B4" w:rsidTr="003863B4">
        <w:trPr>
          <w:trHeight w:val="315"/>
        </w:trPr>
        <w:tc>
          <w:tcPr>
            <w:tcW w:w="341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b/>
                <w:bCs/>
                <w:szCs w:val="24"/>
              </w:rPr>
            </w:pPr>
            <w:r w:rsidRPr="003863B4">
              <w:rPr>
                <w:rFonts w:ascii="Arial" w:eastAsia="Times New Roman" w:hAnsi="Arial" w:cs="Arial"/>
                <w:b/>
                <w:bCs/>
                <w:szCs w:val="24"/>
              </w:rPr>
              <w:t>End of year balance 2015-16</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B4" w:rsidRPr="003863B4" w:rsidRDefault="003863B4" w:rsidP="003863B4">
            <w:pPr>
              <w:spacing w:after="0" w:line="240" w:lineRule="auto"/>
              <w:jc w:val="right"/>
              <w:rPr>
                <w:rFonts w:ascii="Arial" w:eastAsia="Times New Roman" w:hAnsi="Arial" w:cs="Arial"/>
                <w:szCs w:val="24"/>
              </w:rPr>
            </w:pPr>
            <w:r w:rsidRPr="003863B4">
              <w:rPr>
                <w:rFonts w:ascii="Arial" w:eastAsia="Times New Roman" w:hAnsi="Arial" w:cs="Arial"/>
                <w:szCs w:val="24"/>
              </w:rPr>
              <w:t>£0.00</w:t>
            </w:r>
          </w:p>
        </w:tc>
        <w:tc>
          <w:tcPr>
            <w:tcW w:w="5429"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r>
              <w:rPr>
                <w:b/>
                <w:noProof/>
                <w:sz w:val="28"/>
                <w:szCs w:val="28"/>
                <w:u w:val="single"/>
              </w:rPr>
              <mc:AlternateContent>
                <mc:Choice Requires="wps">
                  <w:drawing>
                    <wp:anchor distT="0" distB="0" distL="114300" distR="114300" simplePos="0" relativeHeight="251688960" behindDoc="0" locked="0" layoutInCell="1" allowOverlap="1" wp14:anchorId="6349BDD7" wp14:editId="1F04CA9B">
                      <wp:simplePos x="0" y="0"/>
                      <wp:positionH relativeFrom="column">
                        <wp:posOffset>146685</wp:posOffset>
                      </wp:positionH>
                      <wp:positionV relativeFrom="paragraph">
                        <wp:posOffset>71120</wp:posOffset>
                      </wp:positionV>
                      <wp:extent cx="3253105" cy="1105535"/>
                      <wp:effectExtent l="0" t="0" r="23495"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105535"/>
                              </a:xfrm>
                              <a:prstGeom prst="rect">
                                <a:avLst/>
                              </a:prstGeom>
                              <a:solidFill>
                                <a:srgbClr val="FFFFFF"/>
                              </a:solidFill>
                              <a:ln w="9525">
                                <a:solidFill>
                                  <a:srgbClr val="FF0000"/>
                                </a:solidFill>
                                <a:miter lim="800000"/>
                                <a:headEnd/>
                                <a:tailEnd/>
                              </a:ln>
                              <a:extLst/>
                            </wps:spPr>
                            <wps:txbx>
                              <w:txbxContent>
                                <w:p w:rsidR="003863B4" w:rsidRPr="003863B4" w:rsidRDefault="003863B4" w:rsidP="003863B4">
                                  <w:pPr>
                                    <w:jc w:val="center"/>
                                    <w:rPr>
                                      <w:color w:val="FF0000"/>
                                      <w:sz w:val="20"/>
                                      <w:szCs w:val="20"/>
                                    </w:rPr>
                                  </w:pPr>
                                  <w:r w:rsidRPr="003863B4">
                                    <w:rPr>
                                      <w:color w:val="FF0000"/>
                                      <w:sz w:val="20"/>
                                      <w:szCs w:val="20"/>
                                    </w:rPr>
                                    <w:t xml:space="preserve">This should be </w:t>
                                  </w:r>
                                  <w:r w:rsidRPr="003863B4">
                                    <w:rPr>
                                      <w:b/>
                                      <w:color w:val="FF0000"/>
                                      <w:sz w:val="20"/>
                                      <w:szCs w:val="20"/>
                                      <w:u w:val="single"/>
                                    </w:rPr>
                                    <w:t>positive</w:t>
                                  </w:r>
                                  <w:r w:rsidRPr="003863B4">
                                    <w:rPr>
                                      <w:color w:val="FF0000"/>
                                      <w:sz w:val="20"/>
                                      <w:szCs w:val="20"/>
                                    </w:rPr>
                                    <w:t xml:space="preserve"> – if it is not, head back to the income expenditure and make changes</w:t>
                                  </w:r>
                                </w:p>
                                <w:p w:rsidR="003863B4" w:rsidRPr="003863B4" w:rsidRDefault="003863B4" w:rsidP="003863B4">
                                  <w:pPr>
                                    <w:jc w:val="center"/>
                                    <w:rPr>
                                      <w:color w:val="FF0000"/>
                                      <w:sz w:val="20"/>
                                      <w:szCs w:val="20"/>
                                    </w:rPr>
                                  </w:pPr>
                                  <w:r w:rsidRPr="003863B4">
                                    <w:rPr>
                                      <w:color w:val="FF0000"/>
                                      <w:sz w:val="20"/>
                                      <w:szCs w:val="20"/>
                                    </w:rPr>
                                    <w:t xml:space="preserve">If the </w:t>
                                  </w:r>
                                  <w:r w:rsidRPr="003863B4">
                                    <w:rPr>
                                      <w:b/>
                                      <w:color w:val="FF0000"/>
                                      <w:sz w:val="20"/>
                                      <w:szCs w:val="20"/>
                                    </w:rPr>
                                    <w:t xml:space="preserve">End of year balance 2015-16 </w:t>
                                  </w:r>
                                  <w:r w:rsidRPr="003863B4">
                                    <w:rPr>
                                      <w:color w:val="FF0000"/>
                                      <w:sz w:val="20"/>
                                      <w:szCs w:val="20"/>
                                    </w:rPr>
                                    <w:t xml:space="preserve">is in the negative, the </w:t>
                                  </w:r>
                                  <w:r w:rsidRPr="003863B4">
                                    <w:rPr>
                                      <w:b/>
                                      <w:color w:val="FF0000"/>
                                      <w:sz w:val="20"/>
                                      <w:szCs w:val="20"/>
                                    </w:rPr>
                                    <w:t>Forecast balance 2016</w:t>
                                  </w:r>
                                  <w:r w:rsidRPr="003863B4">
                                    <w:rPr>
                                      <w:color w:val="FF0000"/>
                                      <w:sz w:val="20"/>
                                      <w:szCs w:val="20"/>
                                    </w:rPr>
                                    <w:t xml:space="preserve"> must be at least a good step in the right direction towards becoming a positive figure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55pt;margin-top:5.6pt;width:256.15pt;height:8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oqNAIAAGcEAAAOAAAAZHJzL2Uyb0RvYy54bWysVNtu2zAMfR+wfxD0vti5eGuNOEWXLsOA&#10;7gK0+wBFlmNhsqhRSuzu60vJaZpdsIdhfhDEiw7JQ9LLq6Ez7KDQa7AVn05yzpSVUGu7q/jX+82r&#10;C858ELYWBqyq+IPy/Gr18sWyd6WaQQumVsgIxPqydxVvQ3BllnnZqk74CThlydgAdiKQiLusRtET&#10;emeyWZ6/znrA2iFI5T1pb0YjXyX8plEyfG4arwIzFafcQjoxndt4ZqulKHcoXKvlMQ3xD1l0QlsK&#10;eoK6EUGwPerfoDotETw0YSKhy6BptFSpBqpmmv9SzV0rnEq1EDnenWjy/w9Wfjp8QaZr6t2CMys6&#10;6tG9GgJ7CwMjFfHTO1+S250jxzCQnnxTrd7dgvzmmYV1K+xOXSNC3ypRU37T+DI7ezri+Aiy7T9C&#10;TXHEPkACGhrsInlEByN06tPDqTcxF0nK+ayYT/OCM0m2Kd2KeZFiiPLpuUMf3ivoWLxUHKn5CV4c&#10;bn2I6YjyySVG82B0vdHGJAF327VBdhA0KJv0HdF/cjOW9RW/LGbFyMBfIHL6/gTR6UATb3RX8Yvo&#10;c5zByNs7W6d5DEKb8U4pGxvzIxqORUROI40joWHYDql9iYxo20L9QCQjjLNOu0mXFvAHZz3NecX9&#10;971AxZn5YKlRl9PFIi5GEhbFmxkJeG7ZnluElQRVcRmQs1FYh3Gd9g71rqVY43BYuKb2NjoR/5zX&#10;cShomlM/jpsX1+VcTl7P/4fVIwAAAP//AwBQSwMEFAAGAAgAAAAhAIMBOHvdAAAACQEAAA8AAABk&#10;cnMvZG93bnJldi54bWxMj8FOwzAQRO9I/IO1SNyo44S0JY1TVUjl0FsD3N14mwRiO7KdNvw9y4ke&#10;d2Y0+6bczmZgF/Shd1aCWCTA0DZO97aV8PG+f1oDC1FZrQZnUcIPBthW93elKrS72iNe6tgyKrGh&#10;UBK6GMeC89B0aFRYuBEteWfnjYp0+pZrr65UbgaeJsmSG9Vb+tCpEV87bL7ryUgYBb6sdm9DEF/1&#10;MvfT8bBffR6kfHyYdxtgEef4H4Y/fEKHiphObrI6sEFCmglKki5SYOTnWf4M7ETCOs+AVyW/XVD9&#10;AgAA//8DAFBLAQItABQABgAIAAAAIQC2gziS/gAAAOEBAAATAAAAAAAAAAAAAAAAAAAAAABbQ29u&#10;dGVudF9UeXBlc10ueG1sUEsBAi0AFAAGAAgAAAAhADj9If/WAAAAlAEAAAsAAAAAAAAAAAAAAAAA&#10;LwEAAF9yZWxzLy5yZWxzUEsBAi0AFAAGAAgAAAAhANqEiio0AgAAZwQAAA4AAAAAAAAAAAAAAAAA&#10;LgIAAGRycy9lMm9Eb2MueG1sUEsBAi0AFAAGAAgAAAAhAIMBOHvdAAAACQEAAA8AAAAAAAAAAAAA&#10;AAAAjgQAAGRycy9kb3ducmV2LnhtbFBLBQYAAAAABAAEAPMAAACYBQAAAAA=&#10;" strokecolor="red">
                      <v:textbox>
                        <w:txbxContent>
                          <w:p w:rsidR="003863B4" w:rsidRPr="003863B4" w:rsidRDefault="003863B4" w:rsidP="003863B4">
                            <w:pPr>
                              <w:jc w:val="center"/>
                              <w:rPr>
                                <w:color w:val="FF0000"/>
                                <w:sz w:val="20"/>
                                <w:szCs w:val="20"/>
                              </w:rPr>
                            </w:pPr>
                            <w:r w:rsidRPr="003863B4">
                              <w:rPr>
                                <w:color w:val="FF0000"/>
                                <w:sz w:val="20"/>
                                <w:szCs w:val="20"/>
                              </w:rPr>
                              <w:t xml:space="preserve">This should be </w:t>
                            </w:r>
                            <w:r w:rsidRPr="003863B4">
                              <w:rPr>
                                <w:b/>
                                <w:color w:val="FF0000"/>
                                <w:sz w:val="20"/>
                                <w:szCs w:val="20"/>
                                <w:u w:val="single"/>
                              </w:rPr>
                              <w:t>positive</w:t>
                            </w:r>
                            <w:r w:rsidRPr="003863B4">
                              <w:rPr>
                                <w:color w:val="FF0000"/>
                                <w:sz w:val="20"/>
                                <w:szCs w:val="20"/>
                              </w:rPr>
                              <w:t xml:space="preserve"> – if it is not, head back to the income expenditure and make changes</w:t>
                            </w:r>
                          </w:p>
                          <w:p w:rsidR="003863B4" w:rsidRPr="003863B4" w:rsidRDefault="003863B4" w:rsidP="003863B4">
                            <w:pPr>
                              <w:jc w:val="center"/>
                              <w:rPr>
                                <w:color w:val="FF0000"/>
                                <w:sz w:val="20"/>
                                <w:szCs w:val="20"/>
                              </w:rPr>
                            </w:pPr>
                            <w:r w:rsidRPr="003863B4">
                              <w:rPr>
                                <w:color w:val="FF0000"/>
                                <w:sz w:val="20"/>
                                <w:szCs w:val="20"/>
                              </w:rPr>
                              <w:t xml:space="preserve">If the </w:t>
                            </w:r>
                            <w:r w:rsidRPr="003863B4">
                              <w:rPr>
                                <w:b/>
                                <w:color w:val="FF0000"/>
                                <w:sz w:val="20"/>
                                <w:szCs w:val="20"/>
                              </w:rPr>
                              <w:t xml:space="preserve">End of year balance 2015-16 </w:t>
                            </w:r>
                            <w:r w:rsidRPr="003863B4">
                              <w:rPr>
                                <w:color w:val="FF0000"/>
                                <w:sz w:val="20"/>
                                <w:szCs w:val="20"/>
                              </w:rPr>
                              <w:t xml:space="preserve">is in the negative, the </w:t>
                            </w:r>
                            <w:r w:rsidRPr="003863B4">
                              <w:rPr>
                                <w:b/>
                                <w:color w:val="FF0000"/>
                                <w:sz w:val="20"/>
                                <w:szCs w:val="20"/>
                              </w:rPr>
                              <w:t>Forecast balance 2016</w:t>
                            </w:r>
                            <w:r w:rsidRPr="003863B4">
                              <w:rPr>
                                <w:color w:val="FF0000"/>
                                <w:sz w:val="20"/>
                                <w:szCs w:val="20"/>
                              </w:rPr>
                              <w:t xml:space="preserve"> must be at least a good step in the right direction towards becoming a positive figure</w:t>
                            </w:r>
                          </w:p>
                        </w:txbxContent>
                      </v:textbox>
                    </v:shape>
                  </w:pict>
                </mc:Fallback>
              </mc:AlternateContent>
            </w:r>
          </w:p>
        </w:tc>
      </w:tr>
      <w:tr w:rsidR="003863B4" w:rsidRPr="003863B4" w:rsidTr="003863B4">
        <w:trPr>
          <w:trHeight w:val="300"/>
        </w:trPr>
        <w:tc>
          <w:tcPr>
            <w:tcW w:w="341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p>
        </w:tc>
        <w:tc>
          <w:tcPr>
            <w:tcW w:w="2177"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p>
        </w:tc>
        <w:tc>
          <w:tcPr>
            <w:tcW w:w="5429"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r>
              <w:rPr>
                <w:rFonts w:ascii="Times New Roman" w:hAnsi="Times New Roman" w:cs="Times New Roman"/>
                <w:noProof/>
                <w:szCs w:val="24"/>
              </w:rPr>
              <mc:AlternateContent>
                <mc:Choice Requires="wps">
                  <w:drawing>
                    <wp:anchor distT="0" distB="0" distL="114300" distR="114300" simplePos="0" relativeHeight="251686912" behindDoc="0" locked="0" layoutInCell="1" allowOverlap="1" wp14:anchorId="251BB801" wp14:editId="336EBD61">
                      <wp:simplePos x="0" y="0"/>
                      <wp:positionH relativeFrom="column">
                        <wp:posOffset>3803015</wp:posOffset>
                      </wp:positionH>
                      <wp:positionV relativeFrom="paragraph">
                        <wp:posOffset>7820025</wp:posOffset>
                      </wp:positionV>
                      <wp:extent cx="3552825" cy="1201420"/>
                      <wp:effectExtent l="0" t="0" r="28575"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01420"/>
                              </a:xfrm>
                              <a:prstGeom prst="rect">
                                <a:avLst/>
                              </a:prstGeom>
                              <a:solidFill>
                                <a:srgbClr val="FFFFFF"/>
                              </a:solidFill>
                              <a:ln w="9525">
                                <a:solidFill>
                                  <a:srgbClr val="FF0000"/>
                                </a:solidFill>
                                <a:miter lim="800000"/>
                                <a:headEnd/>
                                <a:tailEnd/>
                              </a:ln>
                              <a:extLst/>
                            </wps:spPr>
                            <wps:txbx>
                              <w:txbxContent>
                                <w:p w:rsidR="003863B4" w:rsidRDefault="003863B4" w:rsidP="003863B4">
                                  <w:pPr>
                                    <w:jc w:val="center"/>
                                    <w:rPr>
                                      <w:color w:val="FF0000"/>
                                    </w:rPr>
                                  </w:pPr>
                                  <w:r>
                                    <w:rPr>
                                      <w:color w:val="FF0000"/>
                                    </w:rPr>
                                    <w:t xml:space="preserve">This should be </w:t>
                                  </w:r>
                                  <w:r>
                                    <w:rPr>
                                      <w:b/>
                                      <w:color w:val="FF0000"/>
                                      <w:u w:val="single"/>
                                    </w:rPr>
                                    <w:t>positive</w:t>
                                  </w:r>
                                  <w:r>
                                    <w:rPr>
                                      <w:color w:val="FF0000"/>
                                    </w:rPr>
                                    <w:t xml:space="preserve"> – if</w:t>
                                  </w:r>
                                  <w:r>
                                    <w:rPr>
                                      <w:color w:val="FF0000"/>
                                      <w:szCs w:val="32"/>
                                    </w:rPr>
                                    <w:t xml:space="preserve"> it is not, head back to the income expenditure and make changes</w:t>
                                  </w:r>
                                </w:p>
                                <w:p w:rsidR="003863B4" w:rsidRDefault="003863B4" w:rsidP="003863B4">
                                  <w:pPr>
                                    <w:jc w:val="center"/>
                                    <w:rPr>
                                      <w:color w:val="FF0000"/>
                                    </w:rPr>
                                  </w:pPr>
                                  <w:r>
                                    <w:rPr>
                                      <w:color w:val="FF0000"/>
                                    </w:rPr>
                                    <w:t xml:space="preserve">If the </w:t>
                                  </w:r>
                                  <w:r>
                                    <w:rPr>
                                      <w:b/>
                                      <w:color w:val="FF0000"/>
                                    </w:rPr>
                                    <w:t xml:space="preserve">End of year balance 2015-16 </w:t>
                                  </w:r>
                                  <w:r>
                                    <w:rPr>
                                      <w:color w:val="FF0000"/>
                                    </w:rPr>
                                    <w:t xml:space="preserve">is in the negative, the </w:t>
                                  </w:r>
                                  <w:r>
                                    <w:rPr>
                                      <w:b/>
                                      <w:color w:val="FF0000"/>
                                    </w:rPr>
                                    <w:t>Forecast balance 2016</w:t>
                                  </w:r>
                                  <w:r>
                                    <w:rPr>
                                      <w:color w:val="FF0000"/>
                                    </w:rPr>
                                    <w:t xml:space="preserve"> must be at least a good step in the right direction towards becoming a positive figure</w:t>
                                  </w:r>
                                </w:p>
                                <w:p w:rsidR="003863B4" w:rsidRDefault="003863B4" w:rsidP="003863B4">
                                  <w:pPr>
                                    <w:jc w:val="center"/>
                                    <w:rPr>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99.45pt;margin-top:615.75pt;width:279.75pt;height:9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a2NAIAAGcEAAAOAAAAZHJzL2Uyb0RvYy54bWysVNuO0zAQfUfiHyy/07TdFrpR09XSpQhp&#10;uUi7fIDjOImF4zFjt8ny9YydtlQLEhIiD5bHHp+ZOWcm65uhM+yg0GuwBZ9NppwpK6HStin418fd&#10;qxVnPghbCQNWFfxJeX6zefli3btczaEFUylkBGJ93ruCtyG4PMu8bFUn/AScsnRZA3YikIlNVqHo&#10;Cb0z2Xw6fZ31gJVDkMp7Or0bL/km4de1kuFzXXsVmCk45RbSimkt45pt1iJvULhWy2Ma4h+y6IS2&#10;FPQMdSeCYHvUv0F1WiJ4qMNEQpdBXWupUg1UzWz6rJqHVjiVaiFyvDvT5P8frPx0+IJMV6TdFWdW&#10;dKTRoxoCewsDoyPip3c+J7cHR45hoHPyTbV6dw/ym2cWtq2wjbpFhL5VoqL8ZvFldvF0xPERpOw/&#10;QkVxxD5AAhpq7CJ5RAcjdNLp6axNzEXS4dVyOV/Nl5xJupsRWYt5Ui8T+em5Qx/eK+hY3BQcSfwE&#10;Lw73PsR0RH5yidE8GF3ttDHJwKbcGmQHQY2yS1+q4Jmbsawv+PWSEvkbxJS+P0F0OlDHG90VfBV9&#10;jj0YeXtnq9SPQWgz7illY2MkouFYROQ00jgSGoZySPItTlKVUD0RyQhjr9Ns0qYF/MFZT31ecP99&#10;L1BxZj5YEup6tljEwUjGYvmGWGV4eVNe3ggrCargMiBno7EN4zjtHeqmpVhjc1i4JXlrnYiPOY95&#10;HZuCujnpcZy8OC6XdvL69X/Y/AQAAP//AwBQSwMEFAAGAAgAAAAhAAqcfFfhAAAADgEAAA8AAABk&#10;cnMvZG93bnJldi54bWxMj8tOwzAQRfdI/IM1SOyo49A0D+JUFVJZdNcAezcekoAfke204e9xV3Q3&#10;o3t050y9XbQiZ3R+tIYDWyVA0HRWjqbn8PG+fyqA+CCMFMoa5PCLHrbN/V0tKmkv5ojnNvQklhhf&#10;CQ5DCFNFqe8G1MKv7IQmZl/WaRHi6noqnbjEcq1omiQbqsVo4oVBTPg6YPfTzprDxLDMd2/Ks+92&#10;k7n5eNjnnwfOHx+W3QuQgEv4h+GqH9WhiU4nOxvpieKQlUUZ0RikzywDckVYVqyBnOK0TpMcaFPT&#10;2zeaPwAAAP//AwBQSwECLQAUAAYACAAAACEAtoM4kv4AAADhAQAAEwAAAAAAAAAAAAAAAAAAAAAA&#10;W0NvbnRlbnRfVHlwZXNdLnhtbFBLAQItABQABgAIAAAAIQA4/SH/1gAAAJQBAAALAAAAAAAAAAAA&#10;AAAAAC8BAABfcmVscy8ucmVsc1BLAQItABQABgAIAAAAIQATFPa2NAIAAGcEAAAOAAAAAAAAAAAA&#10;AAAAAC4CAABkcnMvZTJvRG9jLnhtbFBLAQItABQABgAIAAAAIQAKnHxX4QAAAA4BAAAPAAAAAAAA&#10;AAAAAAAAAI4EAABkcnMvZG93bnJldi54bWxQSwUGAAAAAAQABADzAAAAnAUAAAAA&#10;" strokecolor="red">
                      <v:textbox>
                        <w:txbxContent>
                          <w:p w:rsidR="003863B4" w:rsidRDefault="003863B4" w:rsidP="003863B4">
                            <w:pPr>
                              <w:jc w:val="center"/>
                              <w:rPr>
                                <w:color w:val="FF0000"/>
                              </w:rPr>
                            </w:pPr>
                            <w:r>
                              <w:rPr>
                                <w:color w:val="FF0000"/>
                              </w:rPr>
                              <w:t xml:space="preserve">This should be </w:t>
                            </w:r>
                            <w:r>
                              <w:rPr>
                                <w:b/>
                                <w:color w:val="FF0000"/>
                                <w:u w:val="single"/>
                              </w:rPr>
                              <w:t>positive</w:t>
                            </w:r>
                            <w:r>
                              <w:rPr>
                                <w:color w:val="FF0000"/>
                              </w:rPr>
                              <w:t xml:space="preserve"> – if</w:t>
                            </w:r>
                            <w:r>
                              <w:rPr>
                                <w:color w:val="FF0000"/>
                                <w:szCs w:val="32"/>
                              </w:rPr>
                              <w:t xml:space="preserve"> it is not, head back to the income expenditure and make changes</w:t>
                            </w:r>
                          </w:p>
                          <w:p w:rsidR="003863B4" w:rsidRDefault="003863B4" w:rsidP="003863B4">
                            <w:pPr>
                              <w:jc w:val="center"/>
                              <w:rPr>
                                <w:color w:val="FF0000"/>
                              </w:rPr>
                            </w:pPr>
                            <w:r>
                              <w:rPr>
                                <w:color w:val="FF0000"/>
                              </w:rPr>
                              <w:t xml:space="preserve">If the </w:t>
                            </w:r>
                            <w:r>
                              <w:rPr>
                                <w:b/>
                                <w:color w:val="FF0000"/>
                              </w:rPr>
                              <w:t xml:space="preserve">End of year balance 2015-16 </w:t>
                            </w:r>
                            <w:r>
                              <w:rPr>
                                <w:color w:val="FF0000"/>
                              </w:rPr>
                              <w:t xml:space="preserve">is in the negative, the </w:t>
                            </w:r>
                            <w:r>
                              <w:rPr>
                                <w:b/>
                                <w:color w:val="FF0000"/>
                              </w:rPr>
                              <w:t>Forecast balance 2016</w:t>
                            </w:r>
                            <w:r>
                              <w:rPr>
                                <w:color w:val="FF0000"/>
                              </w:rPr>
                              <w:t xml:space="preserve"> must be at least a good step in the right direction towards becoming a positive figure</w:t>
                            </w:r>
                          </w:p>
                          <w:p w:rsidR="003863B4" w:rsidRDefault="003863B4" w:rsidP="003863B4">
                            <w:pPr>
                              <w:jc w:val="center"/>
                              <w:rPr>
                                <w:color w:val="FF0000"/>
                              </w:rPr>
                            </w:pPr>
                          </w:p>
                        </w:txbxContent>
                      </v:textbox>
                    </v:shape>
                  </w:pict>
                </mc:Fallback>
              </mc:AlternateContent>
            </w:r>
            <w:r>
              <w:rPr>
                <w:rFonts w:ascii="Times New Roman" w:hAnsi="Times New Roman" w:cs="Times New Roman"/>
                <w:noProof/>
                <w:szCs w:val="24"/>
              </w:rPr>
              <mc:AlternateContent>
                <mc:Choice Requires="wps">
                  <w:drawing>
                    <wp:anchor distT="0" distB="0" distL="114300" distR="114300" simplePos="0" relativeHeight="251684864" behindDoc="0" locked="0" layoutInCell="1" allowOverlap="1" wp14:anchorId="3A6402DD" wp14:editId="29CE9CD9">
                      <wp:simplePos x="0" y="0"/>
                      <wp:positionH relativeFrom="column">
                        <wp:posOffset>3803015</wp:posOffset>
                      </wp:positionH>
                      <wp:positionV relativeFrom="paragraph">
                        <wp:posOffset>7820025</wp:posOffset>
                      </wp:positionV>
                      <wp:extent cx="3552825" cy="1201420"/>
                      <wp:effectExtent l="0" t="0" r="2857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01420"/>
                              </a:xfrm>
                              <a:prstGeom prst="rect">
                                <a:avLst/>
                              </a:prstGeom>
                              <a:solidFill>
                                <a:srgbClr val="FFFFFF"/>
                              </a:solidFill>
                              <a:ln w="9525">
                                <a:solidFill>
                                  <a:srgbClr val="FF0000"/>
                                </a:solidFill>
                                <a:miter lim="800000"/>
                                <a:headEnd/>
                                <a:tailEnd/>
                              </a:ln>
                              <a:extLst/>
                            </wps:spPr>
                            <wps:txbx>
                              <w:txbxContent>
                                <w:p w:rsidR="003863B4" w:rsidRDefault="003863B4" w:rsidP="003863B4">
                                  <w:pPr>
                                    <w:jc w:val="center"/>
                                    <w:rPr>
                                      <w:color w:val="FF0000"/>
                                    </w:rPr>
                                  </w:pPr>
                                  <w:r>
                                    <w:rPr>
                                      <w:color w:val="FF0000"/>
                                    </w:rPr>
                                    <w:t xml:space="preserve">This should be </w:t>
                                  </w:r>
                                  <w:r>
                                    <w:rPr>
                                      <w:b/>
                                      <w:color w:val="FF0000"/>
                                      <w:u w:val="single"/>
                                    </w:rPr>
                                    <w:t>positive</w:t>
                                  </w:r>
                                  <w:r>
                                    <w:rPr>
                                      <w:color w:val="FF0000"/>
                                    </w:rPr>
                                    <w:t xml:space="preserve"> – if</w:t>
                                  </w:r>
                                  <w:r>
                                    <w:rPr>
                                      <w:color w:val="FF0000"/>
                                      <w:szCs w:val="32"/>
                                    </w:rPr>
                                    <w:t xml:space="preserve"> it is not, head back to the income expenditure and make changes</w:t>
                                  </w:r>
                                </w:p>
                                <w:p w:rsidR="003863B4" w:rsidRDefault="003863B4" w:rsidP="003863B4">
                                  <w:pPr>
                                    <w:jc w:val="center"/>
                                    <w:rPr>
                                      <w:color w:val="FF0000"/>
                                    </w:rPr>
                                  </w:pPr>
                                  <w:r>
                                    <w:rPr>
                                      <w:color w:val="FF0000"/>
                                    </w:rPr>
                                    <w:t xml:space="preserve">If the </w:t>
                                  </w:r>
                                  <w:r>
                                    <w:rPr>
                                      <w:b/>
                                      <w:color w:val="FF0000"/>
                                    </w:rPr>
                                    <w:t xml:space="preserve">End of year balance 2015-16 </w:t>
                                  </w:r>
                                  <w:r>
                                    <w:rPr>
                                      <w:color w:val="FF0000"/>
                                    </w:rPr>
                                    <w:t xml:space="preserve">is in the negative, the </w:t>
                                  </w:r>
                                  <w:r>
                                    <w:rPr>
                                      <w:b/>
                                      <w:color w:val="FF0000"/>
                                    </w:rPr>
                                    <w:t>Forecast balance 2016</w:t>
                                  </w:r>
                                  <w:r>
                                    <w:rPr>
                                      <w:color w:val="FF0000"/>
                                    </w:rPr>
                                    <w:t xml:space="preserve"> must be at least a good step in the right direction towards becoming a positive figure</w:t>
                                  </w:r>
                                </w:p>
                                <w:p w:rsidR="003863B4" w:rsidRDefault="003863B4" w:rsidP="003863B4">
                                  <w:pPr>
                                    <w:jc w:val="center"/>
                                    <w:rPr>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99.45pt;margin-top:615.75pt;width:279.75pt;height:9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7rNAIAAGcEAAAOAAAAZHJzL2Uyb0RvYy54bWysVNuO0zAQfUfiHyy/07TZFrpR09XSpQhp&#10;uUi7fIDjOI2F4zFjt8ny9YydtlQLEhIiD5bHHp+ZOWcmq5uhM+yg0GuwJZ9NppwpK6HWdlfyr4/b&#10;V0vOfBC2FgasKvmT8vxm/fLFqneFyqEFUytkBGJ90buStyG4Isu8bFUn/AScsnTZAHYikIm7rEbR&#10;E3pnsnw6fZ31gLVDkMp7Or0bL/k64TeNkuFz03gVmCk55RbSimmt4pqtV6LYoXCtlsc0xD9k0Qlt&#10;KegZ6k4Ewfaof4PqtETw0ISJhC6DptFSpRqomtn0WTUPrXAq1ULkeHemyf8/WPnp8AWZrkm7nDMr&#10;OtLoUQ2BvYWB0RHx0ztfkNuDI8cw0Dn5plq9uwf5zTMLm1bYnbpFhL5Voqb8ZvFldvF0xPERpOo/&#10;Qk1xxD5AAhoa7CJ5RAcjdNLp6axNzEXS4dVikS/zBWeS7mZE1jxP6mWiOD136MN7BR2Lm5IjiZ/g&#10;xeHeh5iOKE4uMZoHo+utNiYZuKs2BtlBUKNs05cqeOZmLOtLfr2gRP4GMaXvTxCdDtTxRnclX0af&#10;Yw9G3t7ZOvVjENqMe0rZ2BiJaDgWETmNNI6EhqEaknxXJ6kqqJ+IZISx12k2adMC/uCspz4vuf++&#10;F6g4Mx8sCXU9m8/jYCRjvnhDrDK8vKkub4SVBFVyGZCz0diEcZz2DvWupVhjc1i4JXkbnYiPOY95&#10;HZuCujnpcZy8OC6XdvL69X9Y/wQAAP//AwBQSwMEFAAGAAgAAAAhAAqcfFfhAAAADgEAAA8AAABk&#10;cnMvZG93bnJldi54bWxMj8tOwzAQRfdI/IM1SOyo49A0D+JUFVJZdNcAezcekoAfke204e9xV3Q3&#10;o3t050y9XbQiZ3R+tIYDWyVA0HRWjqbn8PG+fyqA+CCMFMoa5PCLHrbN/V0tKmkv5ojnNvQklhhf&#10;CQ5DCFNFqe8G1MKv7IQmZl/WaRHi6noqnbjEcq1omiQbqsVo4oVBTPg6YPfTzprDxLDMd2/Ks+92&#10;k7n5eNjnnwfOHx+W3QuQgEv4h+GqH9WhiU4nOxvpieKQlUUZ0RikzywDckVYVqyBnOK0TpMcaFPT&#10;2zeaPwAAAP//AwBQSwECLQAUAAYACAAAACEAtoM4kv4AAADhAQAAEwAAAAAAAAAAAAAAAAAAAAAA&#10;W0NvbnRlbnRfVHlwZXNdLnhtbFBLAQItABQABgAIAAAAIQA4/SH/1gAAAJQBAAALAAAAAAAAAAAA&#10;AAAAAC8BAABfcmVscy8ucmVsc1BLAQItABQABgAIAAAAIQA8fL7rNAIAAGcEAAAOAAAAAAAAAAAA&#10;AAAAAC4CAABkcnMvZTJvRG9jLnhtbFBLAQItABQABgAIAAAAIQAKnHxX4QAAAA4BAAAPAAAAAAAA&#10;AAAAAAAAAI4EAABkcnMvZG93bnJldi54bWxQSwUGAAAAAAQABADzAAAAnAUAAAAA&#10;" strokecolor="red">
                      <v:textbox>
                        <w:txbxContent>
                          <w:p w:rsidR="003863B4" w:rsidRDefault="003863B4" w:rsidP="003863B4">
                            <w:pPr>
                              <w:jc w:val="center"/>
                              <w:rPr>
                                <w:color w:val="FF0000"/>
                              </w:rPr>
                            </w:pPr>
                            <w:r>
                              <w:rPr>
                                <w:color w:val="FF0000"/>
                              </w:rPr>
                              <w:t xml:space="preserve">This should be </w:t>
                            </w:r>
                            <w:r>
                              <w:rPr>
                                <w:b/>
                                <w:color w:val="FF0000"/>
                                <w:u w:val="single"/>
                              </w:rPr>
                              <w:t>positive</w:t>
                            </w:r>
                            <w:r>
                              <w:rPr>
                                <w:color w:val="FF0000"/>
                              </w:rPr>
                              <w:t xml:space="preserve"> – if</w:t>
                            </w:r>
                            <w:r>
                              <w:rPr>
                                <w:color w:val="FF0000"/>
                                <w:szCs w:val="32"/>
                              </w:rPr>
                              <w:t xml:space="preserve"> it is not, head back to the income expenditure and make changes</w:t>
                            </w:r>
                          </w:p>
                          <w:p w:rsidR="003863B4" w:rsidRDefault="003863B4" w:rsidP="003863B4">
                            <w:pPr>
                              <w:jc w:val="center"/>
                              <w:rPr>
                                <w:color w:val="FF0000"/>
                              </w:rPr>
                            </w:pPr>
                            <w:r>
                              <w:rPr>
                                <w:color w:val="FF0000"/>
                              </w:rPr>
                              <w:t xml:space="preserve">If the </w:t>
                            </w:r>
                            <w:r>
                              <w:rPr>
                                <w:b/>
                                <w:color w:val="FF0000"/>
                              </w:rPr>
                              <w:t xml:space="preserve">End of year balance 2015-16 </w:t>
                            </w:r>
                            <w:r>
                              <w:rPr>
                                <w:color w:val="FF0000"/>
                              </w:rPr>
                              <w:t xml:space="preserve">is in the negative, the </w:t>
                            </w:r>
                            <w:r>
                              <w:rPr>
                                <w:b/>
                                <w:color w:val="FF0000"/>
                              </w:rPr>
                              <w:t>Forecast balance 2016</w:t>
                            </w:r>
                            <w:r>
                              <w:rPr>
                                <w:color w:val="FF0000"/>
                              </w:rPr>
                              <w:t xml:space="preserve"> must be at least a good step in the right direction towards becoming a positive figure</w:t>
                            </w:r>
                          </w:p>
                          <w:p w:rsidR="003863B4" w:rsidRDefault="003863B4" w:rsidP="003863B4">
                            <w:pPr>
                              <w:jc w:val="center"/>
                              <w:rPr>
                                <w:color w:val="FF0000"/>
                              </w:rPr>
                            </w:pPr>
                          </w:p>
                        </w:txbxContent>
                      </v:textbox>
                    </v:shape>
                  </w:pict>
                </mc:Fallback>
              </mc:AlternateContent>
            </w:r>
          </w:p>
        </w:tc>
      </w:tr>
      <w:tr w:rsidR="003863B4" w:rsidRPr="003863B4" w:rsidTr="003863B4">
        <w:trPr>
          <w:trHeight w:val="360"/>
        </w:trPr>
        <w:tc>
          <w:tcPr>
            <w:tcW w:w="3417" w:type="dxa"/>
            <w:tcBorders>
              <w:top w:val="nil"/>
              <w:left w:val="nil"/>
              <w:bottom w:val="nil"/>
              <w:right w:val="nil"/>
            </w:tcBorders>
            <w:shd w:val="clear" w:color="auto" w:fill="auto"/>
            <w:vAlign w:val="center"/>
            <w:hideMark/>
          </w:tcPr>
          <w:p w:rsidR="003863B4" w:rsidRPr="003863B4" w:rsidRDefault="003863B4" w:rsidP="003863B4">
            <w:pPr>
              <w:spacing w:after="0" w:line="240" w:lineRule="auto"/>
              <w:rPr>
                <w:rFonts w:ascii="Arial" w:eastAsia="Times New Roman" w:hAnsi="Arial" w:cs="Arial"/>
                <w:b/>
                <w:bCs/>
                <w:sz w:val="28"/>
                <w:szCs w:val="28"/>
              </w:rPr>
            </w:pPr>
            <w:r w:rsidRPr="003863B4">
              <w:rPr>
                <w:rFonts w:ascii="Arial" w:eastAsia="Times New Roman" w:hAnsi="Arial" w:cs="Arial"/>
                <w:b/>
                <w:bCs/>
                <w:sz w:val="28"/>
                <w:szCs w:val="28"/>
              </w:rPr>
              <w:t>Forecast balance 2017</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B4" w:rsidRPr="003863B4" w:rsidRDefault="003863B4" w:rsidP="003863B4">
            <w:pPr>
              <w:spacing w:after="0" w:line="240" w:lineRule="auto"/>
              <w:jc w:val="right"/>
              <w:rPr>
                <w:rFonts w:ascii="Arial" w:eastAsia="Times New Roman" w:hAnsi="Arial" w:cs="Arial"/>
                <w:b/>
                <w:bCs/>
                <w:sz w:val="28"/>
                <w:szCs w:val="28"/>
              </w:rPr>
            </w:pPr>
            <w:r w:rsidRPr="003863B4">
              <w:rPr>
                <w:rFonts w:ascii="Arial" w:eastAsia="Times New Roman" w:hAnsi="Arial" w:cs="Arial"/>
                <w:b/>
                <w:bCs/>
                <w:sz w:val="28"/>
                <w:szCs w:val="28"/>
              </w:rPr>
              <w:t>£0.00</w:t>
            </w:r>
          </w:p>
        </w:tc>
        <w:tc>
          <w:tcPr>
            <w:tcW w:w="5429" w:type="dxa"/>
            <w:tcBorders>
              <w:top w:val="nil"/>
              <w:left w:val="nil"/>
              <w:bottom w:val="nil"/>
              <w:right w:val="nil"/>
            </w:tcBorders>
            <w:shd w:val="clear" w:color="auto" w:fill="auto"/>
            <w:noWrap/>
            <w:vAlign w:val="bottom"/>
            <w:hideMark/>
          </w:tcPr>
          <w:p w:rsidR="003863B4" w:rsidRPr="003863B4" w:rsidRDefault="003863B4" w:rsidP="003863B4">
            <w:pPr>
              <w:spacing w:after="0" w:line="240" w:lineRule="auto"/>
              <w:rPr>
                <w:rFonts w:ascii="Arial" w:eastAsia="Times New Roman" w:hAnsi="Arial" w:cs="Arial"/>
                <w:szCs w:val="24"/>
              </w:rPr>
            </w:pPr>
            <w:r>
              <w:rPr>
                <w:noProof/>
              </w:rPr>
              <mc:AlternateContent>
                <mc:Choice Requires="wps">
                  <w:drawing>
                    <wp:anchor distT="0" distB="0" distL="114300" distR="114300" simplePos="0" relativeHeight="251682816" behindDoc="0" locked="0" layoutInCell="1" allowOverlap="1" wp14:anchorId="2B1D6CF7" wp14:editId="22E9FB9A">
                      <wp:simplePos x="0" y="0"/>
                      <wp:positionH relativeFrom="column">
                        <wp:posOffset>-34290</wp:posOffset>
                      </wp:positionH>
                      <wp:positionV relativeFrom="paragraph">
                        <wp:posOffset>55880</wp:posOffset>
                      </wp:positionV>
                      <wp:extent cx="318770" cy="84455"/>
                      <wp:effectExtent l="38100" t="0" r="24130" b="10604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770" cy="84455"/>
                              </a:xfrm>
                              <a:prstGeom prst="straightConnector1">
                                <a:avLst/>
                              </a:prstGeom>
                              <a:noFill/>
                              <a:ln w="952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6" o:spid="_x0000_s1026" type="#_x0000_t32" style="position:absolute;margin-left:-2.7pt;margin-top:4.4pt;width:25.1pt;height:6.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fPwIAAGoEAAAOAAAAZHJzL2Uyb0RvYy54bWysVE2P2yAQvVfqf0Dcs7azzsda66xWdtIe&#10;tm2k3f4AAthGxYCAxImq/vcOxJtu2ktV1Qc8mJk3b2Yevn849hIduHVCqxJnNylGXFHNhGpL/PVl&#10;M1li5DxRjEiteIlP3OGH1ft394Mp+FR3WjJuEYAoVwymxJ33pkgSRzveE3ejDVdw2GjbEw9b2ybM&#10;kgHQe5lM03SeDNoyYzXlzsHX+nyIVxG/aTj1X5rGcY9kiYGbj6uN6y6syeqeFK0lphN0pEH+gUVP&#10;hIKkF6iaeIL2VvwB1QtqtdONv6G6T3TTCMpjDVBNlv5WzXNHDI+1QHOcubTJ/T9Y+vmwtUiwEucY&#10;KdLDiB73XsfMKJuH/gzGFeBWqa0NFdKjejZPmn5zSOmqI6rl0fvlZCA4CxHJVUjYOANZdsMnzcCH&#10;QILYrGNje9RIYT6GwAAODUHHOJ3TZTr86BGFj7fZcrGAGVI4Wub5bBZTkSKghFhjnf/AdY+CUWLn&#10;LRFt5yutFMhA23MGcnhyPnD8FRCCld4IKaMapEJDie9m01mk5LQULBwGN2fbXSUtOhDQ02aTwjOy&#10;uHKzeq9YBOs4YevR9kRIsJGPnfJWQO8kxyGbbDGSHG5Qz9kIKFVICMUD39E6K+r7XXq3Xq6X+SSf&#10;zteTPK3ryeOmyifzTbaY1bd1VdXZj8A9y4tOMMZVoP+q7iz/O/WM9+ysy4u+L31KrtFjQ4Hs6zuS&#10;jjoIoz+LaKfZaWtf9QGCjs7j5Qs35u0e7Le/iNVPAAAA//8DAFBLAwQUAAYACAAAACEAKYFdMOAA&#10;AAAGAQAADwAAAGRycy9kb3ducmV2LnhtbEyPQUvDQBCF74L/YRnBS2k3CbGUmE2p2qIHPRiF0ts2&#10;Oyah2dmQ3bTx3zue9PQY3uO9b/L1ZDtxxsG3jhTEiwgEUuVMS7WCz4/dfAXCB01Gd45QwTd6WBfX&#10;V7nOjLvQO57LUAsuIZ9pBU0IfSalrxq02i9cj8TelxusDnwOtTSDvnC57WQSRUtpdUu80OgeHxus&#10;TuVoFbwt93a7e5mdqvEp3pab58Ps9aFX6vZm2tyDCDiFvzD84jM6FMx0dCMZLzoF87uUkwpW/ADb&#10;acp6VJAkMcgil//xix8AAAD//wMAUEsBAi0AFAAGAAgAAAAhALaDOJL+AAAA4QEAABMAAAAAAAAA&#10;AAAAAAAAAAAAAFtDb250ZW50X1R5cGVzXS54bWxQSwECLQAUAAYACAAAACEAOP0h/9YAAACUAQAA&#10;CwAAAAAAAAAAAAAAAAAvAQAAX3JlbHMvLnJlbHNQSwECLQAUAAYACAAAACEA/ghK3z8CAABqBAAA&#10;DgAAAAAAAAAAAAAAAAAuAgAAZHJzL2Uyb0RvYy54bWxQSwECLQAUAAYACAAAACEAKYFdMOAAAAAG&#10;AQAADwAAAAAAAAAAAAAAAACZBAAAZHJzL2Rvd25yZXYueG1sUEsFBgAAAAAEAAQA8wAAAKYFAAAA&#10;AA==&#10;" strokecolor="red">
                      <v:stroke endarrow="block" endarrowwidth="wide"/>
                    </v:shape>
                  </w:pict>
                </mc:Fallback>
              </mc:AlternateContent>
            </w:r>
          </w:p>
        </w:tc>
      </w:tr>
    </w:tbl>
    <w:p w:rsidR="00986F32" w:rsidRDefault="00986F32">
      <w:pPr>
        <w:rPr>
          <w:b/>
          <w:sz w:val="28"/>
          <w:szCs w:val="28"/>
          <w:u w:val="single"/>
        </w:rPr>
      </w:pPr>
    </w:p>
    <w:p w:rsidR="00D6071F" w:rsidRDefault="003863B4" w:rsidP="00D95C4D">
      <w:pPr>
        <w:jc w:val="center"/>
        <w:rPr>
          <w:b/>
          <w:sz w:val="28"/>
          <w:szCs w:val="28"/>
          <w:u w:val="single"/>
        </w:rPr>
      </w:pPr>
      <w:r>
        <w:rPr>
          <w:noProof/>
          <w:szCs w:val="24"/>
        </w:rPr>
        <mc:AlternateContent>
          <mc:Choice Requires="wps">
            <w:drawing>
              <wp:anchor distT="0" distB="0" distL="114300" distR="114300" simplePos="0" relativeHeight="251675648" behindDoc="0" locked="0" layoutInCell="1" allowOverlap="1" wp14:anchorId="6E8A54C6" wp14:editId="4BE31682">
                <wp:simplePos x="0" y="0"/>
                <wp:positionH relativeFrom="column">
                  <wp:posOffset>2439035</wp:posOffset>
                </wp:positionH>
                <wp:positionV relativeFrom="paragraph">
                  <wp:posOffset>1776095</wp:posOffset>
                </wp:positionV>
                <wp:extent cx="499110" cy="137795"/>
                <wp:effectExtent l="38100" t="0" r="15240" b="9080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110" cy="137795"/>
                        </a:xfrm>
                        <a:prstGeom prst="straightConnector1">
                          <a:avLst/>
                        </a:prstGeom>
                        <a:noFill/>
                        <a:ln w="9525">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92.05pt;margin-top:139.85pt;width:39.3pt;height:10.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EVQAIAAGwEAAAOAAAAZHJzL2Uyb0RvYy54bWysVE2P2yAQvVfqf0Dcs7azzpe1zmplJ+1h&#10;26602x9AANuoGBCQOFHV/96BeNNNe6mq+oAHM/PmzczDd/fHXqIDt05oVeLsJsWIK6qZUG2Jv75s&#10;J0uMnCeKEakVL/GJO3y/fv/ubjAFn+pOS8YtAhDlisGUuPPeFEniaMd74m604QoOG2174mFr24RZ&#10;MgB6L5Npms6TQVtmrKbcOfhanw/xOuI3Daf+S9M47pEsMXDzcbVx3YU1Wd+RorXEdIKONMg/sOiJ&#10;UJD0AlUTT9Deij+gekGtdrrxN1T3iW4aQXmsAarJ0t+qee6I4bEWaI4zlza5/wdLPx+eLBIMZpdh&#10;pEgPM3rYex1To2weGjQYV4BfpZ5sKJEe1bN51PSbQ0pXHVEtj94vJwPBWYhIrkLCxhlIsxs+aQY+&#10;BBLEbh0b26NGCvMxBAZw6Ag6xvGcLuPhR48ofMxXqyyDIVI4ym4Xi9Us5iJFgAnBxjr/geseBaPE&#10;zlsi2s5XWikQgrbnFOTw6Hwg+SsgBCu9FVJGPUiFhhKvZtNZ5OS0FCwcBjdn210lLToQUNR2m8Iz&#10;srhys3qvWATrOGGb0fZESLCRj63yVkDzJMchm2wxkhzuUM/ZCChVSAjVA9/ROmvq+ypdbZabZT7J&#10;p/PNJE/revKwrfLJfJstZvVtXVV19iNwz/KiE4xxFei/6jvL/04/4007K/Oi8Eufkmv02FAg+/qO&#10;pKMQwuzPKtppdnqyrwIBSUfn8fqFO/N2D/bbn8T6JwAAAP//AwBQSwMEFAAGAAgAAAAhAPq9bKrj&#10;AAAACwEAAA8AAABkcnMvZG93bnJldi54bWxMj8FOg0AQhu8mvsNmTLw0dgEJrcjSVG2jBz2Umhhv&#10;WxiBlJ0l7NLi2zue9DaT/8s/32SryXTihINrLSkI5wEIpNJWLdUK3vfbmyUI5zVVurOECr7RwSq/&#10;vMh0Wtkz7fBU+FpwCblUK2i871MpXdmg0W5ueyTOvuxgtOd1qGU16DOXm05GQZBIo1viC43u8bHB&#10;8liMRsFb8mE225fZsRyfwk2xfv6cvT70Sl1fTet7EB4n/wfDrz6rQ85OBztS5USn4HYZh4wqiBZ3&#10;CxBMxEnEw4GjIIxB5pn8/0P+AwAA//8DAFBLAQItABQABgAIAAAAIQC2gziS/gAAAOEBAAATAAAA&#10;AAAAAAAAAAAAAAAAAABbQ29udGVudF9UeXBlc10ueG1sUEsBAi0AFAAGAAgAAAAhADj9If/WAAAA&#10;lAEAAAsAAAAAAAAAAAAAAAAALwEAAF9yZWxzLy5yZWxzUEsBAi0AFAAGAAgAAAAhAMJBERVAAgAA&#10;bAQAAA4AAAAAAAAAAAAAAAAALgIAAGRycy9lMm9Eb2MueG1sUEsBAi0AFAAGAAgAAAAhAPq9bKrj&#10;AAAACwEAAA8AAAAAAAAAAAAAAAAAmgQAAGRycy9kb3ducmV2LnhtbFBLBQYAAAAABAAEAPMAAACq&#10;BQAAAAA=&#10;" strokecolor="red">
                <v:stroke endarrow="block" endarrowwidth="wide"/>
              </v:shape>
            </w:pict>
          </mc:Fallback>
        </mc:AlternateContent>
      </w:r>
      <w:r>
        <w:rPr>
          <w:b/>
          <w:noProof/>
          <w:sz w:val="28"/>
          <w:szCs w:val="28"/>
          <w:u w:val="single"/>
        </w:rPr>
        <mc:AlternateContent>
          <mc:Choice Requires="wps">
            <w:drawing>
              <wp:anchor distT="0" distB="0" distL="114300" distR="114300" simplePos="0" relativeHeight="251671552" behindDoc="0" locked="0" layoutInCell="1" allowOverlap="1" wp14:anchorId="61E34653" wp14:editId="670DDAD5">
                <wp:simplePos x="0" y="0"/>
                <wp:positionH relativeFrom="column">
                  <wp:posOffset>3284855</wp:posOffset>
                </wp:positionH>
                <wp:positionV relativeFrom="paragraph">
                  <wp:posOffset>1802765</wp:posOffset>
                </wp:positionV>
                <wp:extent cx="3552825" cy="1201420"/>
                <wp:effectExtent l="0" t="0" r="28575" b="177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01420"/>
                        </a:xfrm>
                        <a:prstGeom prst="rect">
                          <a:avLst/>
                        </a:prstGeom>
                        <a:solidFill>
                          <a:srgbClr val="FFFFFF"/>
                        </a:solidFill>
                        <a:ln w="9525">
                          <a:solidFill>
                            <a:srgbClr val="FF0000"/>
                          </a:solidFill>
                          <a:miter lim="800000"/>
                          <a:headEnd/>
                          <a:tailEnd/>
                        </a:ln>
                        <a:extLst/>
                      </wps:spPr>
                      <wps:txbx>
                        <w:txbxContent>
                          <w:p w:rsidR="003857CF" w:rsidRDefault="003857CF" w:rsidP="00763153">
                            <w:pPr>
                              <w:jc w:val="center"/>
                              <w:rPr>
                                <w:color w:val="FF0000"/>
                              </w:rPr>
                            </w:pPr>
                            <w:r>
                              <w:rPr>
                                <w:color w:val="FF0000"/>
                              </w:rPr>
                              <w:t xml:space="preserve">This should </w:t>
                            </w:r>
                            <w:r w:rsidRPr="00763153">
                              <w:rPr>
                                <w:color w:val="FF0000"/>
                              </w:rPr>
                              <w:t xml:space="preserve">be </w:t>
                            </w:r>
                            <w:r w:rsidRPr="00763153">
                              <w:rPr>
                                <w:b/>
                                <w:color w:val="FF0000"/>
                                <w:u w:val="single"/>
                              </w:rPr>
                              <w:t>positive</w:t>
                            </w:r>
                            <w:r w:rsidRPr="00763153">
                              <w:rPr>
                                <w:color w:val="FF0000"/>
                              </w:rPr>
                              <w:t xml:space="preserve"> – if</w:t>
                            </w:r>
                            <w:r w:rsidRPr="00763153">
                              <w:rPr>
                                <w:color w:val="FF0000"/>
                                <w:szCs w:val="32"/>
                              </w:rPr>
                              <w:t xml:space="preserve"> it is not, head back to the income expenditure and make changes</w:t>
                            </w:r>
                          </w:p>
                          <w:p w:rsidR="003857CF" w:rsidRPr="00D6071F" w:rsidRDefault="003857CF" w:rsidP="00763153">
                            <w:pPr>
                              <w:jc w:val="center"/>
                              <w:rPr>
                                <w:color w:val="FF0000"/>
                              </w:rPr>
                            </w:pPr>
                            <w:r>
                              <w:rPr>
                                <w:color w:val="FF0000"/>
                              </w:rPr>
                              <w:t xml:space="preserve">If the </w:t>
                            </w:r>
                            <w:r w:rsidRPr="00D6071F">
                              <w:rPr>
                                <w:b/>
                                <w:color w:val="FF0000"/>
                              </w:rPr>
                              <w:t xml:space="preserve">End of year balance </w:t>
                            </w:r>
                            <w:r>
                              <w:rPr>
                                <w:b/>
                                <w:color w:val="FF0000"/>
                              </w:rPr>
                              <w:t xml:space="preserve">2015-16 </w:t>
                            </w:r>
                            <w:r>
                              <w:rPr>
                                <w:color w:val="FF0000"/>
                              </w:rPr>
                              <w:t xml:space="preserve">is in the negative, the </w:t>
                            </w:r>
                            <w:r w:rsidRPr="00D6071F">
                              <w:rPr>
                                <w:b/>
                                <w:color w:val="FF0000"/>
                              </w:rPr>
                              <w:t xml:space="preserve">Forecast balance </w:t>
                            </w:r>
                            <w:r>
                              <w:rPr>
                                <w:b/>
                                <w:color w:val="FF0000"/>
                              </w:rPr>
                              <w:t>2016</w:t>
                            </w:r>
                            <w:r>
                              <w:rPr>
                                <w:color w:val="FF0000"/>
                              </w:rPr>
                              <w:t xml:space="preserve"> must be at least a good step in the right direction towards becoming a positive figure</w:t>
                            </w:r>
                          </w:p>
                          <w:p w:rsidR="003857CF" w:rsidRPr="00D6071F" w:rsidRDefault="003857CF" w:rsidP="00763153">
                            <w:pPr>
                              <w:jc w:val="center"/>
                              <w:rPr>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8.65pt;margin-top:141.95pt;width:279.75pt;height:9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EkMwIAAGYEAAAOAAAAZHJzL2Uyb0RvYy54bWysVNuO0zAQfUfiHyy/07Shhd2o6WrpUoS0&#10;XKRdPsB1nMTC8Zix26R8/Y6dtlQLEhIiD5bHHp+ZOWcmy5uhM2yv0GuwJZ9NppwpK6HStin5t8fN&#10;qyvOfBC2EgasKvlBeX6zevli2btC5dCCqRQyArG+6F3J2xBckWVetqoTfgJOWbqsATsRyMQmq1D0&#10;hN6ZLJ9O32Q9YOUQpPKeTu/GS75K+HWtZPhS114FZkpOuYW0Ylq3cc1WS1E0KFyr5TEN8Q9ZdEJb&#10;CnqGuhNBsB3q36A6LRE81GEiocugrrVUqQaqZjZ9Vs1DK5xKtRA53p1p8v8PVn7ef0Wmq5KTUFZ0&#10;JNGjGgJ7BwObzSM9vfMFeT048gsDnZPMqVTv7kF+98zCuhW2UbeI0LdKVJTeLL7MLp6OOD6CbPtP&#10;UFEcsQuQgIYau8gdscEInWQ6nKWJuUg6fL1Y5Ff5gjNJdzPiap4n8TJRnJ479OGDgo7FTcmRtE/w&#10;Yn/vQ0xHFCeXGM2D0dVGG5MMbLZrg2wvqE826UsVPHMzlvUlv15QIn+DmNL3J4hOB2p4oztiPPoc&#10;WzDy9t5WqR2D0GbcU8rGxkhEw7GIyGmkcSQ0DNshqZefpNpCdSCSEcZWp9GkTQv4k7Oe2rzk/sdO&#10;oOLMfLQk1PVsPo9zkYz54i2xyvDyZnt5I6wkqJLLgJyNxjqM07RzqJuWYo3NYeGW5K11Ij7mPOZ1&#10;bApq5qTHcfDitFzayevX72H1BAAA//8DAFBLAwQUAAYACAAAACEAgfVKLeAAAAAMAQAADwAAAGRy&#10;cy9kb3ducmV2LnhtbEyPy07DMBBF90j8gzVI7KjjhsZtiFNVSGXRXQPs3XhIAn5EttOGv8dd0eVo&#10;ju49t9rORpMz+jA4K4AtMiBoW6cG2wn4eN8/rYGEKK2S2lkU8IsBtvX9XSVL5S72iOcmdiSF2FBK&#10;AX2MY0lpaHs0MizciDb9vpw3MqbTd1R5eUnhRtNllhXUyMGmhl6O+Npj+9NMRsDIcMN3bzqw76ZY&#10;+el42PPPgxCPD/PuBUjEOf7DcNVP6lAnp5ObrApEC1gxnidUwHKdb4BciYwXac1JwDPPGdC6orcj&#10;6j8AAAD//wMAUEsBAi0AFAAGAAgAAAAhALaDOJL+AAAA4QEAABMAAAAAAAAAAAAAAAAAAAAAAFtD&#10;b250ZW50X1R5cGVzXS54bWxQSwECLQAUAAYACAAAACEAOP0h/9YAAACUAQAACwAAAAAAAAAAAAAA&#10;AAAvAQAAX3JlbHMvLnJlbHNQSwECLQAUAAYACAAAACEAjjwRJDMCAABmBAAADgAAAAAAAAAAAAAA&#10;AAAuAgAAZHJzL2Uyb0RvYy54bWxQSwECLQAUAAYACAAAACEAgfVKLeAAAAAMAQAADwAAAAAAAAAA&#10;AAAAAACNBAAAZHJzL2Rvd25yZXYueG1sUEsFBgAAAAAEAAQA8wAAAJoFAAAAAA==&#10;" strokecolor="red">
                <v:textbox>
                  <w:txbxContent>
                    <w:p w:rsidR="003857CF" w:rsidRDefault="003857CF" w:rsidP="00763153">
                      <w:pPr>
                        <w:jc w:val="center"/>
                        <w:rPr>
                          <w:color w:val="FF0000"/>
                        </w:rPr>
                      </w:pPr>
                      <w:r>
                        <w:rPr>
                          <w:color w:val="FF0000"/>
                        </w:rPr>
                        <w:t xml:space="preserve">This should </w:t>
                      </w:r>
                      <w:r w:rsidRPr="00763153">
                        <w:rPr>
                          <w:color w:val="FF0000"/>
                        </w:rPr>
                        <w:t xml:space="preserve">be </w:t>
                      </w:r>
                      <w:r w:rsidRPr="00763153">
                        <w:rPr>
                          <w:b/>
                          <w:color w:val="FF0000"/>
                          <w:u w:val="single"/>
                        </w:rPr>
                        <w:t>positive</w:t>
                      </w:r>
                      <w:r w:rsidRPr="00763153">
                        <w:rPr>
                          <w:color w:val="FF0000"/>
                        </w:rPr>
                        <w:t xml:space="preserve"> – if</w:t>
                      </w:r>
                      <w:r w:rsidRPr="00763153">
                        <w:rPr>
                          <w:color w:val="FF0000"/>
                          <w:szCs w:val="32"/>
                        </w:rPr>
                        <w:t xml:space="preserve"> it is not, head back to the income expenditure and make changes</w:t>
                      </w:r>
                    </w:p>
                    <w:p w:rsidR="003857CF" w:rsidRPr="00D6071F" w:rsidRDefault="003857CF" w:rsidP="00763153">
                      <w:pPr>
                        <w:jc w:val="center"/>
                        <w:rPr>
                          <w:color w:val="FF0000"/>
                        </w:rPr>
                      </w:pPr>
                      <w:r>
                        <w:rPr>
                          <w:color w:val="FF0000"/>
                        </w:rPr>
                        <w:t xml:space="preserve">If the </w:t>
                      </w:r>
                      <w:r w:rsidRPr="00D6071F">
                        <w:rPr>
                          <w:b/>
                          <w:color w:val="FF0000"/>
                        </w:rPr>
                        <w:t xml:space="preserve">End of year balance </w:t>
                      </w:r>
                      <w:r>
                        <w:rPr>
                          <w:b/>
                          <w:color w:val="FF0000"/>
                        </w:rPr>
                        <w:t xml:space="preserve">2015-16 </w:t>
                      </w:r>
                      <w:r>
                        <w:rPr>
                          <w:color w:val="FF0000"/>
                        </w:rPr>
                        <w:t xml:space="preserve">is in the negative, the </w:t>
                      </w:r>
                      <w:r w:rsidRPr="00D6071F">
                        <w:rPr>
                          <w:b/>
                          <w:color w:val="FF0000"/>
                        </w:rPr>
                        <w:t xml:space="preserve">Forecast balance </w:t>
                      </w:r>
                      <w:r>
                        <w:rPr>
                          <w:b/>
                          <w:color w:val="FF0000"/>
                        </w:rPr>
                        <w:t>2016</w:t>
                      </w:r>
                      <w:r>
                        <w:rPr>
                          <w:color w:val="FF0000"/>
                        </w:rPr>
                        <w:t xml:space="preserve"> must be at least a good step in the right direction towards becoming a positive figure</w:t>
                      </w:r>
                    </w:p>
                    <w:p w:rsidR="003857CF" w:rsidRPr="00D6071F" w:rsidRDefault="003857CF" w:rsidP="00763153">
                      <w:pPr>
                        <w:jc w:val="center"/>
                        <w:rPr>
                          <w:color w:val="FF0000"/>
                        </w:rPr>
                      </w:pPr>
                    </w:p>
                  </w:txbxContent>
                </v:textbox>
              </v:shape>
            </w:pict>
          </mc:Fallback>
        </mc:AlternateContent>
      </w:r>
      <w:r w:rsidR="00986F32">
        <w:rPr>
          <w:b/>
          <w:sz w:val="28"/>
          <w:szCs w:val="28"/>
          <w:u w:val="single"/>
        </w:rPr>
        <w:br w:type="page"/>
      </w:r>
      <w:proofErr w:type="gramStart"/>
      <w:r w:rsidR="000211D4">
        <w:rPr>
          <w:b/>
          <w:sz w:val="28"/>
          <w:szCs w:val="28"/>
          <w:u w:val="single"/>
        </w:rPr>
        <w:lastRenderedPageBreak/>
        <w:t>TAB 4</w:t>
      </w:r>
      <w:r w:rsidR="00D6071F">
        <w:rPr>
          <w:b/>
          <w:sz w:val="28"/>
          <w:szCs w:val="28"/>
          <w:u w:val="single"/>
        </w:rPr>
        <w:t>.</w:t>
      </w:r>
      <w:proofErr w:type="gramEnd"/>
      <w:r w:rsidR="002C5FBB">
        <w:rPr>
          <w:b/>
          <w:sz w:val="28"/>
          <w:szCs w:val="28"/>
          <w:u w:val="single"/>
        </w:rPr>
        <w:t xml:space="preserve"> </w:t>
      </w:r>
      <w:r w:rsidR="00471B9F">
        <w:rPr>
          <w:b/>
          <w:sz w:val="28"/>
          <w:szCs w:val="28"/>
          <w:u w:val="single"/>
        </w:rPr>
        <w:t>CALENDAR</w:t>
      </w:r>
    </w:p>
    <w:p w:rsidR="00471B9F" w:rsidRDefault="00471B9F" w:rsidP="00D6071F">
      <w:pPr>
        <w:tabs>
          <w:tab w:val="left" w:pos="1032"/>
        </w:tabs>
        <w:spacing w:after="120"/>
        <w:jc w:val="center"/>
        <w:rPr>
          <w:b/>
          <w:sz w:val="28"/>
          <w:szCs w:val="28"/>
          <w:u w:val="single"/>
        </w:rPr>
      </w:pPr>
    </w:p>
    <w:p w:rsidR="00471B9F" w:rsidRPr="00471B9F" w:rsidRDefault="00471B9F" w:rsidP="00471B9F">
      <w:pPr>
        <w:tabs>
          <w:tab w:val="left" w:pos="1032"/>
        </w:tabs>
        <w:spacing w:after="120"/>
        <w:rPr>
          <w:szCs w:val="24"/>
        </w:rPr>
      </w:pPr>
      <w:r>
        <w:rPr>
          <w:szCs w:val="24"/>
        </w:rPr>
        <w:t>The SU would like to know what your plans for the year are. This is so we can publicise your events and support you to do what you would like to do.</w:t>
      </w:r>
    </w:p>
    <w:p w:rsidR="00DC62CF" w:rsidRPr="00DC62CF" w:rsidRDefault="00DC62CF" w:rsidP="00DC62CF">
      <w:pPr>
        <w:tabs>
          <w:tab w:val="left" w:pos="6706"/>
        </w:tabs>
        <w:spacing w:after="120"/>
        <w:rPr>
          <w:szCs w:val="24"/>
        </w:rPr>
      </w:pPr>
      <w:r w:rsidRPr="00DC62CF">
        <w:rPr>
          <w:i/>
          <w:szCs w:val="24"/>
        </w:rPr>
        <w:t>Example:</w:t>
      </w:r>
    </w:p>
    <w:tbl>
      <w:tblPr>
        <w:tblW w:w="9227" w:type="dxa"/>
        <w:tblInd w:w="95" w:type="dxa"/>
        <w:tblLook w:val="04A0" w:firstRow="1" w:lastRow="0" w:firstColumn="1" w:lastColumn="0" w:noHBand="0" w:noVBand="1"/>
      </w:tblPr>
      <w:tblGrid>
        <w:gridCol w:w="2565"/>
        <w:gridCol w:w="2126"/>
        <w:gridCol w:w="2268"/>
        <w:gridCol w:w="2268"/>
      </w:tblGrid>
      <w:tr w:rsidR="00471B9F" w:rsidRPr="00471B9F" w:rsidTr="00404C8A">
        <w:trPr>
          <w:trHeight w:val="360"/>
        </w:trPr>
        <w:tc>
          <w:tcPr>
            <w:tcW w:w="9227" w:type="dxa"/>
            <w:gridSpan w:val="4"/>
            <w:tcBorders>
              <w:top w:val="nil"/>
              <w:left w:val="nil"/>
              <w:bottom w:val="nil"/>
              <w:right w:val="nil"/>
            </w:tcBorders>
            <w:shd w:val="clear" w:color="000000" w:fill="92D050"/>
            <w:noWrap/>
            <w:vAlign w:val="bottom"/>
            <w:hideMark/>
          </w:tcPr>
          <w:p w:rsidR="00471B9F" w:rsidRPr="00471B9F" w:rsidRDefault="00471B9F" w:rsidP="00914257">
            <w:pPr>
              <w:spacing w:after="0" w:line="240" w:lineRule="auto"/>
              <w:jc w:val="center"/>
              <w:rPr>
                <w:rFonts w:ascii="Arial" w:eastAsia="Times New Roman" w:hAnsi="Arial" w:cs="Arial"/>
                <w:b/>
                <w:bCs/>
                <w:sz w:val="28"/>
                <w:szCs w:val="28"/>
              </w:rPr>
            </w:pPr>
            <w:r w:rsidRPr="00471B9F">
              <w:rPr>
                <w:rFonts w:ascii="Arial" w:eastAsia="Times New Roman" w:hAnsi="Arial" w:cs="Arial"/>
                <w:b/>
                <w:bCs/>
                <w:sz w:val="28"/>
                <w:szCs w:val="28"/>
              </w:rPr>
              <w:t>Calendar 201</w:t>
            </w:r>
            <w:r w:rsidR="00210B24">
              <w:rPr>
                <w:rFonts w:ascii="Arial" w:eastAsia="Times New Roman" w:hAnsi="Arial" w:cs="Arial"/>
                <w:b/>
                <w:bCs/>
                <w:sz w:val="28"/>
                <w:szCs w:val="28"/>
              </w:rPr>
              <w:t>6-17</w:t>
            </w:r>
          </w:p>
        </w:tc>
      </w:tr>
      <w:tr w:rsidR="00471B9F" w:rsidRPr="00471B9F" w:rsidTr="00404C8A">
        <w:trPr>
          <w:trHeight w:val="615"/>
        </w:trPr>
        <w:tc>
          <w:tcPr>
            <w:tcW w:w="9227" w:type="dxa"/>
            <w:gridSpan w:val="4"/>
            <w:tcBorders>
              <w:top w:val="nil"/>
              <w:left w:val="nil"/>
              <w:bottom w:val="nil"/>
              <w:right w:val="nil"/>
            </w:tcBorders>
            <w:shd w:val="clear" w:color="000000" w:fill="92D050"/>
            <w:hideMark/>
          </w:tcPr>
          <w:p w:rsidR="00471B9F" w:rsidRPr="00471B9F" w:rsidRDefault="00471B9F" w:rsidP="00471B9F">
            <w:pPr>
              <w:spacing w:after="0" w:line="240" w:lineRule="auto"/>
              <w:jc w:val="center"/>
              <w:rPr>
                <w:rFonts w:ascii="Arial" w:eastAsia="Times New Roman" w:hAnsi="Arial" w:cs="Arial"/>
                <w:szCs w:val="24"/>
              </w:rPr>
            </w:pPr>
            <w:r w:rsidRPr="00471B9F">
              <w:rPr>
                <w:rFonts w:ascii="Arial" w:eastAsia="Times New Roman" w:hAnsi="Arial" w:cs="Arial"/>
                <w:szCs w:val="24"/>
              </w:rPr>
              <w:t>The Students' Union would like to know your regular activity timetable so we can publicise it to prospective members.</w:t>
            </w:r>
          </w:p>
        </w:tc>
      </w:tr>
      <w:tr w:rsidR="00471B9F" w:rsidRPr="00404C8A" w:rsidTr="00404C8A">
        <w:trPr>
          <w:trHeight w:val="300"/>
        </w:trPr>
        <w:tc>
          <w:tcPr>
            <w:tcW w:w="2565"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Nature of Activity</w:t>
            </w:r>
          </w:p>
        </w:tc>
        <w:tc>
          <w:tcPr>
            <w:tcW w:w="2126"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Where do you meet?</w:t>
            </w:r>
          </w:p>
        </w:tc>
        <w:tc>
          <w:tcPr>
            <w:tcW w:w="2268"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When?</w:t>
            </w:r>
          </w:p>
        </w:tc>
        <w:tc>
          <w:tcPr>
            <w:tcW w:w="2268"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What time?</w:t>
            </w:r>
          </w:p>
        </w:tc>
      </w:tr>
      <w:tr w:rsidR="00471B9F" w:rsidRPr="00404C8A" w:rsidTr="00404C8A">
        <w:trPr>
          <w:trHeight w:val="315"/>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71B9F" w:rsidRPr="00404C8A" w:rsidRDefault="00471B9F" w:rsidP="00210B24">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210B24">
              <w:rPr>
                <w:rFonts w:ascii="Arial" w:eastAsia="Times New Roman" w:hAnsi="Arial" w:cs="Arial"/>
                <w:sz w:val="20"/>
                <w:szCs w:val="20"/>
              </w:rPr>
              <w:t>Kayak Training</w:t>
            </w:r>
            <w:r w:rsidRPr="00404C8A">
              <w:rPr>
                <w:rFonts w:ascii="Arial" w:eastAsia="Times New Roman" w:hAnsi="Arial" w:cs="Arial"/>
                <w:sz w:val="20"/>
                <w:szCs w:val="20"/>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210B24">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210B24">
              <w:rPr>
                <w:rFonts w:ascii="Arial" w:eastAsia="Times New Roman" w:hAnsi="Arial" w:cs="Arial"/>
                <w:sz w:val="20"/>
                <w:szCs w:val="20"/>
              </w:rPr>
              <w:t>Kings Pool</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404C8A">
              <w:rPr>
                <w:rFonts w:ascii="Arial" w:eastAsia="Times New Roman" w:hAnsi="Arial" w:cs="Arial"/>
                <w:sz w:val="20"/>
                <w:szCs w:val="20"/>
              </w:rPr>
              <w:t xml:space="preserve">Tuesdays </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404C8A">
              <w:rPr>
                <w:rFonts w:ascii="Arial" w:eastAsia="Times New Roman" w:hAnsi="Arial" w:cs="Arial"/>
                <w:sz w:val="20"/>
                <w:szCs w:val="20"/>
              </w:rPr>
              <w:t>7.30-9pm</w:t>
            </w:r>
          </w:p>
        </w:tc>
      </w:tr>
      <w:tr w:rsidR="00471B9F" w:rsidRPr="00404C8A" w:rsidTr="00404C8A">
        <w:trPr>
          <w:trHeight w:val="315"/>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r>
      <w:tr w:rsidR="00471B9F" w:rsidRPr="00471B9F" w:rsidTr="00404C8A">
        <w:trPr>
          <w:trHeight w:val="300"/>
        </w:trPr>
        <w:tc>
          <w:tcPr>
            <w:tcW w:w="2565" w:type="dxa"/>
            <w:tcBorders>
              <w:top w:val="nil"/>
              <w:left w:val="nil"/>
              <w:bottom w:val="nil"/>
              <w:right w:val="nil"/>
            </w:tcBorders>
            <w:shd w:val="clear" w:color="auto" w:fill="auto"/>
            <w:noWrap/>
            <w:vAlign w:val="bottom"/>
            <w:hideMark/>
          </w:tcPr>
          <w:p w:rsidR="00471B9F" w:rsidRPr="00471B9F" w:rsidRDefault="00471B9F" w:rsidP="00471B9F">
            <w:pPr>
              <w:spacing w:after="0" w:line="240" w:lineRule="auto"/>
              <w:rPr>
                <w:rFonts w:ascii="Calibri" w:eastAsia="Times New Roman" w:hAnsi="Calibri" w:cs="Times New Roman"/>
                <w:color w:val="000000"/>
              </w:rPr>
            </w:pPr>
          </w:p>
        </w:tc>
        <w:tc>
          <w:tcPr>
            <w:tcW w:w="2126" w:type="dxa"/>
            <w:tcBorders>
              <w:top w:val="nil"/>
              <w:left w:val="nil"/>
              <w:bottom w:val="nil"/>
              <w:right w:val="nil"/>
            </w:tcBorders>
            <w:shd w:val="clear" w:color="auto" w:fill="auto"/>
            <w:noWrap/>
            <w:vAlign w:val="bottom"/>
            <w:hideMark/>
          </w:tcPr>
          <w:p w:rsidR="00471B9F" w:rsidRPr="00471B9F" w:rsidRDefault="00471B9F" w:rsidP="00471B9F">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rsidR="00471B9F" w:rsidRPr="00471B9F" w:rsidRDefault="00471B9F" w:rsidP="00471B9F">
            <w:pPr>
              <w:spacing w:after="0" w:line="240" w:lineRule="auto"/>
              <w:rPr>
                <w:rFonts w:ascii="Calibri" w:eastAsia="Times New Roman" w:hAnsi="Calibri" w:cs="Times New Roman"/>
                <w:color w:val="000000"/>
              </w:rPr>
            </w:pPr>
          </w:p>
        </w:tc>
        <w:tc>
          <w:tcPr>
            <w:tcW w:w="2268" w:type="dxa"/>
            <w:tcBorders>
              <w:top w:val="nil"/>
              <w:left w:val="nil"/>
              <w:bottom w:val="nil"/>
              <w:right w:val="nil"/>
            </w:tcBorders>
            <w:shd w:val="clear" w:color="auto" w:fill="auto"/>
            <w:noWrap/>
            <w:vAlign w:val="bottom"/>
            <w:hideMark/>
          </w:tcPr>
          <w:p w:rsidR="00471B9F" w:rsidRPr="00471B9F" w:rsidRDefault="00471B9F" w:rsidP="00471B9F">
            <w:pPr>
              <w:spacing w:after="0" w:line="240" w:lineRule="auto"/>
              <w:rPr>
                <w:rFonts w:ascii="Calibri" w:eastAsia="Times New Roman" w:hAnsi="Calibri" w:cs="Times New Roman"/>
                <w:color w:val="000000"/>
              </w:rPr>
            </w:pPr>
          </w:p>
        </w:tc>
      </w:tr>
      <w:tr w:rsidR="00471B9F" w:rsidRPr="00471B9F" w:rsidTr="00404C8A">
        <w:trPr>
          <w:trHeight w:val="300"/>
        </w:trPr>
        <w:tc>
          <w:tcPr>
            <w:tcW w:w="9227" w:type="dxa"/>
            <w:gridSpan w:val="4"/>
            <w:tcBorders>
              <w:top w:val="nil"/>
              <w:left w:val="nil"/>
              <w:bottom w:val="nil"/>
              <w:right w:val="nil"/>
            </w:tcBorders>
            <w:shd w:val="clear" w:color="000000" w:fill="92D050"/>
            <w:hideMark/>
          </w:tcPr>
          <w:p w:rsidR="00471B9F" w:rsidRPr="00471B9F" w:rsidRDefault="00471B9F" w:rsidP="00471B9F">
            <w:pPr>
              <w:spacing w:after="0" w:line="240" w:lineRule="auto"/>
              <w:jc w:val="center"/>
              <w:rPr>
                <w:rFonts w:ascii="Arial" w:eastAsia="Times New Roman" w:hAnsi="Arial" w:cs="Arial"/>
                <w:szCs w:val="24"/>
              </w:rPr>
            </w:pPr>
            <w:r w:rsidRPr="00471B9F">
              <w:rPr>
                <w:rFonts w:ascii="Arial" w:eastAsia="Times New Roman" w:hAnsi="Arial" w:cs="Arial"/>
                <w:szCs w:val="24"/>
              </w:rPr>
              <w:t>The Students' Union would like to support, publicise and celebrate your plans</w:t>
            </w:r>
          </w:p>
        </w:tc>
      </w:tr>
      <w:tr w:rsidR="00471B9F" w:rsidRPr="00404C8A" w:rsidTr="00404C8A">
        <w:trPr>
          <w:trHeight w:val="300"/>
        </w:trPr>
        <w:tc>
          <w:tcPr>
            <w:tcW w:w="2565"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471B9F" w:rsidRPr="00404C8A" w:rsidRDefault="00404C8A"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Title of planned trip/</w:t>
            </w:r>
            <w:r w:rsidR="00471B9F" w:rsidRPr="00404C8A">
              <w:rPr>
                <w:rFonts w:ascii="Arial" w:eastAsia="Times New Roman" w:hAnsi="Arial" w:cs="Arial"/>
                <w:color w:val="FFFFFF"/>
                <w:sz w:val="20"/>
                <w:szCs w:val="20"/>
              </w:rPr>
              <w:t>event</w:t>
            </w:r>
          </w:p>
        </w:tc>
        <w:tc>
          <w:tcPr>
            <w:tcW w:w="2126"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Venue/Destination</w:t>
            </w:r>
          </w:p>
        </w:tc>
        <w:tc>
          <w:tcPr>
            <w:tcW w:w="2268"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Known date (00/00/00)</w:t>
            </w:r>
          </w:p>
        </w:tc>
        <w:tc>
          <w:tcPr>
            <w:tcW w:w="2268" w:type="dxa"/>
            <w:tcBorders>
              <w:top w:val="single" w:sz="4" w:space="0" w:color="auto"/>
              <w:left w:val="nil"/>
              <w:bottom w:val="single" w:sz="4" w:space="0" w:color="auto"/>
              <w:right w:val="single" w:sz="4" w:space="0" w:color="auto"/>
            </w:tcBorders>
            <w:shd w:val="clear" w:color="000000" w:fill="0070C0"/>
            <w:noWrap/>
            <w:vAlign w:val="bottom"/>
            <w:hideMark/>
          </w:tcPr>
          <w:p w:rsidR="00471B9F" w:rsidRPr="00404C8A" w:rsidRDefault="00471B9F" w:rsidP="00471B9F">
            <w:pPr>
              <w:spacing w:after="0" w:line="240" w:lineRule="auto"/>
              <w:rPr>
                <w:rFonts w:ascii="Arial" w:eastAsia="Times New Roman" w:hAnsi="Arial" w:cs="Arial"/>
                <w:color w:val="FFFFFF"/>
                <w:sz w:val="20"/>
                <w:szCs w:val="20"/>
              </w:rPr>
            </w:pPr>
            <w:r w:rsidRPr="00404C8A">
              <w:rPr>
                <w:rFonts w:ascii="Arial" w:eastAsia="Times New Roman" w:hAnsi="Arial" w:cs="Arial"/>
                <w:color w:val="FFFFFF"/>
                <w:sz w:val="20"/>
                <w:szCs w:val="20"/>
              </w:rPr>
              <w:t>Planned Date (Month)</w:t>
            </w:r>
          </w:p>
        </w:tc>
      </w:tr>
      <w:tr w:rsidR="00471B9F" w:rsidRPr="00404C8A" w:rsidTr="00404C8A">
        <w:trPr>
          <w:trHeight w:val="315"/>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71B9F" w:rsidRPr="00404C8A" w:rsidRDefault="00471B9F" w:rsidP="00210B24">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roofErr w:type="spellStart"/>
            <w:r w:rsidR="00210B24">
              <w:rPr>
                <w:rFonts w:ascii="Arial" w:eastAsia="Times New Roman" w:hAnsi="Arial" w:cs="Arial"/>
                <w:sz w:val="20"/>
                <w:szCs w:val="20"/>
              </w:rPr>
              <w:t>Quidditch</w:t>
            </w:r>
            <w:proofErr w:type="spellEnd"/>
            <w:r w:rsidR="00210B24">
              <w:rPr>
                <w:rFonts w:ascii="Arial" w:eastAsia="Times New Roman" w:hAnsi="Arial" w:cs="Arial"/>
                <w:sz w:val="20"/>
                <w:szCs w:val="20"/>
              </w:rPr>
              <w:t xml:space="preserve"> competition</w:t>
            </w:r>
          </w:p>
        </w:tc>
        <w:tc>
          <w:tcPr>
            <w:tcW w:w="2126"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0211D4">
              <w:rPr>
                <w:rFonts w:ascii="Arial" w:eastAsia="Times New Roman" w:hAnsi="Arial" w:cs="Arial"/>
                <w:sz w:val="20"/>
                <w:szCs w:val="20"/>
              </w:rPr>
              <w:t>Birmingham</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914257">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r w:rsidR="000211D4">
              <w:rPr>
                <w:rFonts w:ascii="Arial" w:eastAsia="Times New Roman" w:hAnsi="Arial" w:cs="Arial"/>
                <w:sz w:val="20"/>
                <w:szCs w:val="20"/>
              </w:rPr>
              <w:t>10-11</w:t>
            </w:r>
            <w:r w:rsidR="000211D4" w:rsidRPr="000211D4">
              <w:rPr>
                <w:rFonts w:ascii="Arial" w:eastAsia="Times New Roman" w:hAnsi="Arial" w:cs="Arial"/>
                <w:sz w:val="20"/>
                <w:szCs w:val="20"/>
                <w:vertAlign w:val="superscript"/>
              </w:rPr>
              <w:t>th</w:t>
            </w:r>
            <w:r w:rsidR="000211D4">
              <w:rPr>
                <w:rFonts w:ascii="Arial" w:eastAsia="Times New Roman" w:hAnsi="Arial" w:cs="Arial"/>
                <w:sz w:val="20"/>
                <w:szCs w:val="20"/>
              </w:rPr>
              <w:t xml:space="preserve"> November 1</w:t>
            </w:r>
            <w:r w:rsidR="00210B24">
              <w:rPr>
                <w:rFonts w:ascii="Arial" w:eastAsia="Times New Roman" w:hAnsi="Arial" w:cs="Arial"/>
                <w:sz w:val="20"/>
                <w:szCs w:val="20"/>
              </w:rPr>
              <w:t>6</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r>
      <w:tr w:rsidR="00471B9F" w:rsidRPr="00404C8A" w:rsidTr="00404C8A">
        <w:trPr>
          <w:trHeight w:val="315"/>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71B9F" w:rsidRPr="00404C8A" w:rsidRDefault="00471B9F" w:rsidP="00471B9F">
            <w:pPr>
              <w:spacing w:after="0" w:line="240" w:lineRule="auto"/>
              <w:rPr>
                <w:rFonts w:ascii="Arial" w:eastAsia="Times New Roman" w:hAnsi="Arial" w:cs="Arial"/>
                <w:sz w:val="20"/>
                <w:szCs w:val="20"/>
              </w:rPr>
            </w:pPr>
            <w:r w:rsidRPr="00404C8A">
              <w:rPr>
                <w:rFonts w:ascii="Arial" w:eastAsia="Times New Roman" w:hAnsi="Arial" w:cs="Arial"/>
                <w:sz w:val="20"/>
                <w:szCs w:val="20"/>
              </w:rPr>
              <w:t> </w:t>
            </w:r>
          </w:p>
        </w:tc>
      </w:tr>
    </w:tbl>
    <w:p w:rsidR="00D6071F" w:rsidRDefault="00D6071F" w:rsidP="005208CA">
      <w:pPr>
        <w:spacing w:after="120"/>
        <w:rPr>
          <w:b/>
        </w:rPr>
      </w:pPr>
    </w:p>
    <w:p w:rsidR="00846574" w:rsidRPr="00846574" w:rsidRDefault="00846574" w:rsidP="005208CA">
      <w:pPr>
        <w:spacing w:after="120"/>
      </w:pPr>
      <w:r w:rsidRPr="00846574">
        <w:t>If you are not sure of the date of the event, be as accurate as you can</w:t>
      </w:r>
      <w:r>
        <w:t xml:space="preserve"> (Month? </w:t>
      </w:r>
      <w:proofErr w:type="gramStart"/>
      <w:r>
        <w:t>Semester?)</w:t>
      </w:r>
      <w:proofErr w:type="gramEnd"/>
    </w:p>
    <w:p w:rsidR="000211D4" w:rsidRDefault="000211D4" w:rsidP="005208CA">
      <w:pPr>
        <w:spacing w:after="120"/>
        <w:rPr>
          <w:b/>
        </w:rPr>
      </w:pPr>
    </w:p>
    <w:p w:rsidR="000211D4" w:rsidRDefault="000211D4">
      <w:pPr>
        <w:rPr>
          <w:b/>
        </w:rPr>
      </w:pPr>
      <w:r>
        <w:rPr>
          <w:b/>
        </w:rPr>
        <w:br w:type="page"/>
      </w:r>
    </w:p>
    <w:p w:rsidR="0030383A" w:rsidRDefault="009F2AF8" w:rsidP="0030383A">
      <w:pPr>
        <w:tabs>
          <w:tab w:val="left" w:pos="1032"/>
        </w:tabs>
        <w:spacing w:after="120"/>
        <w:jc w:val="center"/>
        <w:rPr>
          <w:b/>
          <w:sz w:val="28"/>
          <w:szCs w:val="28"/>
          <w:u w:val="single"/>
        </w:rPr>
      </w:pPr>
      <w:proofErr w:type="gramStart"/>
      <w:r>
        <w:rPr>
          <w:b/>
          <w:sz w:val="28"/>
          <w:szCs w:val="28"/>
          <w:u w:val="single"/>
        </w:rPr>
        <w:lastRenderedPageBreak/>
        <w:t>TAB 5</w:t>
      </w:r>
      <w:r w:rsidR="000211D4">
        <w:rPr>
          <w:b/>
          <w:sz w:val="28"/>
          <w:szCs w:val="28"/>
          <w:u w:val="single"/>
        </w:rPr>
        <w:t>.</w:t>
      </w:r>
      <w:proofErr w:type="gramEnd"/>
      <w:r w:rsidR="000211D4">
        <w:rPr>
          <w:b/>
          <w:sz w:val="28"/>
          <w:szCs w:val="28"/>
          <w:u w:val="single"/>
        </w:rPr>
        <w:t xml:space="preserve"> </w:t>
      </w:r>
      <w:r w:rsidR="002C5FBB">
        <w:rPr>
          <w:b/>
          <w:sz w:val="28"/>
          <w:szCs w:val="28"/>
          <w:u w:val="single"/>
        </w:rPr>
        <w:t>INVENTORY &amp; EQUIPMENT</w:t>
      </w:r>
    </w:p>
    <w:p w:rsidR="0030383A" w:rsidRDefault="00DC62CF" w:rsidP="00DC62CF">
      <w:pPr>
        <w:spacing w:after="120"/>
        <w:rPr>
          <w:szCs w:val="24"/>
        </w:rPr>
      </w:pPr>
      <w:r>
        <w:rPr>
          <w:rFonts w:eastAsia="Times New Roman" w:cs="Arial"/>
          <w:szCs w:val="24"/>
        </w:rPr>
        <w:br/>
      </w:r>
      <w:r w:rsidRPr="00B454E4">
        <w:rPr>
          <w:rFonts w:eastAsia="Times New Roman" w:cs="Arial"/>
          <w:szCs w:val="24"/>
        </w:rPr>
        <w:t xml:space="preserve">This table will hold an Inventory of the equipment held by the society, this includes </w:t>
      </w:r>
      <w:r>
        <w:rPr>
          <w:rFonts w:eastAsia="Times New Roman" w:cs="Arial"/>
          <w:szCs w:val="24"/>
        </w:rPr>
        <w:t>costumes or other clothing</w:t>
      </w:r>
      <w:r w:rsidRPr="00B454E4">
        <w:rPr>
          <w:rFonts w:eastAsia="Times New Roman" w:cs="Arial"/>
          <w:szCs w:val="24"/>
        </w:rPr>
        <w:t xml:space="preserve">. </w:t>
      </w:r>
      <w:r w:rsidRPr="00B454E4">
        <w:rPr>
          <w:szCs w:val="24"/>
        </w:rPr>
        <w:t xml:space="preserve">For the SU to able to insure and help with storage for equipment we </w:t>
      </w:r>
      <w:r w:rsidRPr="00DC62CF">
        <w:rPr>
          <w:b/>
          <w:i/>
          <w:szCs w:val="24"/>
        </w:rPr>
        <w:t>need</w:t>
      </w:r>
      <w:r w:rsidRPr="00B454E4">
        <w:rPr>
          <w:szCs w:val="24"/>
        </w:rPr>
        <w:t xml:space="preserve"> to know what the club has.</w:t>
      </w:r>
      <w:r>
        <w:rPr>
          <w:szCs w:val="24"/>
        </w:rPr>
        <w:br/>
      </w:r>
    </w:p>
    <w:p w:rsidR="00DC62CF" w:rsidRPr="00DC62CF" w:rsidRDefault="00DC62CF" w:rsidP="00DC62CF">
      <w:pPr>
        <w:tabs>
          <w:tab w:val="left" w:pos="6706"/>
        </w:tabs>
        <w:spacing w:after="120"/>
        <w:rPr>
          <w:szCs w:val="24"/>
        </w:rPr>
      </w:pPr>
      <w:r w:rsidRPr="00DC62CF">
        <w:rPr>
          <w:i/>
          <w:szCs w:val="24"/>
        </w:rPr>
        <w:t>Example:</w:t>
      </w:r>
    </w:p>
    <w:tbl>
      <w:tblPr>
        <w:tblW w:w="9058" w:type="dxa"/>
        <w:tblInd w:w="108" w:type="dxa"/>
        <w:tblLayout w:type="fixed"/>
        <w:tblLook w:val="04A0" w:firstRow="1" w:lastRow="0" w:firstColumn="1" w:lastColumn="0" w:noHBand="0" w:noVBand="1"/>
      </w:tblPr>
      <w:tblGrid>
        <w:gridCol w:w="2127"/>
        <w:gridCol w:w="1261"/>
        <w:gridCol w:w="1134"/>
        <w:gridCol w:w="1134"/>
        <w:gridCol w:w="1417"/>
        <w:gridCol w:w="1134"/>
        <w:gridCol w:w="851"/>
      </w:tblGrid>
      <w:tr w:rsidR="000211D4" w:rsidRPr="000211D4" w:rsidTr="00DC62CF">
        <w:trPr>
          <w:trHeight w:val="330"/>
        </w:trPr>
        <w:tc>
          <w:tcPr>
            <w:tcW w:w="9058" w:type="dxa"/>
            <w:gridSpan w:val="7"/>
            <w:tcBorders>
              <w:top w:val="single" w:sz="8" w:space="0" w:color="auto"/>
              <w:left w:val="single" w:sz="8" w:space="0" w:color="auto"/>
              <w:bottom w:val="single" w:sz="8" w:space="0" w:color="auto"/>
              <w:right w:val="single" w:sz="8" w:space="0" w:color="000000"/>
            </w:tcBorders>
            <w:shd w:val="clear" w:color="000000" w:fill="99CC00"/>
            <w:noWrap/>
            <w:vAlign w:val="bottom"/>
            <w:hideMark/>
          </w:tcPr>
          <w:p w:rsidR="000211D4" w:rsidRPr="000211D4" w:rsidRDefault="002C5FBB" w:rsidP="000211D4">
            <w:pPr>
              <w:spacing w:after="0" w:line="240" w:lineRule="auto"/>
              <w:jc w:val="center"/>
              <w:rPr>
                <w:rFonts w:ascii="Arial" w:eastAsia="Times New Roman" w:hAnsi="Arial" w:cs="Arial"/>
                <w:b/>
                <w:bCs/>
                <w:szCs w:val="24"/>
              </w:rPr>
            </w:pPr>
            <w:r w:rsidRPr="000211D4">
              <w:rPr>
                <w:rFonts w:ascii="Arial" w:eastAsia="Times New Roman" w:hAnsi="Arial" w:cs="Arial"/>
                <w:b/>
                <w:bCs/>
                <w:szCs w:val="24"/>
              </w:rPr>
              <w:t>Equipment</w:t>
            </w:r>
            <w:r w:rsidR="000211D4" w:rsidRPr="000211D4">
              <w:rPr>
                <w:rFonts w:ascii="Arial" w:eastAsia="Times New Roman" w:hAnsi="Arial" w:cs="Arial"/>
                <w:b/>
                <w:bCs/>
                <w:szCs w:val="24"/>
              </w:rPr>
              <w:t xml:space="preserve"> Inventory</w:t>
            </w:r>
          </w:p>
        </w:tc>
      </w:tr>
      <w:tr w:rsidR="00E50779" w:rsidRPr="000211D4" w:rsidTr="00DC62CF">
        <w:trPr>
          <w:trHeight w:val="360"/>
        </w:trPr>
        <w:tc>
          <w:tcPr>
            <w:tcW w:w="21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Description</w:t>
            </w:r>
          </w:p>
        </w:tc>
        <w:tc>
          <w:tcPr>
            <w:tcW w:w="1261" w:type="dxa"/>
            <w:tcBorders>
              <w:top w:val="single" w:sz="8" w:space="0" w:color="auto"/>
              <w:left w:val="nil"/>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Owner</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Condition</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Stored where?</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Replacement cost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Quantity</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0211D4" w:rsidRPr="000211D4" w:rsidRDefault="000211D4" w:rsidP="00E50779">
            <w:pPr>
              <w:spacing w:after="0" w:line="240" w:lineRule="auto"/>
              <w:rPr>
                <w:rFonts w:ascii="Arial" w:eastAsia="Times New Roman" w:hAnsi="Arial" w:cs="Arial"/>
                <w:sz w:val="20"/>
                <w:szCs w:val="20"/>
              </w:rPr>
            </w:pPr>
            <w:r w:rsidRPr="000211D4">
              <w:rPr>
                <w:rFonts w:ascii="Arial" w:eastAsia="Times New Roman" w:hAnsi="Arial" w:cs="Arial"/>
                <w:sz w:val="20"/>
                <w:szCs w:val="20"/>
              </w:rPr>
              <w:t>Age</w:t>
            </w:r>
          </w:p>
        </w:tc>
      </w:tr>
      <w:tr w:rsidR="00E50779" w:rsidRPr="000211D4" w:rsidTr="00DC62CF">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Fans</w:t>
            </w:r>
          </w:p>
        </w:tc>
        <w:tc>
          <w:tcPr>
            <w:tcW w:w="1261"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Society</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Good</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SU</w:t>
            </w:r>
          </w:p>
        </w:tc>
        <w:tc>
          <w:tcPr>
            <w:tcW w:w="1417"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1F236A">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w:t>
            </w:r>
            <w:r w:rsidR="001F236A">
              <w:rPr>
                <w:rFonts w:ascii="Arial" w:eastAsia="Times New Roman" w:hAnsi="Arial" w:cs="Arial"/>
                <w:sz w:val="20"/>
                <w:szCs w:val="20"/>
              </w:rPr>
              <w:t>22.99</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3</w:t>
            </w:r>
          </w:p>
        </w:tc>
        <w:tc>
          <w:tcPr>
            <w:tcW w:w="851" w:type="dxa"/>
            <w:tcBorders>
              <w:top w:val="nil"/>
              <w:left w:val="nil"/>
              <w:bottom w:val="single" w:sz="4" w:space="0" w:color="auto"/>
              <w:right w:val="single" w:sz="8"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 xml:space="preserve">1 </w:t>
            </w:r>
            <w:proofErr w:type="spellStart"/>
            <w:r w:rsidR="00E50779">
              <w:rPr>
                <w:rFonts w:ascii="Arial" w:eastAsia="Times New Roman" w:hAnsi="Arial" w:cs="Arial"/>
                <w:sz w:val="20"/>
                <w:szCs w:val="20"/>
              </w:rPr>
              <w:t>yr</w:t>
            </w:r>
            <w:proofErr w:type="spellEnd"/>
          </w:p>
        </w:tc>
      </w:tr>
      <w:tr w:rsidR="00E50779" w:rsidRPr="000211D4" w:rsidTr="00DC62CF">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0211D4" w:rsidRPr="000211D4" w:rsidRDefault="00DC62CF" w:rsidP="000211D4">
            <w:pPr>
              <w:spacing w:after="0" w:line="240" w:lineRule="auto"/>
              <w:rPr>
                <w:rFonts w:ascii="Arial" w:eastAsia="Times New Roman" w:hAnsi="Arial" w:cs="Arial"/>
                <w:sz w:val="20"/>
                <w:szCs w:val="20"/>
              </w:rPr>
            </w:pPr>
            <w:r>
              <w:rPr>
                <w:rFonts w:ascii="Arial" w:eastAsia="Times New Roman" w:hAnsi="Arial" w:cs="Arial"/>
                <w:sz w:val="20"/>
                <w:szCs w:val="20"/>
              </w:rPr>
              <w:t xml:space="preserve"> CD Player</w:t>
            </w:r>
          </w:p>
        </w:tc>
        <w:tc>
          <w:tcPr>
            <w:tcW w:w="1261"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Secretary</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94B1A">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94B1A">
              <w:rPr>
                <w:rFonts w:ascii="Arial" w:eastAsia="Times New Roman" w:hAnsi="Arial" w:cs="Arial"/>
                <w:sz w:val="20"/>
                <w:szCs w:val="20"/>
              </w:rPr>
              <w:t>Poor</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Home</w:t>
            </w:r>
          </w:p>
        </w:tc>
        <w:tc>
          <w:tcPr>
            <w:tcW w:w="1417"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1F236A">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£3</w:t>
            </w:r>
            <w:r w:rsidR="001F236A">
              <w:rPr>
                <w:rFonts w:ascii="Arial" w:eastAsia="Times New Roman" w:hAnsi="Arial" w:cs="Arial"/>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1</w:t>
            </w:r>
          </w:p>
        </w:tc>
        <w:tc>
          <w:tcPr>
            <w:tcW w:w="851" w:type="dxa"/>
            <w:tcBorders>
              <w:top w:val="nil"/>
              <w:left w:val="nil"/>
              <w:bottom w:val="single" w:sz="4" w:space="0" w:color="auto"/>
              <w:right w:val="single" w:sz="8"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3</w:t>
            </w:r>
            <w:r w:rsidR="00E50779">
              <w:rPr>
                <w:rFonts w:ascii="Arial" w:eastAsia="Times New Roman" w:hAnsi="Arial" w:cs="Arial"/>
                <w:sz w:val="20"/>
                <w:szCs w:val="20"/>
              </w:rPr>
              <w:t xml:space="preserve"> </w:t>
            </w:r>
            <w:proofErr w:type="spellStart"/>
            <w:r w:rsidR="00E50779">
              <w:rPr>
                <w:rFonts w:ascii="Arial" w:eastAsia="Times New Roman" w:hAnsi="Arial" w:cs="Arial"/>
                <w:sz w:val="20"/>
                <w:szCs w:val="20"/>
              </w:rPr>
              <w:t>yrs</w:t>
            </w:r>
            <w:proofErr w:type="spellEnd"/>
          </w:p>
        </w:tc>
      </w:tr>
      <w:tr w:rsidR="00E50779" w:rsidRPr="000211D4" w:rsidTr="00DC62CF">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0211D4" w:rsidRPr="000211D4" w:rsidRDefault="00DC62CF" w:rsidP="00D94B1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D94B1A">
              <w:rPr>
                <w:rFonts w:ascii="Arial" w:eastAsia="Times New Roman" w:hAnsi="Arial" w:cs="Arial"/>
                <w:sz w:val="20"/>
                <w:szCs w:val="20"/>
              </w:rPr>
              <w:t>Weights</w:t>
            </w:r>
          </w:p>
        </w:tc>
        <w:tc>
          <w:tcPr>
            <w:tcW w:w="1261"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C62C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University</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94B1A">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94B1A">
              <w:rPr>
                <w:rFonts w:ascii="Arial" w:eastAsia="Times New Roman" w:hAnsi="Arial" w:cs="Arial"/>
                <w:sz w:val="20"/>
                <w:szCs w:val="20"/>
              </w:rPr>
              <w:t>Average</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C62CF">
              <w:rPr>
                <w:rFonts w:ascii="Arial" w:eastAsia="Times New Roman" w:hAnsi="Arial" w:cs="Arial"/>
                <w:sz w:val="20"/>
                <w:szCs w:val="20"/>
              </w:rPr>
              <w:t>Sports Centre</w:t>
            </w:r>
          </w:p>
        </w:tc>
        <w:tc>
          <w:tcPr>
            <w:tcW w:w="1417"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D94B1A">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w:t>
            </w:r>
            <w:r w:rsidR="00D94B1A">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0211D4" w:rsidRPr="000211D4" w:rsidRDefault="000211D4" w:rsidP="000C209F">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E50779">
              <w:rPr>
                <w:rFonts w:ascii="Arial" w:eastAsia="Times New Roman" w:hAnsi="Arial" w:cs="Arial"/>
                <w:sz w:val="20"/>
                <w:szCs w:val="20"/>
              </w:rPr>
              <w:t>15</w:t>
            </w:r>
            <w:r w:rsidR="000C209F">
              <w:rPr>
                <w:rFonts w:ascii="Arial" w:eastAsia="Times New Roman" w:hAnsi="Arial" w:cs="Arial"/>
                <w:sz w:val="20"/>
                <w:szCs w:val="20"/>
              </w:rPr>
              <w:t xml:space="preserve"> sets</w:t>
            </w:r>
          </w:p>
        </w:tc>
        <w:tc>
          <w:tcPr>
            <w:tcW w:w="851" w:type="dxa"/>
            <w:tcBorders>
              <w:top w:val="nil"/>
              <w:left w:val="nil"/>
              <w:bottom w:val="single" w:sz="4" w:space="0" w:color="auto"/>
              <w:right w:val="single" w:sz="8" w:space="0" w:color="auto"/>
            </w:tcBorders>
            <w:shd w:val="clear" w:color="auto" w:fill="auto"/>
            <w:noWrap/>
            <w:vAlign w:val="bottom"/>
            <w:hideMark/>
          </w:tcPr>
          <w:p w:rsidR="000211D4" w:rsidRPr="000211D4" w:rsidRDefault="000211D4" w:rsidP="000211D4">
            <w:pPr>
              <w:spacing w:after="0" w:line="240" w:lineRule="auto"/>
              <w:rPr>
                <w:rFonts w:ascii="Arial" w:eastAsia="Times New Roman" w:hAnsi="Arial" w:cs="Arial"/>
                <w:sz w:val="20"/>
                <w:szCs w:val="20"/>
              </w:rPr>
            </w:pPr>
            <w:r w:rsidRPr="000211D4">
              <w:rPr>
                <w:rFonts w:ascii="Arial" w:eastAsia="Times New Roman" w:hAnsi="Arial" w:cs="Arial"/>
                <w:sz w:val="20"/>
                <w:szCs w:val="20"/>
              </w:rPr>
              <w:t> </w:t>
            </w:r>
            <w:r w:rsidR="00D94B1A">
              <w:rPr>
                <w:rFonts w:ascii="Arial" w:eastAsia="Times New Roman" w:hAnsi="Arial" w:cs="Arial"/>
                <w:sz w:val="20"/>
                <w:szCs w:val="20"/>
              </w:rPr>
              <w:t>4</w:t>
            </w:r>
            <w:r w:rsidR="00E50779">
              <w:rPr>
                <w:rFonts w:ascii="Arial" w:eastAsia="Times New Roman" w:hAnsi="Arial" w:cs="Arial"/>
                <w:sz w:val="20"/>
                <w:szCs w:val="20"/>
              </w:rPr>
              <w:t xml:space="preserve"> </w:t>
            </w:r>
            <w:proofErr w:type="spellStart"/>
            <w:r w:rsidR="00E50779">
              <w:rPr>
                <w:rFonts w:ascii="Arial" w:eastAsia="Times New Roman" w:hAnsi="Arial" w:cs="Arial"/>
                <w:sz w:val="20"/>
                <w:szCs w:val="20"/>
              </w:rPr>
              <w:t>yrs</w:t>
            </w:r>
            <w:proofErr w:type="spellEnd"/>
          </w:p>
        </w:tc>
        <w:bookmarkStart w:id="1" w:name="_GoBack"/>
        <w:bookmarkEnd w:id="1"/>
      </w:tr>
      <w:tr w:rsidR="00D94B1A" w:rsidRPr="000211D4" w:rsidTr="00E75C20">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1261" w:type="dxa"/>
            <w:tcBorders>
              <w:top w:val="nil"/>
              <w:left w:val="nil"/>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c>
          <w:tcPr>
            <w:tcW w:w="851" w:type="dxa"/>
            <w:tcBorders>
              <w:top w:val="nil"/>
              <w:left w:val="nil"/>
              <w:bottom w:val="single" w:sz="4" w:space="0" w:color="auto"/>
              <w:right w:val="single" w:sz="8" w:space="0" w:color="auto"/>
            </w:tcBorders>
            <w:shd w:val="clear" w:color="auto" w:fill="auto"/>
            <w:noWrap/>
            <w:vAlign w:val="bottom"/>
          </w:tcPr>
          <w:p w:rsidR="00D94B1A" w:rsidRPr="000211D4" w:rsidRDefault="00D94B1A" w:rsidP="000211D4">
            <w:pPr>
              <w:spacing w:after="0" w:line="240" w:lineRule="auto"/>
              <w:rPr>
                <w:rFonts w:ascii="Arial" w:eastAsia="Times New Roman" w:hAnsi="Arial" w:cs="Arial"/>
                <w:sz w:val="20"/>
                <w:szCs w:val="20"/>
              </w:rPr>
            </w:pPr>
          </w:p>
        </w:tc>
      </w:tr>
    </w:tbl>
    <w:p w:rsidR="000211D4" w:rsidRDefault="000211D4" w:rsidP="005208CA">
      <w:pPr>
        <w:spacing w:after="120"/>
        <w:rPr>
          <w:b/>
        </w:rPr>
      </w:pPr>
    </w:p>
    <w:p w:rsidR="001B3262" w:rsidRPr="001B3262" w:rsidRDefault="001B3262" w:rsidP="001B3262">
      <w:pPr>
        <w:spacing w:after="120"/>
        <w:jc w:val="center"/>
        <w:rPr>
          <w:b/>
          <w:i/>
          <w:szCs w:val="24"/>
          <w:u w:val="single"/>
        </w:rPr>
      </w:pPr>
      <w:r w:rsidRPr="00E50779">
        <w:rPr>
          <w:b/>
          <w:i/>
          <w:szCs w:val="24"/>
          <w:u w:val="single"/>
        </w:rPr>
        <w:t>*Don’t buy anything unless you have a long term storage solution*</w:t>
      </w:r>
    </w:p>
    <w:p w:rsidR="001B3262" w:rsidRDefault="001B3262" w:rsidP="005208CA">
      <w:pPr>
        <w:spacing w:after="120"/>
        <w:rPr>
          <w:b/>
        </w:rPr>
      </w:pPr>
    </w:p>
    <w:tbl>
      <w:tblPr>
        <w:tblW w:w="8944" w:type="dxa"/>
        <w:tblInd w:w="95" w:type="dxa"/>
        <w:tblLook w:val="04A0" w:firstRow="1" w:lastRow="0" w:firstColumn="1" w:lastColumn="0" w:noHBand="0" w:noVBand="1"/>
      </w:tblPr>
      <w:tblGrid>
        <w:gridCol w:w="1006"/>
        <w:gridCol w:w="992"/>
        <w:gridCol w:w="1984"/>
        <w:gridCol w:w="2107"/>
        <w:gridCol w:w="1696"/>
        <w:gridCol w:w="1159"/>
      </w:tblGrid>
      <w:tr w:rsidR="001B3262" w:rsidRPr="001B3262" w:rsidTr="001B3262">
        <w:trPr>
          <w:trHeight w:val="330"/>
        </w:trPr>
        <w:tc>
          <w:tcPr>
            <w:tcW w:w="8944" w:type="dxa"/>
            <w:gridSpan w:val="6"/>
            <w:tcBorders>
              <w:top w:val="single" w:sz="8" w:space="0" w:color="auto"/>
              <w:left w:val="single" w:sz="8" w:space="0" w:color="auto"/>
              <w:bottom w:val="single" w:sz="8" w:space="0" w:color="auto"/>
              <w:right w:val="single" w:sz="8" w:space="0" w:color="000000"/>
            </w:tcBorders>
            <w:shd w:val="clear" w:color="000000" w:fill="99CC00"/>
            <w:noWrap/>
            <w:vAlign w:val="bottom"/>
            <w:hideMark/>
          </w:tcPr>
          <w:p w:rsidR="001B3262" w:rsidRPr="001B3262" w:rsidRDefault="001B3262" w:rsidP="001B3262">
            <w:pPr>
              <w:spacing w:after="0" w:line="240" w:lineRule="auto"/>
              <w:jc w:val="center"/>
              <w:rPr>
                <w:rFonts w:ascii="Arial" w:eastAsia="Times New Roman" w:hAnsi="Arial" w:cs="Arial"/>
                <w:b/>
                <w:bCs/>
                <w:szCs w:val="24"/>
              </w:rPr>
            </w:pPr>
            <w:r w:rsidRPr="001B3262">
              <w:rPr>
                <w:rFonts w:ascii="Arial" w:eastAsia="Times New Roman" w:hAnsi="Arial" w:cs="Arial"/>
                <w:b/>
                <w:bCs/>
                <w:szCs w:val="24"/>
              </w:rPr>
              <w:t>3-5 Year Equipment Replacement Plan</w:t>
            </w:r>
          </w:p>
        </w:tc>
      </w:tr>
      <w:tr w:rsidR="001B3262" w:rsidRPr="001B3262" w:rsidTr="00697BDE">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Item Description</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Number Required</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Cost per item</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1B3262" w:rsidRPr="001B3262" w:rsidRDefault="001B3262" w:rsidP="001B3262">
            <w:pPr>
              <w:spacing w:after="0" w:line="240" w:lineRule="auto"/>
              <w:jc w:val="center"/>
              <w:rPr>
                <w:rFonts w:ascii="Arial" w:eastAsia="Times New Roman" w:hAnsi="Arial" w:cs="Arial"/>
                <w:b/>
                <w:bCs/>
                <w:sz w:val="20"/>
                <w:szCs w:val="20"/>
              </w:rPr>
            </w:pPr>
            <w:r w:rsidRPr="001B3262">
              <w:rPr>
                <w:rFonts w:ascii="Arial" w:eastAsia="Times New Roman" w:hAnsi="Arial" w:cs="Arial"/>
                <w:b/>
                <w:bCs/>
                <w:sz w:val="20"/>
                <w:szCs w:val="20"/>
              </w:rPr>
              <w:t>Total</w:t>
            </w:r>
          </w:p>
        </w:tc>
      </w:tr>
      <w:tr w:rsidR="001B3262" w:rsidRPr="001B3262" w:rsidTr="00697BDE">
        <w:trPr>
          <w:trHeight w:val="319"/>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Year 1</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210B24"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2016-17</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EA4E64" w:rsidP="00697BDE">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Replacement</w:t>
            </w:r>
            <w:r w:rsidR="00697BDE">
              <w:rPr>
                <w:rFonts w:ascii="Arial" w:eastAsia="Times New Roman" w:hAnsi="Arial" w:cs="Arial"/>
                <w:bCs/>
                <w:sz w:val="20"/>
                <w:szCs w:val="20"/>
              </w:rPr>
              <w:t xml:space="preserve"> Lighting E</w:t>
            </w:r>
            <w:r w:rsidR="00404C25">
              <w:rPr>
                <w:rFonts w:ascii="Arial" w:eastAsia="Times New Roman" w:hAnsi="Arial" w:cs="Arial"/>
                <w:bCs/>
                <w:sz w:val="20"/>
                <w:szCs w:val="20"/>
              </w:rPr>
              <w:t>quipment</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30383A" w:rsidP="00EA4E64">
            <w:pPr>
              <w:spacing w:after="0" w:line="240" w:lineRule="auto"/>
              <w:rPr>
                <w:rFonts w:ascii="Arial" w:eastAsia="Times New Roman" w:hAnsi="Arial" w:cs="Arial"/>
                <w:bCs/>
                <w:sz w:val="20"/>
                <w:szCs w:val="20"/>
              </w:rPr>
            </w:pPr>
            <w:r>
              <w:rPr>
                <w:rFonts w:ascii="Arial" w:eastAsia="Times New Roman" w:hAnsi="Arial" w:cs="Arial"/>
                <w:bCs/>
                <w:sz w:val="20"/>
                <w:szCs w:val="20"/>
              </w:rPr>
              <w:t>2</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£94.50</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£189.00</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Year 2</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210B24" w:rsidP="00210B2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20</w:t>
            </w:r>
            <w:r>
              <w:rPr>
                <w:rFonts w:ascii="Arial" w:eastAsia="Times New Roman" w:hAnsi="Arial" w:cs="Arial"/>
                <w:b/>
                <w:bCs/>
                <w:sz w:val="20"/>
                <w:szCs w:val="20"/>
              </w:rPr>
              <w:t>17-18</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697BDE" w:rsidP="00697BDE">
            <w:pPr>
              <w:spacing w:after="0" w:line="240" w:lineRule="auto"/>
              <w:rPr>
                <w:rFonts w:ascii="Arial" w:eastAsia="Times New Roman" w:hAnsi="Arial" w:cs="Arial"/>
                <w:bCs/>
                <w:sz w:val="20"/>
                <w:szCs w:val="20"/>
              </w:rPr>
            </w:pPr>
            <w:r>
              <w:rPr>
                <w:rFonts w:ascii="Arial" w:eastAsia="Times New Roman" w:hAnsi="Arial" w:cs="Arial"/>
                <w:bCs/>
                <w:sz w:val="20"/>
                <w:szCs w:val="20"/>
              </w:rPr>
              <w:t>Replacement Lighting Equipment</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30383A" w:rsidP="00EA4E64">
            <w:pPr>
              <w:spacing w:after="0" w:line="240" w:lineRule="auto"/>
              <w:rPr>
                <w:rFonts w:ascii="Arial" w:eastAsia="Times New Roman" w:hAnsi="Arial" w:cs="Arial"/>
                <w:bCs/>
                <w:sz w:val="20"/>
                <w:szCs w:val="20"/>
              </w:rPr>
            </w:pPr>
            <w:r>
              <w:rPr>
                <w:rFonts w:ascii="Arial" w:eastAsia="Times New Roman" w:hAnsi="Arial" w:cs="Arial"/>
                <w:bCs/>
                <w:sz w:val="20"/>
                <w:szCs w:val="20"/>
              </w:rPr>
              <w:t>2</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£94.50</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£189.00</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Year 3</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210B24" w:rsidP="00210B2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20</w:t>
            </w:r>
            <w:r>
              <w:rPr>
                <w:rFonts w:ascii="Arial" w:eastAsia="Times New Roman" w:hAnsi="Arial" w:cs="Arial"/>
                <w:b/>
                <w:bCs/>
                <w:sz w:val="20"/>
                <w:szCs w:val="20"/>
              </w:rPr>
              <w:t>18-19</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697BDE" w:rsidP="00697BDE">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Replacement</w:t>
            </w:r>
            <w:r>
              <w:rPr>
                <w:rFonts w:ascii="Arial" w:eastAsia="Times New Roman" w:hAnsi="Arial" w:cs="Arial"/>
                <w:bCs/>
                <w:sz w:val="20"/>
                <w:szCs w:val="20"/>
              </w:rPr>
              <w:t xml:space="preserve"> Lighting Equipment</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30383A" w:rsidP="00EA4E64">
            <w:pPr>
              <w:spacing w:after="0" w:line="240" w:lineRule="auto"/>
              <w:rPr>
                <w:rFonts w:ascii="Arial" w:eastAsia="Times New Roman" w:hAnsi="Arial" w:cs="Arial"/>
                <w:bCs/>
                <w:sz w:val="20"/>
                <w:szCs w:val="20"/>
              </w:rPr>
            </w:pPr>
            <w:r>
              <w:rPr>
                <w:rFonts w:ascii="Arial" w:eastAsia="Times New Roman" w:hAnsi="Arial" w:cs="Arial"/>
                <w:bCs/>
                <w:sz w:val="20"/>
                <w:szCs w:val="20"/>
              </w:rPr>
              <w:t>2</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£94.50</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£189.00</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Year 4</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210B24" w:rsidP="00EA4E64">
            <w:pPr>
              <w:spacing w:after="0" w:line="240" w:lineRule="auto"/>
              <w:rPr>
                <w:rFonts w:ascii="Arial" w:eastAsia="Times New Roman" w:hAnsi="Arial" w:cs="Arial"/>
                <w:b/>
                <w:bCs/>
                <w:sz w:val="20"/>
                <w:szCs w:val="20"/>
              </w:rPr>
            </w:pPr>
            <w:r>
              <w:rPr>
                <w:rFonts w:ascii="Arial" w:eastAsia="Times New Roman" w:hAnsi="Arial" w:cs="Arial"/>
                <w:b/>
                <w:bCs/>
                <w:sz w:val="20"/>
                <w:szCs w:val="20"/>
              </w:rPr>
              <w:t>2019-20</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697BDE" w:rsidP="00697BDE">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Replacement</w:t>
            </w:r>
            <w:r>
              <w:rPr>
                <w:rFonts w:ascii="Arial" w:eastAsia="Times New Roman" w:hAnsi="Arial" w:cs="Arial"/>
                <w:bCs/>
                <w:sz w:val="20"/>
                <w:szCs w:val="20"/>
              </w:rPr>
              <w:t xml:space="preserve"> Lighting Equipment</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30383A" w:rsidP="00EA4E64">
            <w:pPr>
              <w:spacing w:after="0" w:line="240" w:lineRule="auto"/>
              <w:rPr>
                <w:rFonts w:ascii="Arial" w:eastAsia="Times New Roman" w:hAnsi="Arial" w:cs="Arial"/>
                <w:bCs/>
                <w:sz w:val="20"/>
                <w:szCs w:val="20"/>
              </w:rPr>
            </w:pPr>
            <w:r>
              <w:rPr>
                <w:rFonts w:ascii="Arial" w:eastAsia="Times New Roman" w:hAnsi="Arial" w:cs="Arial"/>
                <w:bCs/>
                <w:sz w:val="20"/>
                <w:szCs w:val="20"/>
              </w:rPr>
              <w:t>2</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£94.50</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£189.00</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Year 5</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210B24" w:rsidP="00EA4E64">
            <w:pPr>
              <w:spacing w:after="0" w:line="240" w:lineRule="auto"/>
              <w:rPr>
                <w:rFonts w:ascii="Arial" w:eastAsia="Times New Roman" w:hAnsi="Arial" w:cs="Arial"/>
                <w:b/>
                <w:bCs/>
                <w:sz w:val="20"/>
                <w:szCs w:val="20"/>
              </w:rPr>
            </w:pPr>
            <w:r>
              <w:rPr>
                <w:rFonts w:ascii="Arial" w:eastAsia="Times New Roman" w:hAnsi="Arial" w:cs="Arial"/>
                <w:b/>
                <w:bCs/>
                <w:sz w:val="20"/>
                <w:szCs w:val="20"/>
              </w:rPr>
              <w:t>2020-21</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EA4E64" w:rsidRDefault="00697BDE" w:rsidP="00697BDE">
            <w:pPr>
              <w:spacing w:after="0" w:line="240" w:lineRule="auto"/>
              <w:rPr>
                <w:rFonts w:ascii="Arial" w:eastAsia="Times New Roman" w:hAnsi="Arial" w:cs="Arial"/>
                <w:bCs/>
                <w:sz w:val="20"/>
                <w:szCs w:val="20"/>
              </w:rPr>
            </w:pPr>
            <w:r>
              <w:rPr>
                <w:rFonts w:ascii="Arial" w:eastAsia="Times New Roman" w:hAnsi="Arial" w:cs="Arial"/>
                <w:bCs/>
                <w:sz w:val="20"/>
                <w:szCs w:val="20"/>
              </w:rPr>
              <w:t>Replacement Lighting Equipment</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EA4E64" w:rsidRDefault="0030383A" w:rsidP="00EA4E64">
            <w:pPr>
              <w:spacing w:after="0" w:line="240" w:lineRule="auto"/>
              <w:rPr>
                <w:rFonts w:ascii="Arial" w:eastAsia="Times New Roman" w:hAnsi="Arial" w:cs="Arial"/>
                <w:bCs/>
                <w:sz w:val="20"/>
                <w:szCs w:val="20"/>
              </w:rPr>
            </w:pPr>
            <w:r>
              <w:rPr>
                <w:rFonts w:ascii="Arial" w:eastAsia="Times New Roman" w:hAnsi="Arial" w:cs="Arial"/>
                <w:bCs/>
                <w:sz w:val="20"/>
                <w:szCs w:val="20"/>
              </w:rPr>
              <w:t>2</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£94.50</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EA4E64" w:rsidRDefault="001B3262" w:rsidP="00EA4E64">
            <w:pPr>
              <w:spacing w:after="0" w:line="240" w:lineRule="auto"/>
              <w:rPr>
                <w:rFonts w:ascii="Arial" w:eastAsia="Times New Roman" w:hAnsi="Arial" w:cs="Arial"/>
                <w:bCs/>
                <w:sz w:val="20"/>
                <w:szCs w:val="20"/>
              </w:rPr>
            </w:pPr>
            <w:r w:rsidRPr="00EA4E64">
              <w:rPr>
                <w:rFonts w:ascii="Arial" w:eastAsia="Times New Roman" w:hAnsi="Arial" w:cs="Arial"/>
                <w:bCs/>
                <w:sz w:val="20"/>
                <w:szCs w:val="20"/>
              </w:rPr>
              <w:t> </w:t>
            </w:r>
            <w:r w:rsidR="00EA4E64" w:rsidRPr="00EA4E64">
              <w:rPr>
                <w:rFonts w:ascii="Arial" w:eastAsia="Times New Roman" w:hAnsi="Arial" w:cs="Arial"/>
                <w:bCs/>
                <w:sz w:val="20"/>
                <w:szCs w:val="20"/>
              </w:rPr>
              <w:t>£189.00</w:t>
            </w:r>
          </w:p>
        </w:tc>
      </w:tr>
      <w:tr w:rsidR="001B3262" w:rsidRPr="001B3262" w:rsidTr="00697BDE">
        <w:trPr>
          <w:trHeight w:val="25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2107"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696"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c>
          <w:tcPr>
            <w:tcW w:w="1159" w:type="dxa"/>
            <w:tcBorders>
              <w:top w:val="nil"/>
              <w:left w:val="nil"/>
              <w:bottom w:val="single" w:sz="4" w:space="0" w:color="auto"/>
              <w:right w:val="single" w:sz="4" w:space="0" w:color="auto"/>
            </w:tcBorders>
            <w:shd w:val="clear" w:color="auto" w:fill="auto"/>
            <w:noWrap/>
            <w:vAlign w:val="center"/>
            <w:hideMark/>
          </w:tcPr>
          <w:p w:rsidR="001B3262" w:rsidRPr="001B3262" w:rsidRDefault="001B3262" w:rsidP="00EA4E64">
            <w:pPr>
              <w:spacing w:after="0" w:line="240" w:lineRule="auto"/>
              <w:rPr>
                <w:rFonts w:ascii="Arial" w:eastAsia="Times New Roman" w:hAnsi="Arial" w:cs="Arial"/>
                <w:b/>
                <w:bCs/>
                <w:sz w:val="20"/>
                <w:szCs w:val="20"/>
              </w:rPr>
            </w:pPr>
            <w:r w:rsidRPr="001B3262">
              <w:rPr>
                <w:rFonts w:ascii="Arial" w:eastAsia="Times New Roman" w:hAnsi="Arial" w:cs="Arial"/>
                <w:b/>
                <w:bCs/>
                <w:sz w:val="20"/>
                <w:szCs w:val="20"/>
              </w:rPr>
              <w:t> </w:t>
            </w:r>
          </w:p>
        </w:tc>
      </w:tr>
    </w:tbl>
    <w:p w:rsidR="001B3262" w:rsidRDefault="001B3262" w:rsidP="005208CA">
      <w:pPr>
        <w:spacing w:after="120"/>
        <w:rPr>
          <w:b/>
        </w:rPr>
      </w:pPr>
    </w:p>
    <w:p w:rsidR="001B3262" w:rsidRDefault="001B3262" w:rsidP="005208CA">
      <w:pPr>
        <w:spacing w:after="120"/>
        <w:rPr>
          <w:rFonts w:eastAsia="Times New Roman" w:cs="Arial"/>
          <w:szCs w:val="24"/>
        </w:rPr>
      </w:pPr>
      <w:r w:rsidRPr="001B3262">
        <w:rPr>
          <w:rFonts w:eastAsia="Times New Roman" w:cs="Arial"/>
          <w:szCs w:val="24"/>
        </w:rPr>
        <w:t xml:space="preserve">This table will hold your equipment development plans for your society over the next 5 years. The chances of the SU being able to fund an entire equipment replacement in 1 year is minimal, so you need to plan for expected costs and budget effectively for future equipment replacement. Only include </w:t>
      </w:r>
      <w:r w:rsidR="002C5FBB" w:rsidRPr="001B3262">
        <w:rPr>
          <w:rFonts w:eastAsia="Times New Roman" w:cs="Arial"/>
          <w:szCs w:val="24"/>
        </w:rPr>
        <w:t>capital</w:t>
      </w:r>
      <w:r w:rsidRPr="001B3262">
        <w:rPr>
          <w:rFonts w:eastAsia="Times New Roman" w:cs="Arial"/>
          <w:szCs w:val="24"/>
        </w:rPr>
        <w:t xml:space="preserve"> or bulk equipment replacement, rather than </w:t>
      </w:r>
      <w:r w:rsidR="00D94B1A">
        <w:rPr>
          <w:rFonts w:eastAsia="Times New Roman" w:cs="Arial"/>
          <w:szCs w:val="24"/>
        </w:rPr>
        <w:t>consumables</w:t>
      </w:r>
      <w:r w:rsidRPr="001B3262">
        <w:rPr>
          <w:rFonts w:eastAsia="Times New Roman" w:cs="Arial"/>
          <w:szCs w:val="24"/>
        </w:rPr>
        <w:t xml:space="preserve">. Examples may be </w:t>
      </w:r>
      <w:r w:rsidR="00D94B1A">
        <w:rPr>
          <w:rFonts w:eastAsia="Times New Roman" w:cs="Arial"/>
          <w:szCs w:val="24"/>
        </w:rPr>
        <w:t>stage sets, bench steps</w:t>
      </w:r>
      <w:r w:rsidRPr="001B3262">
        <w:rPr>
          <w:rFonts w:eastAsia="Times New Roman" w:cs="Arial"/>
          <w:szCs w:val="24"/>
        </w:rPr>
        <w:t xml:space="preserve">, </w:t>
      </w:r>
      <w:r w:rsidR="00D94B1A">
        <w:rPr>
          <w:rFonts w:eastAsia="Times New Roman" w:cs="Arial"/>
          <w:szCs w:val="24"/>
        </w:rPr>
        <w:t xml:space="preserve">tools </w:t>
      </w:r>
      <w:r w:rsidRPr="001B3262">
        <w:rPr>
          <w:rFonts w:eastAsia="Times New Roman" w:cs="Arial"/>
          <w:szCs w:val="24"/>
        </w:rPr>
        <w:t>etc.</w:t>
      </w:r>
    </w:p>
    <w:p w:rsidR="00D94B1A" w:rsidRDefault="00D94B1A" w:rsidP="005208CA">
      <w:pPr>
        <w:spacing w:after="120"/>
        <w:rPr>
          <w:rFonts w:eastAsia="Times New Roman" w:cs="Arial"/>
          <w:szCs w:val="24"/>
        </w:rPr>
      </w:pPr>
    </w:p>
    <w:p w:rsidR="00C73F98" w:rsidRDefault="00C73F98" w:rsidP="009F2AF8">
      <w:pPr>
        <w:tabs>
          <w:tab w:val="left" w:pos="1032"/>
        </w:tabs>
        <w:spacing w:after="120"/>
        <w:jc w:val="center"/>
        <w:rPr>
          <w:b/>
          <w:sz w:val="28"/>
          <w:szCs w:val="28"/>
          <w:u w:val="single"/>
        </w:rPr>
      </w:pPr>
    </w:p>
    <w:p w:rsidR="009F2AF8" w:rsidRDefault="009F2AF8" w:rsidP="009F2AF8">
      <w:pPr>
        <w:tabs>
          <w:tab w:val="left" w:pos="1032"/>
        </w:tabs>
        <w:spacing w:after="120"/>
        <w:jc w:val="center"/>
        <w:rPr>
          <w:b/>
          <w:sz w:val="28"/>
          <w:szCs w:val="28"/>
          <w:u w:val="single"/>
        </w:rPr>
      </w:pPr>
      <w:proofErr w:type="gramStart"/>
      <w:r>
        <w:rPr>
          <w:b/>
          <w:sz w:val="28"/>
          <w:szCs w:val="28"/>
          <w:u w:val="single"/>
        </w:rPr>
        <w:lastRenderedPageBreak/>
        <w:t>TAB 6.</w:t>
      </w:r>
      <w:proofErr w:type="gramEnd"/>
      <w:r>
        <w:rPr>
          <w:b/>
          <w:sz w:val="28"/>
          <w:szCs w:val="28"/>
          <w:u w:val="single"/>
        </w:rPr>
        <w:t xml:space="preserve"> </w:t>
      </w:r>
      <w:r w:rsidR="002C5FBB">
        <w:rPr>
          <w:b/>
          <w:sz w:val="28"/>
          <w:szCs w:val="28"/>
          <w:u w:val="single"/>
        </w:rPr>
        <w:t>USEFUL TRANSPORT COSTS</w:t>
      </w:r>
    </w:p>
    <w:p w:rsidR="000D7AAD" w:rsidRDefault="000D7AAD" w:rsidP="009F2AF8">
      <w:pPr>
        <w:tabs>
          <w:tab w:val="left" w:pos="1032"/>
        </w:tabs>
        <w:spacing w:after="120"/>
        <w:rPr>
          <w:szCs w:val="24"/>
        </w:rPr>
      </w:pPr>
    </w:p>
    <w:p w:rsidR="000D7AAD" w:rsidRDefault="000D7AAD" w:rsidP="009F2AF8">
      <w:pPr>
        <w:tabs>
          <w:tab w:val="left" w:pos="1032"/>
        </w:tabs>
        <w:spacing w:after="120"/>
        <w:rPr>
          <w:szCs w:val="24"/>
        </w:rPr>
      </w:pPr>
      <w:r>
        <w:rPr>
          <w:szCs w:val="24"/>
        </w:rPr>
        <w:t xml:space="preserve">This tab includes a guide to Aston bus costs. The SU uses Aston’s because they are reliable and easy to deal with. Other companies are liable to take deposits which are not always refundable if you need to cancel. </w:t>
      </w:r>
    </w:p>
    <w:p w:rsidR="000D7AAD" w:rsidRDefault="000D7AAD" w:rsidP="009F2AF8">
      <w:pPr>
        <w:tabs>
          <w:tab w:val="left" w:pos="1032"/>
        </w:tabs>
        <w:spacing w:after="120"/>
        <w:rPr>
          <w:szCs w:val="24"/>
        </w:rPr>
      </w:pPr>
    </w:p>
    <w:p w:rsidR="009F2AF8" w:rsidRPr="009F2AF8" w:rsidRDefault="009F2AF8" w:rsidP="009F2AF8">
      <w:pPr>
        <w:tabs>
          <w:tab w:val="left" w:pos="1032"/>
        </w:tabs>
        <w:spacing w:after="120"/>
        <w:rPr>
          <w:szCs w:val="24"/>
        </w:rPr>
      </w:pPr>
      <w:r w:rsidRPr="009F2AF8">
        <w:rPr>
          <w:szCs w:val="24"/>
        </w:rPr>
        <w:t>Example</w:t>
      </w:r>
      <w:r w:rsidR="002260DF">
        <w:rPr>
          <w:szCs w:val="24"/>
        </w:rPr>
        <w:t xml:space="preserve"> from 2014</w:t>
      </w:r>
      <w:r w:rsidR="00521EDA">
        <w:rPr>
          <w:szCs w:val="24"/>
        </w:rPr>
        <w:t>/1</w:t>
      </w:r>
      <w:r w:rsidR="002260DF">
        <w:rPr>
          <w:szCs w:val="24"/>
        </w:rPr>
        <w:t>5</w:t>
      </w:r>
      <w:r w:rsidRPr="009F2AF8">
        <w:rPr>
          <w:szCs w:val="24"/>
        </w:rPr>
        <w:t>:</w:t>
      </w:r>
    </w:p>
    <w:tbl>
      <w:tblPr>
        <w:tblW w:w="9527" w:type="dxa"/>
        <w:tblInd w:w="93" w:type="dxa"/>
        <w:tblLook w:val="04A0" w:firstRow="1" w:lastRow="0" w:firstColumn="1" w:lastColumn="0" w:noHBand="0" w:noVBand="1"/>
      </w:tblPr>
      <w:tblGrid>
        <w:gridCol w:w="1868"/>
        <w:gridCol w:w="699"/>
        <w:gridCol w:w="649"/>
        <w:gridCol w:w="788"/>
        <w:gridCol w:w="789"/>
        <w:gridCol w:w="789"/>
        <w:gridCol w:w="789"/>
        <w:gridCol w:w="789"/>
        <w:gridCol w:w="789"/>
        <w:gridCol w:w="789"/>
        <w:gridCol w:w="789"/>
      </w:tblGrid>
      <w:tr w:rsidR="0007439F" w:rsidRPr="0007439F" w:rsidTr="0007439F">
        <w:trPr>
          <w:trHeight w:val="305"/>
        </w:trPr>
        <w:tc>
          <w:tcPr>
            <w:tcW w:w="1868" w:type="dxa"/>
            <w:tcBorders>
              <w:top w:val="single" w:sz="4" w:space="0" w:color="auto"/>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DESTINATION</w:t>
            </w:r>
          </w:p>
        </w:tc>
        <w:tc>
          <w:tcPr>
            <w:tcW w:w="69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16</w:t>
            </w:r>
          </w:p>
        </w:tc>
        <w:tc>
          <w:tcPr>
            <w:tcW w:w="64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19</w:t>
            </w:r>
          </w:p>
        </w:tc>
        <w:tc>
          <w:tcPr>
            <w:tcW w:w="788"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22-33</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40</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49</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51</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53</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57</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Arial" w:eastAsia="Times New Roman" w:hAnsi="Arial" w:cs="Arial"/>
                <w:b/>
                <w:bCs/>
                <w:sz w:val="20"/>
                <w:szCs w:val="20"/>
              </w:rPr>
            </w:pPr>
            <w:r w:rsidRPr="0007439F">
              <w:rPr>
                <w:rFonts w:ascii="Arial" w:eastAsia="Times New Roman" w:hAnsi="Arial" w:cs="Arial"/>
                <w:b/>
                <w:bCs/>
                <w:sz w:val="20"/>
                <w:szCs w:val="20"/>
              </w:rPr>
              <w:t>59</w:t>
            </w:r>
          </w:p>
        </w:tc>
        <w:tc>
          <w:tcPr>
            <w:tcW w:w="789" w:type="dxa"/>
            <w:tcBorders>
              <w:top w:val="single" w:sz="4" w:space="0" w:color="auto"/>
              <w:left w:val="nil"/>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jc w:val="right"/>
              <w:rPr>
                <w:rFonts w:ascii="Calibri" w:eastAsia="Times New Roman" w:hAnsi="Calibri" w:cs="Arial"/>
                <w:b/>
                <w:bCs/>
                <w:color w:val="000000"/>
              </w:rPr>
            </w:pPr>
            <w:r w:rsidRPr="0007439F">
              <w:rPr>
                <w:rFonts w:ascii="Calibri" w:eastAsia="Times New Roman" w:hAnsi="Calibri" w:cs="Arial"/>
                <w:b/>
                <w:bCs/>
                <w:color w:val="000000"/>
              </w:rPr>
              <w:t>63</w:t>
            </w:r>
          </w:p>
        </w:tc>
      </w:tr>
      <w:tr w:rsidR="0007439F" w:rsidRPr="0007439F" w:rsidTr="0007439F">
        <w:trPr>
          <w:trHeight w:val="259"/>
        </w:trPr>
        <w:tc>
          <w:tcPr>
            <w:tcW w:w="1868" w:type="dxa"/>
            <w:tcBorders>
              <w:top w:val="nil"/>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Aston</w:t>
            </w:r>
          </w:p>
        </w:tc>
        <w:tc>
          <w:tcPr>
            <w:tcW w:w="69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235</w:t>
            </w:r>
          </w:p>
        </w:tc>
        <w:tc>
          <w:tcPr>
            <w:tcW w:w="64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245</w:t>
            </w:r>
          </w:p>
        </w:tc>
        <w:tc>
          <w:tcPr>
            <w:tcW w:w="788"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260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300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305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310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315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320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325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330</w:t>
            </w:r>
          </w:p>
        </w:tc>
      </w:tr>
      <w:tr w:rsidR="0007439F" w:rsidRPr="0007439F" w:rsidTr="0007439F">
        <w:trPr>
          <w:trHeight w:val="305"/>
        </w:trPr>
        <w:tc>
          <w:tcPr>
            <w:tcW w:w="1868" w:type="dxa"/>
            <w:tcBorders>
              <w:top w:val="nil"/>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Bangor</w:t>
            </w:r>
          </w:p>
        </w:tc>
        <w:tc>
          <w:tcPr>
            <w:tcW w:w="69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495</w:t>
            </w:r>
          </w:p>
        </w:tc>
        <w:tc>
          <w:tcPr>
            <w:tcW w:w="64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505</w:t>
            </w:r>
          </w:p>
        </w:tc>
        <w:tc>
          <w:tcPr>
            <w:tcW w:w="788"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600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785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790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795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800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805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810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Calibri" w:eastAsia="Times New Roman" w:hAnsi="Calibri" w:cs="Arial"/>
                <w:color w:val="000000"/>
              </w:rPr>
            </w:pPr>
            <w:r w:rsidRPr="0007439F">
              <w:rPr>
                <w:rFonts w:ascii="Calibri" w:eastAsia="Times New Roman" w:hAnsi="Calibri" w:cs="Arial"/>
                <w:color w:val="000000"/>
              </w:rPr>
              <w:t>815</w:t>
            </w:r>
          </w:p>
        </w:tc>
      </w:tr>
      <w:tr w:rsidR="0007439F" w:rsidRPr="0007439F" w:rsidTr="0007439F">
        <w:trPr>
          <w:trHeight w:val="305"/>
        </w:trPr>
        <w:tc>
          <w:tcPr>
            <w:tcW w:w="1868" w:type="dxa"/>
            <w:tcBorders>
              <w:top w:val="nil"/>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Bath</w:t>
            </w:r>
          </w:p>
        </w:tc>
        <w:tc>
          <w:tcPr>
            <w:tcW w:w="69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310</w:t>
            </w:r>
          </w:p>
        </w:tc>
        <w:tc>
          <w:tcPr>
            <w:tcW w:w="64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320</w:t>
            </w:r>
          </w:p>
        </w:tc>
        <w:tc>
          <w:tcPr>
            <w:tcW w:w="788"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375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420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425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430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435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440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445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Calibri" w:eastAsia="Times New Roman" w:hAnsi="Calibri" w:cs="Arial"/>
                <w:color w:val="000000"/>
              </w:rPr>
            </w:pPr>
            <w:r w:rsidRPr="0007439F">
              <w:rPr>
                <w:rFonts w:ascii="Calibri" w:eastAsia="Times New Roman" w:hAnsi="Calibri" w:cs="Arial"/>
                <w:color w:val="000000"/>
              </w:rPr>
              <w:t>450</w:t>
            </w:r>
          </w:p>
        </w:tc>
      </w:tr>
      <w:tr w:rsidR="0007439F" w:rsidRPr="0007439F" w:rsidTr="0007439F">
        <w:trPr>
          <w:trHeight w:val="305"/>
        </w:trPr>
        <w:tc>
          <w:tcPr>
            <w:tcW w:w="1868" w:type="dxa"/>
            <w:tcBorders>
              <w:top w:val="nil"/>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Bedford</w:t>
            </w:r>
          </w:p>
        </w:tc>
        <w:tc>
          <w:tcPr>
            <w:tcW w:w="69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365</w:t>
            </w:r>
          </w:p>
        </w:tc>
        <w:tc>
          <w:tcPr>
            <w:tcW w:w="64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375</w:t>
            </w:r>
          </w:p>
        </w:tc>
        <w:tc>
          <w:tcPr>
            <w:tcW w:w="788"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425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510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515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520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525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530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535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Calibri" w:eastAsia="Times New Roman" w:hAnsi="Calibri" w:cs="Arial"/>
                <w:color w:val="000000"/>
              </w:rPr>
            </w:pPr>
            <w:r w:rsidRPr="0007439F">
              <w:rPr>
                <w:rFonts w:ascii="Calibri" w:eastAsia="Times New Roman" w:hAnsi="Calibri" w:cs="Arial"/>
                <w:color w:val="000000"/>
              </w:rPr>
              <w:t>540</w:t>
            </w:r>
          </w:p>
        </w:tc>
      </w:tr>
      <w:tr w:rsidR="0007439F" w:rsidRPr="0007439F" w:rsidTr="0007439F">
        <w:trPr>
          <w:trHeight w:val="305"/>
        </w:trPr>
        <w:tc>
          <w:tcPr>
            <w:tcW w:w="1868" w:type="dxa"/>
            <w:tcBorders>
              <w:top w:val="nil"/>
              <w:left w:val="single" w:sz="4" w:space="0" w:color="auto"/>
              <w:bottom w:val="single" w:sz="4" w:space="0" w:color="auto"/>
              <w:right w:val="single" w:sz="4" w:space="0" w:color="auto"/>
            </w:tcBorders>
            <w:shd w:val="clear" w:color="000000" w:fill="CC66FF"/>
            <w:noWrap/>
            <w:vAlign w:val="bottom"/>
            <w:hideMark/>
          </w:tcPr>
          <w:p w:rsidR="0007439F" w:rsidRPr="0007439F" w:rsidRDefault="0007439F" w:rsidP="0007439F">
            <w:pPr>
              <w:spacing w:after="0" w:line="240" w:lineRule="auto"/>
              <w:rPr>
                <w:rFonts w:ascii="Arial" w:eastAsia="Times New Roman" w:hAnsi="Arial" w:cs="Arial"/>
                <w:b/>
                <w:bCs/>
                <w:sz w:val="20"/>
                <w:szCs w:val="20"/>
              </w:rPr>
            </w:pPr>
            <w:r w:rsidRPr="0007439F">
              <w:rPr>
                <w:rFonts w:ascii="Arial" w:eastAsia="Times New Roman" w:hAnsi="Arial" w:cs="Arial"/>
                <w:b/>
                <w:bCs/>
                <w:sz w:val="20"/>
                <w:szCs w:val="20"/>
              </w:rPr>
              <w:t xml:space="preserve">Birmingham </w:t>
            </w:r>
          </w:p>
        </w:tc>
        <w:tc>
          <w:tcPr>
            <w:tcW w:w="69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240</w:t>
            </w:r>
          </w:p>
        </w:tc>
        <w:tc>
          <w:tcPr>
            <w:tcW w:w="64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250</w:t>
            </w:r>
          </w:p>
        </w:tc>
        <w:tc>
          <w:tcPr>
            <w:tcW w:w="788"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280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300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305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310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315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320</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Arial" w:eastAsia="Times New Roman" w:hAnsi="Arial" w:cs="Arial"/>
                <w:sz w:val="20"/>
                <w:szCs w:val="20"/>
              </w:rPr>
            </w:pPr>
            <w:r w:rsidRPr="0007439F">
              <w:rPr>
                <w:rFonts w:ascii="Arial" w:eastAsia="Times New Roman" w:hAnsi="Arial" w:cs="Arial"/>
                <w:sz w:val="20"/>
                <w:szCs w:val="20"/>
              </w:rPr>
              <w:t>325</w:t>
            </w:r>
          </w:p>
        </w:tc>
        <w:tc>
          <w:tcPr>
            <w:tcW w:w="789" w:type="dxa"/>
            <w:tcBorders>
              <w:top w:val="nil"/>
              <w:left w:val="nil"/>
              <w:bottom w:val="single" w:sz="4" w:space="0" w:color="auto"/>
              <w:right w:val="single" w:sz="4" w:space="0" w:color="auto"/>
            </w:tcBorders>
            <w:shd w:val="clear" w:color="auto" w:fill="auto"/>
            <w:noWrap/>
            <w:vAlign w:val="bottom"/>
            <w:hideMark/>
          </w:tcPr>
          <w:p w:rsidR="0007439F" w:rsidRPr="0007439F" w:rsidRDefault="0007439F" w:rsidP="0007439F">
            <w:pPr>
              <w:spacing w:after="0" w:line="240" w:lineRule="auto"/>
              <w:jc w:val="right"/>
              <w:rPr>
                <w:rFonts w:ascii="Calibri" w:eastAsia="Times New Roman" w:hAnsi="Calibri" w:cs="Arial"/>
                <w:color w:val="000000"/>
              </w:rPr>
            </w:pPr>
            <w:r w:rsidRPr="0007439F">
              <w:rPr>
                <w:rFonts w:ascii="Calibri" w:eastAsia="Times New Roman" w:hAnsi="Calibri" w:cs="Arial"/>
                <w:color w:val="000000"/>
              </w:rPr>
              <w:t>330</w:t>
            </w:r>
          </w:p>
        </w:tc>
      </w:tr>
    </w:tbl>
    <w:p w:rsidR="009F2AF8" w:rsidRDefault="009F2AF8" w:rsidP="005208CA">
      <w:pPr>
        <w:spacing w:after="120"/>
        <w:rPr>
          <w:b/>
          <w:szCs w:val="24"/>
        </w:rPr>
      </w:pPr>
    </w:p>
    <w:p w:rsidR="00BC3FAF" w:rsidRPr="00BC3FAF" w:rsidRDefault="00BC3FAF" w:rsidP="005208CA">
      <w:pPr>
        <w:spacing w:after="120"/>
        <w:rPr>
          <w:szCs w:val="24"/>
        </w:rPr>
      </w:pPr>
      <w:r>
        <w:rPr>
          <w:szCs w:val="24"/>
        </w:rPr>
        <w:t>As you can see from thi</w:t>
      </w:r>
      <w:r w:rsidR="002260DF">
        <w:rPr>
          <w:szCs w:val="24"/>
        </w:rPr>
        <w:t>s example, it would cost y</w:t>
      </w:r>
      <w:r w:rsidR="0007439F">
        <w:rPr>
          <w:szCs w:val="24"/>
        </w:rPr>
        <w:t>our society £510 to transport 40</w:t>
      </w:r>
      <w:r w:rsidR="002260DF">
        <w:rPr>
          <w:szCs w:val="24"/>
        </w:rPr>
        <w:t xml:space="preserve"> members to a venue in Bedford</w:t>
      </w:r>
    </w:p>
    <w:p w:rsidR="00BC3FAF" w:rsidRDefault="00BC3FAF" w:rsidP="005208CA">
      <w:pPr>
        <w:spacing w:after="120"/>
        <w:rPr>
          <w:b/>
          <w:szCs w:val="24"/>
        </w:rPr>
      </w:pPr>
    </w:p>
    <w:p w:rsidR="000D7AAD" w:rsidRDefault="000D7AAD" w:rsidP="005208CA">
      <w:pPr>
        <w:spacing w:after="120"/>
        <w:rPr>
          <w:szCs w:val="24"/>
        </w:rPr>
      </w:pPr>
      <w:r w:rsidRPr="000D7AAD">
        <w:rPr>
          <w:szCs w:val="24"/>
        </w:rPr>
        <w:t>Recommended</w:t>
      </w:r>
      <w:r>
        <w:rPr>
          <w:szCs w:val="24"/>
        </w:rPr>
        <w:t xml:space="preserve"> mileage rate for travel is 26p per mile</w:t>
      </w:r>
    </w:p>
    <w:p w:rsidR="000D7AAD" w:rsidRDefault="000D7AAD" w:rsidP="005208CA">
      <w:pPr>
        <w:spacing w:after="120"/>
        <w:rPr>
          <w:szCs w:val="24"/>
        </w:rPr>
      </w:pPr>
      <w:r>
        <w:rPr>
          <w:szCs w:val="24"/>
        </w:rPr>
        <w:t xml:space="preserve">Useful websites: </w:t>
      </w:r>
      <w:hyperlink r:id="rId12" w:history="1">
        <w:r w:rsidR="00764975" w:rsidRPr="008641AB">
          <w:rPr>
            <w:rStyle w:val="Hyperlink"/>
            <w:szCs w:val="24"/>
          </w:rPr>
          <w:t>www.nationalrail.co.uk</w:t>
        </w:r>
      </w:hyperlink>
      <w:r w:rsidR="00764975">
        <w:rPr>
          <w:szCs w:val="24"/>
        </w:rPr>
        <w:t xml:space="preserve"> </w:t>
      </w:r>
      <w:hyperlink r:id="rId13" w:history="1">
        <w:r w:rsidR="00764975" w:rsidRPr="008641AB">
          <w:rPr>
            <w:rStyle w:val="Hyperlink"/>
            <w:szCs w:val="24"/>
          </w:rPr>
          <w:t>www.trainline.com</w:t>
        </w:r>
      </w:hyperlink>
      <w:r w:rsidR="00764975" w:rsidRPr="00764975">
        <w:rPr>
          <w:rStyle w:val="Hyperlink"/>
          <w:color w:val="auto"/>
          <w:szCs w:val="24"/>
          <w:u w:val="none"/>
        </w:rPr>
        <w:t xml:space="preserve"> </w:t>
      </w:r>
      <w:hyperlink r:id="rId14" w:history="1">
        <w:r w:rsidR="00764975" w:rsidRPr="008641AB">
          <w:rPr>
            <w:rStyle w:val="Hyperlink"/>
            <w:szCs w:val="24"/>
          </w:rPr>
          <w:t>http://www.firstgroup.com/ukbus/</w:t>
        </w:r>
      </w:hyperlink>
      <w:r w:rsidR="00764975">
        <w:rPr>
          <w:rStyle w:val="Hyperlink"/>
          <w:color w:val="auto"/>
          <w:szCs w:val="24"/>
          <w:u w:val="none"/>
        </w:rPr>
        <w:t xml:space="preserve"> </w:t>
      </w:r>
    </w:p>
    <w:p w:rsidR="006B35A3" w:rsidRDefault="006B35A3" w:rsidP="006B35A3">
      <w:pPr>
        <w:rPr>
          <w:szCs w:val="24"/>
        </w:rPr>
      </w:pPr>
    </w:p>
    <w:p w:rsidR="00521EDA" w:rsidRDefault="00521EDA" w:rsidP="000C7DF6">
      <w:pPr>
        <w:rPr>
          <w:szCs w:val="24"/>
        </w:rPr>
      </w:pPr>
    </w:p>
    <w:p w:rsidR="000C7DF6" w:rsidRDefault="000C7DF6" w:rsidP="000C7DF6">
      <w:pPr>
        <w:jc w:val="center"/>
        <w:rPr>
          <w:szCs w:val="24"/>
        </w:rPr>
      </w:pPr>
      <w:proofErr w:type="gramStart"/>
      <w:r>
        <w:rPr>
          <w:b/>
          <w:sz w:val="28"/>
          <w:szCs w:val="28"/>
          <w:u w:val="single"/>
        </w:rPr>
        <w:t>TAB 7.</w:t>
      </w:r>
      <w:proofErr w:type="gramEnd"/>
      <w:r>
        <w:rPr>
          <w:b/>
          <w:sz w:val="28"/>
          <w:szCs w:val="28"/>
          <w:u w:val="single"/>
        </w:rPr>
        <w:t xml:space="preserve"> </w:t>
      </w:r>
      <w:r w:rsidR="00C07767">
        <w:rPr>
          <w:b/>
          <w:sz w:val="28"/>
          <w:szCs w:val="28"/>
          <w:u w:val="single"/>
        </w:rPr>
        <w:t>What a Member Expects</w:t>
      </w:r>
    </w:p>
    <w:p w:rsidR="000D7AAD" w:rsidRPr="000D7AAD" w:rsidRDefault="000C7DF6" w:rsidP="005208CA">
      <w:pPr>
        <w:spacing w:after="120"/>
        <w:rPr>
          <w:szCs w:val="24"/>
        </w:rPr>
      </w:pPr>
      <w:r w:rsidRPr="000C7DF6">
        <w:rPr>
          <w:szCs w:val="24"/>
        </w:rPr>
        <w:t>In this page, you must outline all of the costs that a new member will be expected to pay in your society throughout the year. It gives transparency, especially to new students, so that everyone knows how much it will cos</w:t>
      </w:r>
      <w:r>
        <w:rPr>
          <w:szCs w:val="24"/>
        </w:rPr>
        <w:t>t them throughout</w:t>
      </w:r>
      <w:r w:rsidRPr="000C7DF6">
        <w:rPr>
          <w:szCs w:val="24"/>
        </w:rPr>
        <w:t xml:space="preserve"> the year, and what they are getting for their money. It means there are no hidden costs. Put [optional] after the name of the cost if the payment is not essential to the member</w:t>
      </w:r>
      <w:r w:rsidR="00C07767">
        <w:rPr>
          <w:szCs w:val="24"/>
        </w:rPr>
        <w:t>, such as for Christmas social</w:t>
      </w:r>
      <w:r w:rsidRPr="000C7DF6">
        <w:rPr>
          <w:szCs w:val="24"/>
        </w:rPr>
        <w:t>.</w:t>
      </w:r>
      <w:r w:rsidR="000D7AAD" w:rsidRPr="000D7AAD">
        <w:rPr>
          <w:szCs w:val="24"/>
        </w:rPr>
        <w:t xml:space="preserve"> </w:t>
      </w:r>
      <w:r>
        <w:rPr>
          <w:szCs w:val="24"/>
        </w:rPr>
        <w:t>Refer back to previous tabs if some costs have been covered</w:t>
      </w:r>
    </w:p>
    <w:sectPr w:rsidR="000D7AAD" w:rsidRPr="000D7AAD" w:rsidSect="003857CF">
      <w:footerReference w:type="default" r:id="rId15"/>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CF" w:rsidRDefault="003857CF" w:rsidP="00B82FDF">
      <w:pPr>
        <w:spacing w:after="0" w:line="240" w:lineRule="auto"/>
      </w:pPr>
      <w:r>
        <w:separator/>
      </w:r>
    </w:p>
  </w:endnote>
  <w:endnote w:type="continuationSeparator" w:id="0">
    <w:p w:rsidR="003857CF" w:rsidRDefault="003857CF" w:rsidP="00B8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287"/>
      <w:docPartObj>
        <w:docPartGallery w:val="Page Numbers (Bottom of Page)"/>
        <w:docPartUnique/>
      </w:docPartObj>
    </w:sdtPr>
    <w:sdtEndPr/>
    <w:sdtContent>
      <w:sdt>
        <w:sdtPr>
          <w:id w:val="565050477"/>
          <w:docPartObj>
            <w:docPartGallery w:val="Page Numbers (Top of Page)"/>
            <w:docPartUnique/>
          </w:docPartObj>
        </w:sdtPr>
        <w:sdtEndPr/>
        <w:sdtContent>
          <w:p w:rsidR="003857CF" w:rsidRDefault="003857CF">
            <w:pPr>
              <w:pStyle w:val="Footer"/>
              <w:jc w:val="center"/>
            </w:pPr>
            <w:r w:rsidRPr="000E51B2">
              <w:rPr>
                <w:sz w:val="28"/>
                <w:szCs w:val="28"/>
              </w:rPr>
              <w:t xml:space="preserve">Page </w:t>
            </w:r>
            <w:r w:rsidRPr="000E51B2">
              <w:rPr>
                <w:b/>
                <w:sz w:val="28"/>
                <w:szCs w:val="28"/>
              </w:rPr>
              <w:fldChar w:fldCharType="begin"/>
            </w:r>
            <w:r w:rsidRPr="000E51B2">
              <w:rPr>
                <w:b/>
                <w:sz w:val="28"/>
                <w:szCs w:val="28"/>
              </w:rPr>
              <w:instrText xml:space="preserve"> PAGE </w:instrText>
            </w:r>
            <w:r w:rsidRPr="000E51B2">
              <w:rPr>
                <w:b/>
                <w:sz w:val="28"/>
                <w:szCs w:val="28"/>
              </w:rPr>
              <w:fldChar w:fldCharType="separate"/>
            </w:r>
            <w:r w:rsidR="00210B24">
              <w:rPr>
                <w:b/>
                <w:noProof/>
                <w:sz w:val="28"/>
                <w:szCs w:val="28"/>
              </w:rPr>
              <w:t>14</w:t>
            </w:r>
            <w:r w:rsidRPr="000E51B2">
              <w:rPr>
                <w:b/>
                <w:sz w:val="28"/>
                <w:szCs w:val="28"/>
              </w:rPr>
              <w:fldChar w:fldCharType="end"/>
            </w:r>
            <w:r w:rsidRPr="000E51B2">
              <w:rPr>
                <w:sz w:val="28"/>
                <w:szCs w:val="28"/>
              </w:rPr>
              <w:t xml:space="preserve"> of </w:t>
            </w:r>
            <w:r w:rsidRPr="000E51B2">
              <w:rPr>
                <w:b/>
                <w:sz w:val="28"/>
                <w:szCs w:val="28"/>
              </w:rPr>
              <w:fldChar w:fldCharType="begin"/>
            </w:r>
            <w:r w:rsidRPr="000E51B2">
              <w:rPr>
                <w:b/>
                <w:sz w:val="28"/>
                <w:szCs w:val="28"/>
              </w:rPr>
              <w:instrText xml:space="preserve"> NUMPAGES  </w:instrText>
            </w:r>
            <w:r w:rsidRPr="000E51B2">
              <w:rPr>
                <w:b/>
                <w:sz w:val="28"/>
                <w:szCs w:val="28"/>
              </w:rPr>
              <w:fldChar w:fldCharType="separate"/>
            </w:r>
            <w:r w:rsidR="00210B24">
              <w:rPr>
                <w:b/>
                <w:noProof/>
                <w:sz w:val="28"/>
                <w:szCs w:val="28"/>
              </w:rPr>
              <w:t>15</w:t>
            </w:r>
            <w:r w:rsidRPr="000E51B2">
              <w:rPr>
                <w:b/>
                <w:sz w:val="28"/>
                <w:szCs w:val="28"/>
              </w:rPr>
              <w:fldChar w:fldCharType="end"/>
            </w:r>
          </w:p>
        </w:sdtContent>
      </w:sdt>
    </w:sdtContent>
  </w:sdt>
  <w:p w:rsidR="003857CF" w:rsidRDefault="00385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CF" w:rsidRDefault="003857CF" w:rsidP="00B82FDF">
      <w:pPr>
        <w:spacing w:after="0" w:line="240" w:lineRule="auto"/>
      </w:pPr>
      <w:r>
        <w:separator/>
      </w:r>
    </w:p>
  </w:footnote>
  <w:footnote w:type="continuationSeparator" w:id="0">
    <w:p w:rsidR="003857CF" w:rsidRDefault="003857CF" w:rsidP="00B82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5AD"/>
    <w:multiLevelType w:val="hybridMultilevel"/>
    <w:tmpl w:val="3B301204"/>
    <w:lvl w:ilvl="0" w:tplc="A578975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04F0"/>
    <w:multiLevelType w:val="multilevel"/>
    <w:tmpl w:val="3198216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79062F"/>
    <w:multiLevelType w:val="hybridMultilevel"/>
    <w:tmpl w:val="0AEC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119D4"/>
    <w:multiLevelType w:val="hybridMultilevel"/>
    <w:tmpl w:val="839C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93804"/>
    <w:multiLevelType w:val="hybridMultilevel"/>
    <w:tmpl w:val="3692C68A"/>
    <w:lvl w:ilvl="0" w:tplc="4C944C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C7705"/>
    <w:multiLevelType w:val="hybridMultilevel"/>
    <w:tmpl w:val="276E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136E7"/>
    <w:multiLevelType w:val="hybridMultilevel"/>
    <w:tmpl w:val="6CB4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E731B"/>
    <w:multiLevelType w:val="multilevel"/>
    <w:tmpl w:val="4776062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272A3445"/>
    <w:multiLevelType w:val="hybridMultilevel"/>
    <w:tmpl w:val="743E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B6CC0"/>
    <w:multiLevelType w:val="hybridMultilevel"/>
    <w:tmpl w:val="5C9C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E594E"/>
    <w:multiLevelType w:val="hybridMultilevel"/>
    <w:tmpl w:val="7E74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17740"/>
    <w:multiLevelType w:val="hybridMultilevel"/>
    <w:tmpl w:val="9594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67D28"/>
    <w:multiLevelType w:val="hybridMultilevel"/>
    <w:tmpl w:val="9594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B1F77"/>
    <w:multiLevelType w:val="hybridMultilevel"/>
    <w:tmpl w:val="55B0C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653825"/>
    <w:multiLevelType w:val="hybridMultilevel"/>
    <w:tmpl w:val="752EE9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FF362B6"/>
    <w:multiLevelType w:val="hybridMultilevel"/>
    <w:tmpl w:val="10C6C7C0"/>
    <w:lvl w:ilvl="0" w:tplc="DD10548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D68AD"/>
    <w:multiLevelType w:val="hybridMultilevel"/>
    <w:tmpl w:val="9594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946E6"/>
    <w:multiLevelType w:val="hybridMultilevel"/>
    <w:tmpl w:val="CBF63084"/>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4015057"/>
    <w:multiLevelType w:val="hybridMultilevel"/>
    <w:tmpl w:val="C774687A"/>
    <w:lvl w:ilvl="0" w:tplc="15B66DE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2090F"/>
    <w:multiLevelType w:val="hybridMultilevel"/>
    <w:tmpl w:val="61CAFAE0"/>
    <w:lvl w:ilvl="0" w:tplc="BA5853D4">
      <w:start w:val="210"/>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723661E"/>
    <w:multiLevelType w:val="hybridMultilevel"/>
    <w:tmpl w:val="9526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B2D7B"/>
    <w:multiLevelType w:val="hybridMultilevel"/>
    <w:tmpl w:val="DDEE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21862"/>
    <w:multiLevelType w:val="hybridMultilevel"/>
    <w:tmpl w:val="B6A8F026"/>
    <w:lvl w:ilvl="0" w:tplc="6932400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F5724"/>
    <w:multiLevelType w:val="hybridMultilevel"/>
    <w:tmpl w:val="53240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E21123"/>
    <w:multiLevelType w:val="hybridMultilevel"/>
    <w:tmpl w:val="9594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0"/>
  </w:num>
  <w:num w:numId="4">
    <w:abstractNumId w:val="18"/>
  </w:num>
  <w:num w:numId="5">
    <w:abstractNumId w:val="15"/>
  </w:num>
  <w:num w:numId="6">
    <w:abstractNumId w:val="4"/>
  </w:num>
  <w:num w:numId="7">
    <w:abstractNumId w:val="22"/>
  </w:num>
  <w:num w:numId="8">
    <w:abstractNumId w:val="3"/>
  </w:num>
  <w:num w:numId="9">
    <w:abstractNumId w:val="19"/>
  </w:num>
  <w:num w:numId="10">
    <w:abstractNumId w:val="7"/>
  </w:num>
  <w:num w:numId="11">
    <w:abstractNumId w:val="1"/>
  </w:num>
  <w:num w:numId="12">
    <w:abstractNumId w:val="16"/>
  </w:num>
  <w:num w:numId="13">
    <w:abstractNumId w:val="24"/>
  </w:num>
  <w:num w:numId="14">
    <w:abstractNumId w:val="13"/>
  </w:num>
  <w:num w:numId="15">
    <w:abstractNumId w:val="17"/>
  </w:num>
  <w:num w:numId="16">
    <w:abstractNumId w:val="11"/>
  </w:num>
  <w:num w:numId="17">
    <w:abstractNumId w:val="12"/>
  </w:num>
  <w:num w:numId="18">
    <w:abstractNumId w:val="20"/>
  </w:num>
  <w:num w:numId="19">
    <w:abstractNumId w:val="6"/>
  </w:num>
  <w:num w:numId="20">
    <w:abstractNumId w:val="2"/>
  </w:num>
  <w:num w:numId="21">
    <w:abstractNumId w:val="8"/>
  </w:num>
  <w:num w:numId="22">
    <w:abstractNumId w:val="5"/>
  </w:num>
  <w:num w:numId="23">
    <w:abstractNumId w:val="9"/>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4D"/>
    <w:rsid w:val="0000388C"/>
    <w:rsid w:val="000210E7"/>
    <w:rsid w:val="000211D4"/>
    <w:rsid w:val="000217AD"/>
    <w:rsid w:val="00025218"/>
    <w:rsid w:val="000270ED"/>
    <w:rsid w:val="00040324"/>
    <w:rsid w:val="00041623"/>
    <w:rsid w:val="0005548F"/>
    <w:rsid w:val="00056BB6"/>
    <w:rsid w:val="0007439F"/>
    <w:rsid w:val="000B1FFC"/>
    <w:rsid w:val="000B2FE0"/>
    <w:rsid w:val="000B3F7D"/>
    <w:rsid w:val="000B733E"/>
    <w:rsid w:val="000C209F"/>
    <w:rsid w:val="000C7DF6"/>
    <w:rsid w:val="000D05A6"/>
    <w:rsid w:val="000D4685"/>
    <w:rsid w:val="000D7AAD"/>
    <w:rsid w:val="000E4440"/>
    <w:rsid w:val="000E51B2"/>
    <w:rsid w:val="000E77CD"/>
    <w:rsid w:val="000E7B10"/>
    <w:rsid w:val="000F6897"/>
    <w:rsid w:val="00106938"/>
    <w:rsid w:val="00110469"/>
    <w:rsid w:val="00115AD7"/>
    <w:rsid w:val="001239C4"/>
    <w:rsid w:val="001458B1"/>
    <w:rsid w:val="0014739D"/>
    <w:rsid w:val="00150649"/>
    <w:rsid w:val="00166C8C"/>
    <w:rsid w:val="00173192"/>
    <w:rsid w:val="00186A84"/>
    <w:rsid w:val="00186B03"/>
    <w:rsid w:val="001A0645"/>
    <w:rsid w:val="001A6909"/>
    <w:rsid w:val="001A74FE"/>
    <w:rsid w:val="001B3262"/>
    <w:rsid w:val="001B4252"/>
    <w:rsid w:val="001B4256"/>
    <w:rsid w:val="001B6A37"/>
    <w:rsid w:val="001C6C50"/>
    <w:rsid w:val="001C77F2"/>
    <w:rsid w:val="001E4F56"/>
    <w:rsid w:val="001E5CC5"/>
    <w:rsid w:val="001E6DF4"/>
    <w:rsid w:val="001F236A"/>
    <w:rsid w:val="00204315"/>
    <w:rsid w:val="002071E9"/>
    <w:rsid w:val="00210B24"/>
    <w:rsid w:val="00213DB1"/>
    <w:rsid w:val="00215532"/>
    <w:rsid w:val="002260C8"/>
    <w:rsid w:val="002260DF"/>
    <w:rsid w:val="002263EB"/>
    <w:rsid w:val="00242FD7"/>
    <w:rsid w:val="00247BD8"/>
    <w:rsid w:val="002525D7"/>
    <w:rsid w:val="00253901"/>
    <w:rsid w:val="002542C0"/>
    <w:rsid w:val="00261D76"/>
    <w:rsid w:val="00266F91"/>
    <w:rsid w:val="002709E3"/>
    <w:rsid w:val="00270BDB"/>
    <w:rsid w:val="00282068"/>
    <w:rsid w:val="002A4C53"/>
    <w:rsid w:val="002A64D4"/>
    <w:rsid w:val="002B56BF"/>
    <w:rsid w:val="002C5FBB"/>
    <w:rsid w:val="002C710B"/>
    <w:rsid w:val="002F3D0C"/>
    <w:rsid w:val="0030383A"/>
    <w:rsid w:val="00307989"/>
    <w:rsid w:val="00314E6A"/>
    <w:rsid w:val="003213EA"/>
    <w:rsid w:val="00327277"/>
    <w:rsid w:val="00335D65"/>
    <w:rsid w:val="00342ACE"/>
    <w:rsid w:val="0034494C"/>
    <w:rsid w:val="00347CA9"/>
    <w:rsid w:val="00356291"/>
    <w:rsid w:val="00380511"/>
    <w:rsid w:val="0038405B"/>
    <w:rsid w:val="00384856"/>
    <w:rsid w:val="003857CF"/>
    <w:rsid w:val="003863B4"/>
    <w:rsid w:val="00387DDE"/>
    <w:rsid w:val="003A6200"/>
    <w:rsid w:val="003B23CC"/>
    <w:rsid w:val="003B6F90"/>
    <w:rsid w:val="003F41AE"/>
    <w:rsid w:val="003F5135"/>
    <w:rsid w:val="004017E9"/>
    <w:rsid w:val="00404C25"/>
    <w:rsid w:val="00404C8A"/>
    <w:rsid w:val="0042520F"/>
    <w:rsid w:val="0043296E"/>
    <w:rsid w:val="004404B4"/>
    <w:rsid w:val="0044241D"/>
    <w:rsid w:val="00444D8E"/>
    <w:rsid w:val="004577DD"/>
    <w:rsid w:val="004650AF"/>
    <w:rsid w:val="00471B9F"/>
    <w:rsid w:val="00477277"/>
    <w:rsid w:val="0048270F"/>
    <w:rsid w:val="00483456"/>
    <w:rsid w:val="004C52BB"/>
    <w:rsid w:val="004E244D"/>
    <w:rsid w:val="004E3CB4"/>
    <w:rsid w:val="00514D5B"/>
    <w:rsid w:val="00516892"/>
    <w:rsid w:val="005208CA"/>
    <w:rsid w:val="00521EDA"/>
    <w:rsid w:val="00530674"/>
    <w:rsid w:val="0053269D"/>
    <w:rsid w:val="00540710"/>
    <w:rsid w:val="00542540"/>
    <w:rsid w:val="005506CC"/>
    <w:rsid w:val="00550FBB"/>
    <w:rsid w:val="00551ED7"/>
    <w:rsid w:val="005551DE"/>
    <w:rsid w:val="005558F5"/>
    <w:rsid w:val="00557636"/>
    <w:rsid w:val="00564AB6"/>
    <w:rsid w:val="00564C1D"/>
    <w:rsid w:val="005716FD"/>
    <w:rsid w:val="00575ACA"/>
    <w:rsid w:val="00587AAB"/>
    <w:rsid w:val="005A6237"/>
    <w:rsid w:val="005C4643"/>
    <w:rsid w:val="005D03ED"/>
    <w:rsid w:val="005D08F3"/>
    <w:rsid w:val="005E48F8"/>
    <w:rsid w:val="005F1C43"/>
    <w:rsid w:val="005F2CD2"/>
    <w:rsid w:val="00604143"/>
    <w:rsid w:val="00622390"/>
    <w:rsid w:val="00633A56"/>
    <w:rsid w:val="006341ED"/>
    <w:rsid w:val="006346F8"/>
    <w:rsid w:val="006435A1"/>
    <w:rsid w:val="00663E09"/>
    <w:rsid w:val="006657F5"/>
    <w:rsid w:val="00672688"/>
    <w:rsid w:val="0068244D"/>
    <w:rsid w:val="006832B1"/>
    <w:rsid w:val="00697BDE"/>
    <w:rsid w:val="006A1522"/>
    <w:rsid w:val="006A4CF4"/>
    <w:rsid w:val="006B35A3"/>
    <w:rsid w:val="006B678A"/>
    <w:rsid w:val="006C7ED8"/>
    <w:rsid w:val="006D0F92"/>
    <w:rsid w:val="006D4BAC"/>
    <w:rsid w:val="006D5144"/>
    <w:rsid w:val="006D7391"/>
    <w:rsid w:val="006E3AF1"/>
    <w:rsid w:val="006E7E8C"/>
    <w:rsid w:val="00704AAA"/>
    <w:rsid w:val="00704AB8"/>
    <w:rsid w:val="00711125"/>
    <w:rsid w:val="007215A5"/>
    <w:rsid w:val="00725500"/>
    <w:rsid w:val="007328D1"/>
    <w:rsid w:val="00742D2C"/>
    <w:rsid w:val="007614EE"/>
    <w:rsid w:val="00763153"/>
    <w:rsid w:val="0076324B"/>
    <w:rsid w:val="00763E50"/>
    <w:rsid w:val="00764975"/>
    <w:rsid w:val="00772821"/>
    <w:rsid w:val="007766A4"/>
    <w:rsid w:val="0079486C"/>
    <w:rsid w:val="00794BA1"/>
    <w:rsid w:val="007951C4"/>
    <w:rsid w:val="007A3757"/>
    <w:rsid w:val="007B3320"/>
    <w:rsid w:val="007D27EF"/>
    <w:rsid w:val="007D3AF2"/>
    <w:rsid w:val="007E40BA"/>
    <w:rsid w:val="007E650F"/>
    <w:rsid w:val="007F1725"/>
    <w:rsid w:val="00801279"/>
    <w:rsid w:val="0081430E"/>
    <w:rsid w:val="00814C66"/>
    <w:rsid w:val="00830856"/>
    <w:rsid w:val="00836BCA"/>
    <w:rsid w:val="00841E76"/>
    <w:rsid w:val="00841EC2"/>
    <w:rsid w:val="00846574"/>
    <w:rsid w:val="0084743D"/>
    <w:rsid w:val="00856A06"/>
    <w:rsid w:val="0086240C"/>
    <w:rsid w:val="0086606C"/>
    <w:rsid w:val="00870B14"/>
    <w:rsid w:val="008813B1"/>
    <w:rsid w:val="008828F3"/>
    <w:rsid w:val="00895457"/>
    <w:rsid w:val="00897727"/>
    <w:rsid w:val="008C6DF4"/>
    <w:rsid w:val="008C7336"/>
    <w:rsid w:val="008E3523"/>
    <w:rsid w:val="008E6E11"/>
    <w:rsid w:val="008F72F2"/>
    <w:rsid w:val="009065FE"/>
    <w:rsid w:val="00911A7B"/>
    <w:rsid w:val="009123F8"/>
    <w:rsid w:val="00914257"/>
    <w:rsid w:val="00937A1C"/>
    <w:rsid w:val="009627E0"/>
    <w:rsid w:val="009718DA"/>
    <w:rsid w:val="00986F32"/>
    <w:rsid w:val="009B61C1"/>
    <w:rsid w:val="009D73E9"/>
    <w:rsid w:val="009E49C9"/>
    <w:rsid w:val="009F2AF8"/>
    <w:rsid w:val="009F4365"/>
    <w:rsid w:val="00A24807"/>
    <w:rsid w:val="00A33BFE"/>
    <w:rsid w:val="00A413B0"/>
    <w:rsid w:val="00A54BD8"/>
    <w:rsid w:val="00A54E74"/>
    <w:rsid w:val="00A566F8"/>
    <w:rsid w:val="00A62F84"/>
    <w:rsid w:val="00A66D92"/>
    <w:rsid w:val="00A82137"/>
    <w:rsid w:val="00AA5D43"/>
    <w:rsid w:val="00AB02E2"/>
    <w:rsid w:val="00AB47C6"/>
    <w:rsid w:val="00AC04C5"/>
    <w:rsid w:val="00AC66E9"/>
    <w:rsid w:val="00AF68CF"/>
    <w:rsid w:val="00AF75AB"/>
    <w:rsid w:val="00B0258A"/>
    <w:rsid w:val="00B027E9"/>
    <w:rsid w:val="00B062DB"/>
    <w:rsid w:val="00B07D94"/>
    <w:rsid w:val="00B17020"/>
    <w:rsid w:val="00B25F0E"/>
    <w:rsid w:val="00B427A6"/>
    <w:rsid w:val="00B454E4"/>
    <w:rsid w:val="00B5541E"/>
    <w:rsid w:val="00B62495"/>
    <w:rsid w:val="00B82513"/>
    <w:rsid w:val="00B82C4F"/>
    <w:rsid w:val="00B82FDF"/>
    <w:rsid w:val="00B87EEA"/>
    <w:rsid w:val="00B96AC0"/>
    <w:rsid w:val="00BB4D46"/>
    <w:rsid w:val="00BB6CC1"/>
    <w:rsid w:val="00BC3FAF"/>
    <w:rsid w:val="00BC76ED"/>
    <w:rsid w:val="00BD6878"/>
    <w:rsid w:val="00C030CF"/>
    <w:rsid w:val="00C07767"/>
    <w:rsid w:val="00C25B30"/>
    <w:rsid w:val="00C25B6D"/>
    <w:rsid w:val="00C323F9"/>
    <w:rsid w:val="00C42950"/>
    <w:rsid w:val="00C50063"/>
    <w:rsid w:val="00C5062F"/>
    <w:rsid w:val="00C553D0"/>
    <w:rsid w:val="00C57C4B"/>
    <w:rsid w:val="00C70C2F"/>
    <w:rsid w:val="00C73F98"/>
    <w:rsid w:val="00C95E87"/>
    <w:rsid w:val="00CA65AB"/>
    <w:rsid w:val="00CA6D0A"/>
    <w:rsid w:val="00CB2948"/>
    <w:rsid w:val="00CC4D75"/>
    <w:rsid w:val="00CD68F4"/>
    <w:rsid w:val="00CE2FBA"/>
    <w:rsid w:val="00CF0554"/>
    <w:rsid w:val="00D02A1D"/>
    <w:rsid w:val="00D07D27"/>
    <w:rsid w:val="00D10D31"/>
    <w:rsid w:val="00D11CD6"/>
    <w:rsid w:val="00D129CB"/>
    <w:rsid w:val="00D2659C"/>
    <w:rsid w:val="00D30774"/>
    <w:rsid w:val="00D3310C"/>
    <w:rsid w:val="00D44D7B"/>
    <w:rsid w:val="00D45E0E"/>
    <w:rsid w:val="00D51C70"/>
    <w:rsid w:val="00D563C5"/>
    <w:rsid w:val="00D57D21"/>
    <w:rsid w:val="00D6071F"/>
    <w:rsid w:val="00D61BFD"/>
    <w:rsid w:val="00D63E8E"/>
    <w:rsid w:val="00D65661"/>
    <w:rsid w:val="00D7180D"/>
    <w:rsid w:val="00D72863"/>
    <w:rsid w:val="00D8327D"/>
    <w:rsid w:val="00D861C5"/>
    <w:rsid w:val="00D8779F"/>
    <w:rsid w:val="00D94B1A"/>
    <w:rsid w:val="00D95C4D"/>
    <w:rsid w:val="00D96E9A"/>
    <w:rsid w:val="00DA1AA0"/>
    <w:rsid w:val="00DB2FE2"/>
    <w:rsid w:val="00DC62CF"/>
    <w:rsid w:val="00DD0226"/>
    <w:rsid w:val="00DD1527"/>
    <w:rsid w:val="00DE07C4"/>
    <w:rsid w:val="00DF0D80"/>
    <w:rsid w:val="00E04534"/>
    <w:rsid w:val="00E16E92"/>
    <w:rsid w:val="00E3306E"/>
    <w:rsid w:val="00E50779"/>
    <w:rsid w:val="00E52578"/>
    <w:rsid w:val="00E54B3A"/>
    <w:rsid w:val="00E61B2D"/>
    <w:rsid w:val="00E62DCC"/>
    <w:rsid w:val="00E65141"/>
    <w:rsid w:val="00E7169B"/>
    <w:rsid w:val="00E75C20"/>
    <w:rsid w:val="00E914BD"/>
    <w:rsid w:val="00E93EC9"/>
    <w:rsid w:val="00EA1D3C"/>
    <w:rsid w:val="00EA3212"/>
    <w:rsid w:val="00EA4A67"/>
    <w:rsid w:val="00EA4E64"/>
    <w:rsid w:val="00ED4518"/>
    <w:rsid w:val="00ED6C4F"/>
    <w:rsid w:val="00EE7465"/>
    <w:rsid w:val="00EF209C"/>
    <w:rsid w:val="00EF5338"/>
    <w:rsid w:val="00F12539"/>
    <w:rsid w:val="00F15861"/>
    <w:rsid w:val="00F23835"/>
    <w:rsid w:val="00F27F8B"/>
    <w:rsid w:val="00F455DD"/>
    <w:rsid w:val="00F552C3"/>
    <w:rsid w:val="00F64876"/>
    <w:rsid w:val="00F7543F"/>
    <w:rsid w:val="00F831C2"/>
    <w:rsid w:val="00F86B18"/>
    <w:rsid w:val="00F87A20"/>
    <w:rsid w:val="00FA17FA"/>
    <w:rsid w:val="00FC4BA4"/>
    <w:rsid w:val="00FC696B"/>
    <w:rsid w:val="00FE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144"/>
    <w:rPr>
      <w:color w:val="0000FF" w:themeColor="hyperlink"/>
      <w:u w:val="single"/>
    </w:rPr>
  </w:style>
  <w:style w:type="paragraph" w:styleId="ListParagraph">
    <w:name w:val="List Paragraph"/>
    <w:basedOn w:val="Normal"/>
    <w:uiPriority w:val="34"/>
    <w:qFormat/>
    <w:rsid w:val="00D07D27"/>
    <w:pPr>
      <w:ind w:left="720"/>
      <w:contextualSpacing/>
    </w:pPr>
  </w:style>
  <w:style w:type="table" w:styleId="TableGrid">
    <w:name w:val="Table Grid"/>
    <w:basedOn w:val="TableNormal"/>
    <w:uiPriority w:val="59"/>
    <w:rsid w:val="00D1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DF"/>
  </w:style>
  <w:style w:type="paragraph" w:styleId="Footer">
    <w:name w:val="footer"/>
    <w:basedOn w:val="Normal"/>
    <w:link w:val="FooterChar"/>
    <w:uiPriority w:val="99"/>
    <w:unhideWhenUsed/>
    <w:rsid w:val="00B82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DF"/>
  </w:style>
  <w:style w:type="paragraph" w:styleId="BalloonText">
    <w:name w:val="Balloon Text"/>
    <w:basedOn w:val="Normal"/>
    <w:link w:val="BalloonTextChar"/>
    <w:uiPriority w:val="99"/>
    <w:semiHidden/>
    <w:unhideWhenUsed/>
    <w:rsid w:val="0084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76"/>
    <w:rPr>
      <w:rFonts w:ascii="Tahoma" w:hAnsi="Tahoma" w:cs="Tahoma"/>
      <w:sz w:val="16"/>
      <w:szCs w:val="16"/>
    </w:rPr>
  </w:style>
  <w:style w:type="character" w:styleId="FollowedHyperlink">
    <w:name w:val="FollowedHyperlink"/>
    <w:basedOn w:val="DefaultParagraphFont"/>
    <w:uiPriority w:val="99"/>
    <w:semiHidden/>
    <w:unhideWhenUsed/>
    <w:rsid w:val="004577DD"/>
    <w:rPr>
      <w:color w:val="800080" w:themeColor="followedHyperlink"/>
      <w:u w:val="single"/>
    </w:rPr>
  </w:style>
  <w:style w:type="table" w:styleId="LightShading">
    <w:name w:val="Light Shading"/>
    <w:basedOn w:val="TableNormal"/>
    <w:uiPriority w:val="60"/>
    <w:rsid w:val="000E44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0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144"/>
    <w:rPr>
      <w:color w:val="0000FF" w:themeColor="hyperlink"/>
      <w:u w:val="single"/>
    </w:rPr>
  </w:style>
  <w:style w:type="paragraph" w:styleId="ListParagraph">
    <w:name w:val="List Paragraph"/>
    <w:basedOn w:val="Normal"/>
    <w:uiPriority w:val="34"/>
    <w:qFormat/>
    <w:rsid w:val="00D07D27"/>
    <w:pPr>
      <w:ind w:left="720"/>
      <w:contextualSpacing/>
    </w:pPr>
  </w:style>
  <w:style w:type="table" w:styleId="TableGrid">
    <w:name w:val="Table Grid"/>
    <w:basedOn w:val="TableNormal"/>
    <w:uiPriority w:val="59"/>
    <w:rsid w:val="00D1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DF"/>
  </w:style>
  <w:style w:type="paragraph" w:styleId="Footer">
    <w:name w:val="footer"/>
    <w:basedOn w:val="Normal"/>
    <w:link w:val="FooterChar"/>
    <w:uiPriority w:val="99"/>
    <w:unhideWhenUsed/>
    <w:rsid w:val="00B82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DF"/>
  </w:style>
  <w:style w:type="paragraph" w:styleId="BalloonText">
    <w:name w:val="Balloon Text"/>
    <w:basedOn w:val="Normal"/>
    <w:link w:val="BalloonTextChar"/>
    <w:uiPriority w:val="99"/>
    <w:semiHidden/>
    <w:unhideWhenUsed/>
    <w:rsid w:val="0084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76"/>
    <w:rPr>
      <w:rFonts w:ascii="Tahoma" w:hAnsi="Tahoma" w:cs="Tahoma"/>
      <w:sz w:val="16"/>
      <w:szCs w:val="16"/>
    </w:rPr>
  </w:style>
  <w:style w:type="character" w:styleId="FollowedHyperlink">
    <w:name w:val="FollowedHyperlink"/>
    <w:basedOn w:val="DefaultParagraphFont"/>
    <w:uiPriority w:val="99"/>
    <w:semiHidden/>
    <w:unhideWhenUsed/>
    <w:rsid w:val="004577DD"/>
    <w:rPr>
      <w:color w:val="800080" w:themeColor="followedHyperlink"/>
      <w:u w:val="single"/>
    </w:rPr>
  </w:style>
  <w:style w:type="table" w:styleId="LightShading">
    <w:name w:val="Light Shading"/>
    <w:basedOn w:val="TableNormal"/>
    <w:uiPriority w:val="60"/>
    <w:rsid w:val="000E44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136">
      <w:bodyDiv w:val="1"/>
      <w:marLeft w:val="0"/>
      <w:marRight w:val="0"/>
      <w:marTop w:val="0"/>
      <w:marBottom w:val="0"/>
      <w:divBdr>
        <w:top w:val="none" w:sz="0" w:space="0" w:color="auto"/>
        <w:left w:val="none" w:sz="0" w:space="0" w:color="auto"/>
        <w:bottom w:val="none" w:sz="0" w:space="0" w:color="auto"/>
        <w:right w:val="none" w:sz="0" w:space="0" w:color="auto"/>
      </w:divBdr>
    </w:div>
    <w:div w:id="42951746">
      <w:bodyDiv w:val="1"/>
      <w:marLeft w:val="0"/>
      <w:marRight w:val="0"/>
      <w:marTop w:val="0"/>
      <w:marBottom w:val="0"/>
      <w:divBdr>
        <w:top w:val="none" w:sz="0" w:space="0" w:color="auto"/>
        <w:left w:val="none" w:sz="0" w:space="0" w:color="auto"/>
        <w:bottom w:val="none" w:sz="0" w:space="0" w:color="auto"/>
        <w:right w:val="none" w:sz="0" w:space="0" w:color="auto"/>
      </w:divBdr>
    </w:div>
    <w:div w:id="50227549">
      <w:bodyDiv w:val="1"/>
      <w:marLeft w:val="0"/>
      <w:marRight w:val="0"/>
      <w:marTop w:val="0"/>
      <w:marBottom w:val="0"/>
      <w:divBdr>
        <w:top w:val="none" w:sz="0" w:space="0" w:color="auto"/>
        <w:left w:val="none" w:sz="0" w:space="0" w:color="auto"/>
        <w:bottom w:val="none" w:sz="0" w:space="0" w:color="auto"/>
        <w:right w:val="none" w:sz="0" w:space="0" w:color="auto"/>
      </w:divBdr>
    </w:div>
    <w:div w:id="51584997">
      <w:bodyDiv w:val="1"/>
      <w:marLeft w:val="0"/>
      <w:marRight w:val="0"/>
      <w:marTop w:val="0"/>
      <w:marBottom w:val="0"/>
      <w:divBdr>
        <w:top w:val="none" w:sz="0" w:space="0" w:color="auto"/>
        <w:left w:val="none" w:sz="0" w:space="0" w:color="auto"/>
        <w:bottom w:val="none" w:sz="0" w:space="0" w:color="auto"/>
        <w:right w:val="none" w:sz="0" w:space="0" w:color="auto"/>
      </w:divBdr>
    </w:div>
    <w:div w:id="72432225">
      <w:bodyDiv w:val="1"/>
      <w:marLeft w:val="0"/>
      <w:marRight w:val="0"/>
      <w:marTop w:val="0"/>
      <w:marBottom w:val="0"/>
      <w:divBdr>
        <w:top w:val="none" w:sz="0" w:space="0" w:color="auto"/>
        <w:left w:val="none" w:sz="0" w:space="0" w:color="auto"/>
        <w:bottom w:val="none" w:sz="0" w:space="0" w:color="auto"/>
        <w:right w:val="none" w:sz="0" w:space="0" w:color="auto"/>
      </w:divBdr>
    </w:div>
    <w:div w:id="156650088">
      <w:bodyDiv w:val="1"/>
      <w:marLeft w:val="0"/>
      <w:marRight w:val="0"/>
      <w:marTop w:val="0"/>
      <w:marBottom w:val="0"/>
      <w:divBdr>
        <w:top w:val="none" w:sz="0" w:space="0" w:color="auto"/>
        <w:left w:val="none" w:sz="0" w:space="0" w:color="auto"/>
        <w:bottom w:val="none" w:sz="0" w:space="0" w:color="auto"/>
        <w:right w:val="none" w:sz="0" w:space="0" w:color="auto"/>
      </w:divBdr>
    </w:div>
    <w:div w:id="173149186">
      <w:bodyDiv w:val="1"/>
      <w:marLeft w:val="0"/>
      <w:marRight w:val="0"/>
      <w:marTop w:val="0"/>
      <w:marBottom w:val="0"/>
      <w:divBdr>
        <w:top w:val="none" w:sz="0" w:space="0" w:color="auto"/>
        <w:left w:val="none" w:sz="0" w:space="0" w:color="auto"/>
        <w:bottom w:val="none" w:sz="0" w:space="0" w:color="auto"/>
        <w:right w:val="none" w:sz="0" w:space="0" w:color="auto"/>
      </w:divBdr>
    </w:div>
    <w:div w:id="192500028">
      <w:bodyDiv w:val="1"/>
      <w:marLeft w:val="0"/>
      <w:marRight w:val="0"/>
      <w:marTop w:val="0"/>
      <w:marBottom w:val="0"/>
      <w:divBdr>
        <w:top w:val="none" w:sz="0" w:space="0" w:color="auto"/>
        <w:left w:val="none" w:sz="0" w:space="0" w:color="auto"/>
        <w:bottom w:val="none" w:sz="0" w:space="0" w:color="auto"/>
        <w:right w:val="none" w:sz="0" w:space="0" w:color="auto"/>
      </w:divBdr>
    </w:div>
    <w:div w:id="251474334">
      <w:bodyDiv w:val="1"/>
      <w:marLeft w:val="0"/>
      <w:marRight w:val="0"/>
      <w:marTop w:val="0"/>
      <w:marBottom w:val="0"/>
      <w:divBdr>
        <w:top w:val="none" w:sz="0" w:space="0" w:color="auto"/>
        <w:left w:val="none" w:sz="0" w:space="0" w:color="auto"/>
        <w:bottom w:val="none" w:sz="0" w:space="0" w:color="auto"/>
        <w:right w:val="none" w:sz="0" w:space="0" w:color="auto"/>
      </w:divBdr>
    </w:div>
    <w:div w:id="261913804">
      <w:bodyDiv w:val="1"/>
      <w:marLeft w:val="0"/>
      <w:marRight w:val="0"/>
      <w:marTop w:val="0"/>
      <w:marBottom w:val="0"/>
      <w:divBdr>
        <w:top w:val="none" w:sz="0" w:space="0" w:color="auto"/>
        <w:left w:val="none" w:sz="0" w:space="0" w:color="auto"/>
        <w:bottom w:val="none" w:sz="0" w:space="0" w:color="auto"/>
        <w:right w:val="none" w:sz="0" w:space="0" w:color="auto"/>
      </w:divBdr>
    </w:div>
    <w:div w:id="277490741">
      <w:bodyDiv w:val="1"/>
      <w:marLeft w:val="0"/>
      <w:marRight w:val="0"/>
      <w:marTop w:val="0"/>
      <w:marBottom w:val="0"/>
      <w:divBdr>
        <w:top w:val="none" w:sz="0" w:space="0" w:color="auto"/>
        <w:left w:val="none" w:sz="0" w:space="0" w:color="auto"/>
        <w:bottom w:val="none" w:sz="0" w:space="0" w:color="auto"/>
        <w:right w:val="none" w:sz="0" w:space="0" w:color="auto"/>
      </w:divBdr>
    </w:div>
    <w:div w:id="328022622">
      <w:bodyDiv w:val="1"/>
      <w:marLeft w:val="0"/>
      <w:marRight w:val="0"/>
      <w:marTop w:val="0"/>
      <w:marBottom w:val="0"/>
      <w:divBdr>
        <w:top w:val="none" w:sz="0" w:space="0" w:color="auto"/>
        <w:left w:val="none" w:sz="0" w:space="0" w:color="auto"/>
        <w:bottom w:val="none" w:sz="0" w:space="0" w:color="auto"/>
        <w:right w:val="none" w:sz="0" w:space="0" w:color="auto"/>
      </w:divBdr>
    </w:div>
    <w:div w:id="346296141">
      <w:bodyDiv w:val="1"/>
      <w:marLeft w:val="0"/>
      <w:marRight w:val="0"/>
      <w:marTop w:val="0"/>
      <w:marBottom w:val="0"/>
      <w:divBdr>
        <w:top w:val="none" w:sz="0" w:space="0" w:color="auto"/>
        <w:left w:val="none" w:sz="0" w:space="0" w:color="auto"/>
        <w:bottom w:val="none" w:sz="0" w:space="0" w:color="auto"/>
        <w:right w:val="none" w:sz="0" w:space="0" w:color="auto"/>
      </w:divBdr>
    </w:div>
    <w:div w:id="376316227">
      <w:bodyDiv w:val="1"/>
      <w:marLeft w:val="0"/>
      <w:marRight w:val="0"/>
      <w:marTop w:val="0"/>
      <w:marBottom w:val="0"/>
      <w:divBdr>
        <w:top w:val="none" w:sz="0" w:space="0" w:color="auto"/>
        <w:left w:val="none" w:sz="0" w:space="0" w:color="auto"/>
        <w:bottom w:val="none" w:sz="0" w:space="0" w:color="auto"/>
        <w:right w:val="none" w:sz="0" w:space="0" w:color="auto"/>
      </w:divBdr>
    </w:div>
    <w:div w:id="410467840">
      <w:bodyDiv w:val="1"/>
      <w:marLeft w:val="0"/>
      <w:marRight w:val="0"/>
      <w:marTop w:val="0"/>
      <w:marBottom w:val="0"/>
      <w:divBdr>
        <w:top w:val="none" w:sz="0" w:space="0" w:color="auto"/>
        <w:left w:val="none" w:sz="0" w:space="0" w:color="auto"/>
        <w:bottom w:val="none" w:sz="0" w:space="0" w:color="auto"/>
        <w:right w:val="none" w:sz="0" w:space="0" w:color="auto"/>
      </w:divBdr>
    </w:div>
    <w:div w:id="437531506">
      <w:bodyDiv w:val="1"/>
      <w:marLeft w:val="0"/>
      <w:marRight w:val="0"/>
      <w:marTop w:val="0"/>
      <w:marBottom w:val="0"/>
      <w:divBdr>
        <w:top w:val="none" w:sz="0" w:space="0" w:color="auto"/>
        <w:left w:val="none" w:sz="0" w:space="0" w:color="auto"/>
        <w:bottom w:val="none" w:sz="0" w:space="0" w:color="auto"/>
        <w:right w:val="none" w:sz="0" w:space="0" w:color="auto"/>
      </w:divBdr>
    </w:div>
    <w:div w:id="443961916">
      <w:bodyDiv w:val="1"/>
      <w:marLeft w:val="0"/>
      <w:marRight w:val="0"/>
      <w:marTop w:val="0"/>
      <w:marBottom w:val="0"/>
      <w:divBdr>
        <w:top w:val="none" w:sz="0" w:space="0" w:color="auto"/>
        <w:left w:val="none" w:sz="0" w:space="0" w:color="auto"/>
        <w:bottom w:val="none" w:sz="0" w:space="0" w:color="auto"/>
        <w:right w:val="none" w:sz="0" w:space="0" w:color="auto"/>
      </w:divBdr>
    </w:div>
    <w:div w:id="447237027">
      <w:bodyDiv w:val="1"/>
      <w:marLeft w:val="0"/>
      <w:marRight w:val="0"/>
      <w:marTop w:val="0"/>
      <w:marBottom w:val="0"/>
      <w:divBdr>
        <w:top w:val="none" w:sz="0" w:space="0" w:color="auto"/>
        <w:left w:val="none" w:sz="0" w:space="0" w:color="auto"/>
        <w:bottom w:val="none" w:sz="0" w:space="0" w:color="auto"/>
        <w:right w:val="none" w:sz="0" w:space="0" w:color="auto"/>
      </w:divBdr>
    </w:div>
    <w:div w:id="465588104">
      <w:bodyDiv w:val="1"/>
      <w:marLeft w:val="0"/>
      <w:marRight w:val="0"/>
      <w:marTop w:val="0"/>
      <w:marBottom w:val="0"/>
      <w:divBdr>
        <w:top w:val="none" w:sz="0" w:space="0" w:color="auto"/>
        <w:left w:val="none" w:sz="0" w:space="0" w:color="auto"/>
        <w:bottom w:val="none" w:sz="0" w:space="0" w:color="auto"/>
        <w:right w:val="none" w:sz="0" w:space="0" w:color="auto"/>
      </w:divBdr>
    </w:div>
    <w:div w:id="495534122">
      <w:bodyDiv w:val="1"/>
      <w:marLeft w:val="0"/>
      <w:marRight w:val="0"/>
      <w:marTop w:val="0"/>
      <w:marBottom w:val="0"/>
      <w:divBdr>
        <w:top w:val="none" w:sz="0" w:space="0" w:color="auto"/>
        <w:left w:val="none" w:sz="0" w:space="0" w:color="auto"/>
        <w:bottom w:val="none" w:sz="0" w:space="0" w:color="auto"/>
        <w:right w:val="none" w:sz="0" w:space="0" w:color="auto"/>
      </w:divBdr>
    </w:div>
    <w:div w:id="538973216">
      <w:bodyDiv w:val="1"/>
      <w:marLeft w:val="0"/>
      <w:marRight w:val="0"/>
      <w:marTop w:val="0"/>
      <w:marBottom w:val="0"/>
      <w:divBdr>
        <w:top w:val="none" w:sz="0" w:space="0" w:color="auto"/>
        <w:left w:val="none" w:sz="0" w:space="0" w:color="auto"/>
        <w:bottom w:val="none" w:sz="0" w:space="0" w:color="auto"/>
        <w:right w:val="none" w:sz="0" w:space="0" w:color="auto"/>
      </w:divBdr>
    </w:div>
    <w:div w:id="541989570">
      <w:bodyDiv w:val="1"/>
      <w:marLeft w:val="0"/>
      <w:marRight w:val="0"/>
      <w:marTop w:val="0"/>
      <w:marBottom w:val="0"/>
      <w:divBdr>
        <w:top w:val="none" w:sz="0" w:space="0" w:color="auto"/>
        <w:left w:val="none" w:sz="0" w:space="0" w:color="auto"/>
        <w:bottom w:val="none" w:sz="0" w:space="0" w:color="auto"/>
        <w:right w:val="none" w:sz="0" w:space="0" w:color="auto"/>
      </w:divBdr>
    </w:div>
    <w:div w:id="558247275">
      <w:bodyDiv w:val="1"/>
      <w:marLeft w:val="0"/>
      <w:marRight w:val="0"/>
      <w:marTop w:val="0"/>
      <w:marBottom w:val="0"/>
      <w:divBdr>
        <w:top w:val="none" w:sz="0" w:space="0" w:color="auto"/>
        <w:left w:val="none" w:sz="0" w:space="0" w:color="auto"/>
        <w:bottom w:val="none" w:sz="0" w:space="0" w:color="auto"/>
        <w:right w:val="none" w:sz="0" w:space="0" w:color="auto"/>
      </w:divBdr>
    </w:div>
    <w:div w:id="565143360">
      <w:bodyDiv w:val="1"/>
      <w:marLeft w:val="0"/>
      <w:marRight w:val="0"/>
      <w:marTop w:val="0"/>
      <w:marBottom w:val="0"/>
      <w:divBdr>
        <w:top w:val="none" w:sz="0" w:space="0" w:color="auto"/>
        <w:left w:val="none" w:sz="0" w:space="0" w:color="auto"/>
        <w:bottom w:val="none" w:sz="0" w:space="0" w:color="auto"/>
        <w:right w:val="none" w:sz="0" w:space="0" w:color="auto"/>
      </w:divBdr>
    </w:div>
    <w:div w:id="565804425">
      <w:bodyDiv w:val="1"/>
      <w:marLeft w:val="0"/>
      <w:marRight w:val="0"/>
      <w:marTop w:val="0"/>
      <w:marBottom w:val="0"/>
      <w:divBdr>
        <w:top w:val="none" w:sz="0" w:space="0" w:color="auto"/>
        <w:left w:val="none" w:sz="0" w:space="0" w:color="auto"/>
        <w:bottom w:val="none" w:sz="0" w:space="0" w:color="auto"/>
        <w:right w:val="none" w:sz="0" w:space="0" w:color="auto"/>
      </w:divBdr>
    </w:div>
    <w:div w:id="568002516">
      <w:bodyDiv w:val="1"/>
      <w:marLeft w:val="0"/>
      <w:marRight w:val="0"/>
      <w:marTop w:val="0"/>
      <w:marBottom w:val="0"/>
      <w:divBdr>
        <w:top w:val="none" w:sz="0" w:space="0" w:color="auto"/>
        <w:left w:val="none" w:sz="0" w:space="0" w:color="auto"/>
        <w:bottom w:val="none" w:sz="0" w:space="0" w:color="auto"/>
        <w:right w:val="none" w:sz="0" w:space="0" w:color="auto"/>
      </w:divBdr>
    </w:div>
    <w:div w:id="625048103">
      <w:bodyDiv w:val="1"/>
      <w:marLeft w:val="0"/>
      <w:marRight w:val="0"/>
      <w:marTop w:val="0"/>
      <w:marBottom w:val="0"/>
      <w:divBdr>
        <w:top w:val="none" w:sz="0" w:space="0" w:color="auto"/>
        <w:left w:val="none" w:sz="0" w:space="0" w:color="auto"/>
        <w:bottom w:val="none" w:sz="0" w:space="0" w:color="auto"/>
        <w:right w:val="none" w:sz="0" w:space="0" w:color="auto"/>
      </w:divBdr>
    </w:div>
    <w:div w:id="648945795">
      <w:bodyDiv w:val="1"/>
      <w:marLeft w:val="0"/>
      <w:marRight w:val="0"/>
      <w:marTop w:val="0"/>
      <w:marBottom w:val="0"/>
      <w:divBdr>
        <w:top w:val="none" w:sz="0" w:space="0" w:color="auto"/>
        <w:left w:val="none" w:sz="0" w:space="0" w:color="auto"/>
        <w:bottom w:val="none" w:sz="0" w:space="0" w:color="auto"/>
        <w:right w:val="none" w:sz="0" w:space="0" w:color="auto"/>
      </w:divBdr>
    </w:div>
    <w:div w:id="650712010">
      <w:bodyDiv w:val="1"/>
      <w:marLeft w:val="0"/>
      <w:marRight w:val="0"/>
      <w:marTop w:val="0"/>
      <w:marBottom w:val="0"/>
      <w:divBdr>
        <w:top w:val="none" w:sz="0" w:space="0" w:color="auto"/>
        <w:left w:val="none" w:sz="0" w:space="0" w:color="auto"/>
        <w:bottom w:val="none" w:sz="0" w:space="0" w:color="auto"/>
        <w:right w:val="none" w:sz="0" w:space="0" w:color="auto"/>
      </w:divBdr>
    </w:div>
    <w:div w:id="662659636">
      <w:bodyDiv w:val="1"/>
      <w:marLeft w:val="0"/>
      <w:marRight w:val="0"/>
      <w:marTop w:val="0"/>
      <w:marBottom w:val="0"/>
      <w:divBdr>
        <w:top w:val="none" w:sz="0" w:space="0" w:color="auto"/>
        <w:left w:val="none" w:sz="0" w:space="0" w:color="auto"/>
        <w:bottom w:val="none" w:sz="0" w:space="0" w:color="auto"/>
        <w:right w:val="none" w:sz="0" w:space="0" w:color="auto"/>
      </w:divBdr>
    </w:div>
    <w:div w:id="696543710">
      <w:bodyDiv w:val="1"/>
      <w:marLeft w:val="0"/>
      <w:marRight w:val="0"/>
      <w:marTop w:val="0"/>
      <w:marBottom w:val="0"/>
      <w:divBdr>
        <w:top w:val="none" w:sz="0" w:space="0" w:color="auto"/>
        <w:left w:val="none" w:sz="0" w:space="0" w:color="auto"/>
        <w:bottom w:val="none" w:sz="0" w:space="0" w:color="auto"/>
        <w:right w:val="none" w:sz="0" w:space="0" w:color="auto"/>
      </w:divBdr>
    </w:div>
    <w:div w:id="700013267">
      <w:bodyDiv w:val="1"/>
      <w:marLeft w:val="0"/>
      <w:marRight w:val="0"/>
      <w:marTop w:val="0"/>
      <w:marBottom w:val="0"/>
      <w:divBdr>
        <w:top w:val="none" w:sz="0" w:space="0" w:color="auto"/>
        <w:left w:val="none" w:sz="0" w:space="0" w:color="auto"/>
        <w:bottom w:val="none" w:sz="0" w:space="0" w:color="auto"/>
        <w:right w:val="none" w:sz="0" w:space="0" w:color="auto"/>
      </w:divBdr>
    </w:div>
    <w:div w:id="704410386">
      <w:bodyDiv w:val="1"/>
      <w:marLeft w:val="0"/>
      <w:marRight w:val="0"/>
      <w:marTop w:val="0"/>
      <w:marBottom w:val="0"/>
      <w:divBdr>
        <w:top w:val="none" w:sz="0" w:space="0" w:color="auto"/>
        <w:left w:val="none" w:sz="0" w:space="0" w:color="auto"/>
        <w:bottom w:val="none" w:sz="0" w:space="0" w:color="auto"/>
        <w:right w:val="none" w:sz="0" w:space="0" w:color="auto"/>
      </w:divBdr>
    </w:div>
    <w:div w:id="704986506">
      <w:bodyDiv w:val="1"/>
      <w:marLeft w:val="0"/>
      <w:marRight w:val="0"/>
      <w:marTop w:val="0"/>
      <w:marBottom w:val="0"/>
      <w:divBdr>
        <w:top w:val="none" w:sz="0" w:space="0" w:color="auto"/>
        <w:left w:val="none" w:sz="0" w:space="0" w:color="auto"/>
        <w:bottom w:val="none" w:sz="0" w:space="0" w:color="auto"/>
        <w:right w:val="none" w:sz="0" w:space="0" w:color="auto"/>
      </w:divBdr>
    </w:div>
    <w:div w:id="719088653">
      <w:bodyDiv w:val="1"/>
      <w:marLeft w:val="0"/>
      <w:marRight w:val="0"/>
      <w:marTop w:val="0"/>
      <w:marBottom w:val="0"/>
      <w:divBdr>
        <w:top w:val="none" w:sz="0" w:space="0" w:color="auto"/>
        <w:left w:val="none" w:sz="0" w:space="0" w:color="auto"/>
        <w:bottom w:val="none" w:sz="0" w:space="0" w:color="auto"/>
        <w:right w:val="none" w:sz="0" w:space="0" w:color="auto"/>
      </w:divBdr>
    </w:div>
    <w:div w:id="739206756">
      <w:bodyDiv w:val="1"/>
      <w:marLeft w:val="0"/>
      <w:marRight w:val="0"/>
      <w:marTop w:val="0"/>
      <w:marBottom w:val="0"/>
      <w:divBdr>
        <w:top w:val="none" w:sz="0" w:space="0" w:color="auto"/>
        <w:left w:val="none" w:sz="0" w:space="0" w:color="auto"/>
        <w:bottom w:val="none" w:sz="0" w:space="0" w:color="auto"/>
        <w:right w:val="none" w:sz="0" w:space="0" w:color="auto"/>
      </w:divBdr>
    </w:div>
    <w:div w:id="743651639">
      <w:bodyDiv w:val="1"/>
      <w:marLeft w:val="0"/>
      <w:marRight w:val="0"/>
      <w:marTop w:val="0"/>
      <w:marBottom w:val="0"/>
      <w:divBdr>
        <w:top w:val="none" w:sz="0" w:space="0" w:color="auto"/>
        <w:left w:val="none" w:sz="0" w:space="0" w:color="auto"/>
        <w:bottom w:val="none" w:sz="0" w:space="0" w:color="auto"/>
        <w:right w:val="none" w:sz="0" w:space="0" w:color="auto"/>
      </w:divBdr>
    </w:div>
    <w:div w:id="829755960">
      <w:bodyDiv w:val="1"/>
      <w:marLeft w:val="0"/>
      <w:marRight w:val="0"/>
      <w:marTop w:val="0"/>
      <w:marBottom w:val="0"/>
      <w:divBdr>
        <w:top w:val="none" w:sz="0" w:space="0" w:color="auto"/>
        <w:left w:val="none" w:sz="0" w:space="0" w:color="auto"/>
        <w:bottom w:val="none" w:sz="0" w:space="0" w:color="auto"/>
        <w:right w:val="none" w:sz="0" w:space="0" w:color="auto"/>
      </w:divBdr>
    </w:div>
    <w:div w:id="871957612">
      <w:bodyDiv w:val="1"/>
      <w:marLeft w:val="0"/>
      <w:marRight w:val="0"/>
      <w:marTop w:val="0"/>
      <w:marBottom w:val="0"/>
      <w:divBdr>
        <w:top w:val="none" w:sz="0" w:space="0" w:color="auto"/>
        <w:left w:val="none" w:sz="0" w:space="0" w:color="auto"/>
        <w:bottom w:val="none" w:sz="0" w:space="0" w:color="auto"/>
        <w:right w:val="none" w:sz="0" w:space="0" w:color="auto"/>
      </w:divBdr>
    </w:div>
    <w:div w:id="912588865">
      <w:bodyDiv w:val="1"/>
      <w:marLeft w:val="0"/>
      <w:marRight w:val="0"/>
      <w:marTop w:val="0"/>
      <w:marBottom w:val="0"/>
      <w:divBdr>
        <w:top w:val="none" w:sz="0" w:space="0" w:color="auto"/>
        <w:left w:val="none" w:sz="0" w:space="0" w:color="auto"/>
        <w:bottom w:val="none" w:sz="0" w:space="0" w:color="auto"/>
        <w:right w:val="none" w:sz="0" w:space="0" w:color="auto"/>
      </w:divBdr>
    </w:div>
    <w:div w:id="914436895">
      <w:bodyDiv w:val="1"/>
      <w:marLeft w:val="0"/>
      <w:marRight w:val="0"/>
      <w:marTop w:val="0"/>
      <w:marBottom w:val="0"/>
      <w:divBdr>
        <w:top w:val="none" w:sz="0" w:space="0" w:color="auto"/>
        <w:left w:val="none" w:sz="0" w:space="0" w:color="auto"/>
        <w:bottom w:val="none" w:sz="0" w:space="0" w:color="auto"/>
        <w:right w:val="none" w:sz="0" w:space="0" w:color="auto"/>
      </w:divBdr>
    </w:div>
    <w:div w:id="919287442">
      <w:bodyDiv w:val="1"/>
      <w:marLeft w:val="0"/>
      <w:marRight w:val="0"/>
      <w:marTop w:val="0"/>
      <w:marBottom w:val="0"/>
      <w:divBdr>
        <w:top w:val="none" w:sz="0" w:space="0" w:color="auto"/>
        <w:left w:val="none" w:sz="0" w:space="0" w:color="auto"/>
        <w:bottom w:val="none" w:sz="0" w:space="0" w:color="auto"/>
        <w:right w:val="none" w:sz="0" w:space="0" w:color="auto"/>
      </w:divBdr>
    </w:div>
    <w:div w:id="993411883">
      <w:bodyDiv w:val="1"/>
      <w:marLeft w:val="0"/>
      <w:marRight w:val="0"/>
      <w:marTop w:val="0"/>
      <w:marBottom w:val="0"/>
      <w:divBdr>
        <w:top w:val="none" w:sz="0" w:space="0" w:color="auto"/>
        <w:left w:val="none" w:sz="0" w:space="0" w:color="auto"/>
        <w:bottom w:val="none" w:sz="0" w:space="0" w:color="auto"/>
        <w:right w:val="none" w:sz="0" w:space="0" w:color="auto"/>
      </w:divBdr>
    </w:div>
    <w:div w:id="999429318">
      <w:bodyDiv w:val="1"/>
      <w:marLeft w:val="0"/>
      <w:marRight w:val="0"/>
      <w:marTop w:val="0"/>
      <w:marBottom w:val="0"/>
      <w:divBdr>
        <w:top w:val="none" w:sz="0" w:space="0" w:color="auto"/>
        <w:left w:val="none" w:sz="0" w:space="0" w:color="auto"/>
        <w:bottom w:val="none" w:sz="0" w:space="0" w:color="auto"/>
        <w:right w:val="none" w:sz="0" w:space="0" w:color="auto"/>
      </w:divBdr>
    </w:div>
    <w:div w:id="1020013194">
      <w:bodyDiv w:val="1"/>
      <w:marLeft w:val="0"/>
      <w:marRight w:val="0"/>
      <w:marTop w:val="0"/>
      <w:marBottom w:val="0"/>
      <w:divBdr>
        <w:top w:val="none" w:sz="0" w:space="0" w:color="auto"/>
        <w:left w:val="none" w:sz="0" w:space="0" w:color="auto"/>
        <w:bottom w:val="none" w:sz="0" w:space="0" w:color="auto"/>
        <w:right w:val="none" w:sz="0" w:space="0" w:color="auto"/>
      </w:divBdr>
    </w:div>
    <w:div w:id="1026253230">
      <w:bodyDiv w:val="1"/>
      <w:marLeft w:val="0"/>
      <w:marRight w:val="0"/>
      <w:marTop w:val="0"/>
      <w:marBottom w:val="0"/>
      <w:divBdr>
        <w:top w:val="none" w:sz="0" w:space="0" w:color="auto"/>
        <w:left w:val="none" w:sz="0" w:space="0" w:color="auto"/>
        <w:bottom w:val="none" w:sz="0" w:space="0" w:color="auto"/>
        <w:right w:val="none" w:sz="0" w:space="0" w:color="auto"/>
      </w:divBdr>
    </w:div>
    <w:div w:id="1047265676">
      <w:bodyDiv w:val="1"/>
      <w:marLeft w:val="0"/>
      <w:marRight w:val="0"/>
      <w:marTop w:val="0"/>
      <w:marBottom w:val="0"/>
      <w:divBdr>
        <w:top w:val="none" w:sz="0" w:space="0" w:color="auto"/>
        <w:left w:val="none" w:sz="0" w:space="0" w:color="auto"/>
        <w:bottom w:val="none" w:sz="0" w:space="0" w:color="auto"/>
        <w:right w:val="none" w:sz="0" w:space="0" w:color="auto"/>
      </w:divBdr>
    </w:div>
    <w:div w:id="1080325182">
      <w:bodyDiv w:val="1"/>
      <w:marLeft w:val="0"/>
      <w:marRight w:val="0"/>
      <w:marTop w:val="0"/>
      <w:marBottom w:val="0"/>
      <w:divBdr>
        <w:top w:val="none" w:sz="0" w:space="0" w:color="auto"/>
        <w:left w:val="none" w:sz="0" w:space="0" w:color="auto"/>
        <w:bottom w:val="none" w:sz="0" w:space="0" w:color="auto"/>
        <w:right w:val="none" w:sz="0" w:space="0" w:color="auto"/>
      </w:divBdr>
    </w:div>
    <w:div w:id="1084566748">
      <w:bodyDiv w:val="1"/>
      <w:marLeft w:val="0"/>
      <w:marRight w:val="0"/>
      <w:marTop w:val="0"/>
      <w:marBottom w:val="0"/>
      <w:divBdr>
        <w:top w:val="none" w:sz="0" w:space="0" w:color="auto"/>
        <w:left w:val="none" w:sz="0" w:space="0" w:color="auto"/>
        <w:bottom w:val="none" w:sz="0" w:space="0" w:color="auto"/>
        <w:right w:val="none" w:sz="0" w:space="0" w:color="auto"/>
      </w:divBdr>
    </w:div>
    <w:div w:id="1095830177">
      <w:bodyDiv w:val="1"/>
      <w:marLeft w:val="0"/>
      <w:marRight w:val="0"/>
      <w:marTop w:val="0"/>
      <w:marBottom w:val="0"/>
      <w:divBdr>
        <w:top w:val="none" w:sz="0" w:space="0" w:color="auto"/>
        <w:left w:val="none" w:sz="0" w:space="0" w:color="auto"/>
        <w:bottom w:val="none" w:sz="0" w:space="0" w:color="auto"/>
        <w:right w:val="none" w:sz="0" w:space="0" w:color="auto"/>
      </w:divBdr>
    </w:div>
    <w:div w:id="1169636811">
      <w:bodyDiv w:val="1"/>
      <w:marLeft w:val="0"/>
      <w:marRight w:val="0"/>
      <w:marTop w:val="0"/>
      <w:marBottom w:val="0"/>
      <w:divBdr>
        <w:top w:val="none" w:sz="0" w:space="0" w:color="auto"/>
        <w:left w:val="none" w:sz="0" w:space="0" w:color="auto"/>
        <w:bottom w:val="none" w:sz="0" w:space="0" w:color="auto"/>
        <w:right w:val="none" w:sz="0" w:space="0" w:color="auto"/>
      </w:divBdr>
    </w:div>
    <w:div w:id="1175026725">
      <w:bodyDiv w:val="1"/>
      <w:marLeft w:val="0"/>
      <w:marRight w:val="0"/>
      <w:marTop w:val="0"/>
      <w:marBottom w:val="0"/>
      <w:divBdr>
        <w:top w:val="none" w:sz="0" w:space="0" w:color="auto"/>
        <w:left w:val="none" w:sz="0" w:space="0" w:color="auto"/>
        <w:bottom w:val="none" w:sz="0" w:space="0" w:color="auto"/>
        <w:right w:val="none" w:sz="0" w:space="0" w:color="auto"/>
      </w:divBdr>
    </w:div>
    <w:div w:id="1203711470">
      <w:bodyDiv w:val="1"/>
      <w:marLeft w:val="0"/>
      <w:marRight w:val="0"/>
      <w:marTop w:val="0"/>
      <w:marBottom w:val="0"/>
      <w:divBdr>
        <w:top w:val="none" w:sz="0" w:space="0" w:color="auto"/>
        <w:left w:val="none" w:sz="0" w:space="0" w:color="auto"/>
        <w:bottom w:val="none" w:sz="0" w:space="0" w:color="auto"/>
        <w:right w:val="none" w:sz="0" w:space="0" w:color="auto"/>
      </w:divBdr>
    </w:div>
    <w:div w:id="1221939555">
      <w:bodyDiv w:val="1"/>
      <w:marLeft w:val="0"/>
      <w:marRight w:val="0"/>
      <w:marTop w:val="0"/>
      <w:marBottom w:val="0"/>
      <w:divBdr>
        <w:top w:val="none" w:sz="0" w:space="0" w:color="auto"/>
        <w:left w:val="none" w:sz="0" w:space="0" w:color="auto"/>
        <w:bottom w:val="none" w:sz="0" w:space="0" w:color="auto"/>
        <w:right w:val="none" w:sz="0" w:space="0" w:color="auto"/>
      </w:divBdr>
    </w:div>
    <w:div w:id="1236628541">
      <w:bodyDiv w:val="1"/>
      <w:marLeft w:val="0"/>
      <w:marRight w:val="0"/>
      <w:marTop w:val="0"/>
      <w:marBottom w:val="0"/>
      <w:divBdr>
        <w:top w:val="none" w:sz="0" w:space="0" w:color="auto"/>
        <w:left w:val="none" w:sz="0" w:space="0" w:color="auto"/>
        <w:bottom w:val="none" w:sz="0" w:space="0" w:color="auto"/>
        <w:right w:val="none" w:sz="0" w:space="0" w:color="auto"/>
      </w:divBdr>
    </w:div>
    <w:div w:id="1251624755">
      <w:bodyDiv w:val="1"/>
      <w:marLeft w:val="0"/>
      <w:marRight w:val="0"/>
      <w:marTop w:val="0"/>
      <w:marBottom w:val="0"/>
      <w:divBdr>
        <w:top w:val="none" w:sz="0" w:space="0" w:color="auto"/>
        <w:left w:val="none" w:sz="0" w:space="0" w:color="auto"/>
        <w:bottom w:val="none" w:sz="0" w:space="0" w:color="auto"/>
        <w:right w:val="none" w:sz="0" w:space="0" w:color="auto"/>
      </w:divBdr>
    </w:div>
    <w:div w:id="1257902276">
      <w:bodyDiv w:val="1"/>
      <w:marLeft w:val="0"/>
      <w:marRight w:val="0"/>
      <w:marTop w:val="0"/>
      <w:marBottom w:val="0"/>
      <w:divBdr>
        <w:top w:val="none" w:sz="0" w:space="0" w:color="auto"/>
        <w:left w:val="none" w:sz="0" w:space="0" w:color="auto"/>
        <w:bottom w:val="none" w:sz="0" w:space="0" w:color="auto"/>
        <w:right w:val="none" w:sz="0" w:space="0" w:color="auto"/>
      </w:divBdr>
    </w:div>
    <w:div w:id="1391539252">
      <w:bodyDiv w:val="1"/>
      <w:marLeft w:val="0"/>
      <w:marRight w:val="0"/>
      <w:marTop w:val="0"/>
      <w:marBottom w:val="0"/>
      <w:divBdr>
        <w:top w:val="none" w:sz="0" w:space="0" w:color="auto"/>
        <w:left w:val="none" w:sz="0" w:space="0" w:color="auto"/>
        <w:bottom w:val="none" w:sz="0" w:space="0" w:color="auto"/>
        <w:right w:val="none" w:sz="0" w:space="0" w:color="auto"/>
      </w:divBdr>
    </w:div>
    <w:div w:id="1392539295">
      <w:bodyDiv w:val="1"/>
      <w:marLeft w:val="0"/>
      <w:marRight w:val="0"/>
      <w:marTop w:val="0"/>
      <w:marBottom w:val="0"/>
      <w:divBdr>
        <w:top w:val="none" w:sz="0" w:space="0" w:color="auto"/>
        <w:left w:val="none" w:sz="0" w:space="0" w:color="auto"/>
        <w:bottom w:val="none" w:sz="0" w:space="0" w:color="auto"/>
        <w:right w:val="none" w:sz="0" w:space="0" w:color="auto"/>
      </w:divBdr>
    </w:div>
    <w:div w:id="1393238860">
      <w:bodyDiv w:val="1"/>
      <w:marLeft w:val="0"/>
      <w:marRight w:val="0"/>
      <w:marTop w:val="0"/>
      <w:marBottom w:val="0"/>
      <w:divBdr>
        <w:top w:val="none" w:sz="0" w:space="0" w:color="auto"/>
        <w:left w:val="none" w:sz="0" w:space="0" w:color="auto"/>
        <w:bottom w:val="none" w:sz="0" w:space="0" w:color="auto"/>
        <w:right w:val="none" w:sz="0" w:space="0" w:color="auto"/>
      </w:divBdr>
    </w:div>
    <w:div w:id="1393312706">
      <w:bodyDiv w:val="1"/>
      <w:marLeft w:val="0"/>
      <w:marRight w:val="0"/>
      <w:marTop w:val="0"/>
      <w:marBottom w:val="0"/>
      <w:divBdr>
        <w:top w:val="none" w:sz="0" w:space="0" w:color="auto"/>
        <w:left w:val="none" w:sz="0" w:space="0" w:color="auto"/>
        <w:bottom w:val="none" w:sz="0" w:space="0" w:color="auto"/>
        <w:right w:val="none" w:sz="0" w:space="0" w:color="auto"/>
      </w:divBdr>
    </w:div>
    <w:div w:id="1400979243">
      <w:bodyDiv w:val="1"/>
      <w:marLeft w:val="0"/>
      <w:marRight w:val="0"/>
      <w:marTop w:val="0"/>
      <w:marBottom w:val="0"/>
      <w:divBdr>
        <w:top w:val="none" w:sz="0" w:space="0" w:color="auto"/>
        <w:left w:val="none" w:sz="0" w:space="0" w:color="auto"/>
        <w:bottom w:val="none" w:sz="0" w:space="0" w:color="auto"/>
        <w:right w:val="none" w:sz="0" w:space="0" w:color="auto"/>
      </w:divBdr>
    </w:div>
    <w:div w:id="1413165423">
      <w:bodyDiv w:val="1"/>
      <w:marLeft w:val="0"/>
      <w:marRight w:val="0"/>
      <w:marTop w:val="0"/>
      <w:marBottom w:val="0"/>
      <w:divBdr>
        <w:top w:val="none" w:sz="0" w:space="0" w:color="auto"/>
        <w:left w:val="none" w:sz="0" w:space="0" w:color="auto"/>
        <w:bottom w:val="none" w:sz="0" w:space="0" w:color="auto"/>
        <w:right w:val="none" w:sz="0" w:space="0" w:color="auto"/>
      </w:divBdr>
    </w:div>
    <w:div w:id="1418743120">
      <w:bodyDiv w:val="1"/>
      <w:marLeft w:val="0"/>
      <w:marRight w:val="0"/>
      <w:marTop w:val="0"/>
      <w:marBottom w:val="0"/>
      <w:divBdr>
        <w:top w:val="none" w:sz="0" w:space="0" w:color="auto"/>
        <w:left w:val="none" w:sz="0" w:space="0" w:color="auto"/>
        <w:bottom w:val="none" w:sz="0" w:space="0" w:color="auto"/>
        <w:right w:val="none" w:sz="0" w:space="0" w:color="auto"/>
      </w:divBdr>
    </w:div>
    <w:div w:id="1419208111">
      <w:bodyDiv w:val="1"/>
      <w:marLeft w:val="0"/>
      <w:marRight w:val="0"/>
      <w:marTop w:val="0"/>
      <w:marBottom w:val="0"/>
      <w:divBdr>
        <w:top w:val="none" w:sz="0" w:space="0" w:color="auto"/>
        <w:left w:val="none" w:sz="0" w:space="0" w:color="auto"/>
        <w:bottom w:val="none" w:sz="0" w:space="0" w:color="auto"/>
        <w:right w:val="none" w:sz="0" w:space="0" w:color="auto"/>
      </w:divBdr>
    </w:div>
    <w:div w:id="1441338995">
      <w:bodyDiv w:val="1"/>
      <w:marLeft w:val="0"/>
      <w:marRight w:val="0"/>
      <w:marTop w:val="0"/>
      <w:marBottom w:val="0"/>
      <w:divBdr>
        <w:top w:val="none" w:sz="0" w:space="0" w:color="auto"/>
        <w:left w:val="none" w:sz="0" w:space="0" w:color="auto"/>
        <w:bottom w:val="none" w:sz="0" w:space="0" w:color="auto"/>
        <w:right w:val="none" w:sz="0" w:space="0" w:color="auto"/>
      </w:divBdr>
    </w:div>
    <w:div w:id="1441991753">
      <w:bodyDiv w:val="1"/>
      <w:marLeft w:val="0"/>
      <w:marRight w:val="0"/>
      <w:marTop w:val="0"/>
      <w:marBottom w:val="0"/>
      <w:divBdr>
        <w:top w:val="none" w:sz="0" w:space="0" w:color="auto"/>
        <w:left w:val="none" w:sz="0" w:space="0" w:color="auto"/>
        <w:bottom w:val="none" w:sz="0" w:space="0" w:color="auto"/>
        <w:right w:val="none" w:sz="0" w:space="0" w:color="auto"/>
      </w:divBdr>
    </w:div>
    <w:div w:id="1448967459">
      <w:bodyDiv w:val="1"/>
      <w:marLeft w:val="0"/>
      <w:marRight w:val="0"/>
      <w:marTop w:val="0"/>
      <w:marBottom w:val="0"/>
      <w:divBdr>
        <w:top w:val="none" w:sz="0" w:space="0" w:color="auto"/>
        <w:left w:val="none" w:sz="0" w:space="0" w:color="auto"/>
        <w:bottom w:val="none" w:sz="0" w:space="0" w:color="auto"/>
        <w:right w:val="none" w:sz="0" w:space="0" w:color="auto"/>
      </w:divBdr>
    </w:div>
    <w:div w:id="1461261476">
      <w:bodyDiv w:val="1"/>
      <w:marLeft w:val="0"/>
      <w:marRight w:val="0"/>
      <w:marTop w:val="0"/>
      <w:marBottom w:val="0"/>
      <w:divBdr>
        <w:top w:val="none" w:sz="0" w:space="0" w:color="auto"/>
        <w:left w:val="none" w:sz="0" w:space="0" w:color="auto"/>
        <w:bottom w:val="none" w:sz="0" w:space="0" w:color="auto"/>
        <w:right w:val="none" w:sz="0" w:space="0" w:color="auto"/>
      </w:divBdr>
    </w:div>
    <w:div w:id="1516918580">
      <w:bodyDiv w:val="1"/>
      <w:marLeft w:val="0"/>
      <w:marRight w:val="0"/>
      <w:marTop w:val="0"/>
      <w:marBottom w:val="0"/>
      <w:divBdr>
        <w:top w:val="none" w:sz="0" w:space="0" w:color="auto"/>
        <w:left w:val="none" w:sz="0" w:space="0" w:color="auto"/>
        <w:bottom w:val="none" w:sz="0" w:space="0" w:color="auto"/>
        <w:right w:val="none" w:sz="0" w:space="0" w:color="auto"/>
      </w:divBdr>
    </w:div>
    <w:div w:id="1519805215">
      <w:bodyDiv w:val="1"/>
      <w:marLeft w:val="0"/>
      <w:marRight w:val="0"/>
      <w:marTop w:val="0"/>
      <w:marBottom w:val="0"/>
      <w:divBdr>
        <w:top w:val="none" w:sz="0" w:space="0" w:color="auto"/>
        <w:left w:val="none" w:sz="0" w:space="0" w:color="auto"/>
        <w:bottom w:val="none" w:sz="0" w:space="0" w:color="auto"/>
        <w:right w:val="none" w:sz="0" w:space="0" w:color="auto"/>
      </w:divBdr>
    </w:div>
    <w:div w:id="1538734631">
      <w:bodyDiv w:val="1"/>
      <w:marLeft w:val="0"/>
      <w:marRight w:val="0"/>
      <w:marTop w:val="0"/>
      <w:marBottom w:val="0"/>
      <w:divBdr>
        <w:top w:val="none" w:sz="0" w:space="0" w:color="auto"/>
        <w:left w:val="none" w:sz="0" w:space="0" w:color="auto"/>
        <w:bottom w:val="none" w:sz="0" w:space="0" w:color="auto"/>
        <w:right w:val="none" w:sz="0" w:space="0" w:color="auto"/>
      </w:divBdr>
    </w:div>
    <w:div w:id="1588925356">
      <w:bodyDiv w:val="1"/>
      <w:marLeft w:val="0"/>
      <w:marRight w:val="0"/>
      <w:marTop w:val="0"/>
      <w:marBottom w:val="0"/>
      <w:divBdr>
        <w:top w:val="none" w:sz="0" w:space="0" w:color="auto"/>
        <w:left w:val="none" w:sz="0" w:space="0" w:color="auto"/>
        <w:bottom w:val="none" w:sz="0" w:space="0" w:color="auto"/>
        <w:right w:val="none" w:sz="0" w:space="0" w:color="auto"/>
      </w:divBdr>
    </w:div>
    <w:div w:id="1633360593">
      <w:bodyDiv w:val="1"/>
      <w:marLeft w:val="0"/>
      <w:marRight w:val="0"/>
      <w:marTop w:val="0"/>
      <w:marBottom w:val="0"/>
      <w:divBdr>
        <w:top w:val="none" w:sz="0" w:space="0" w:color="auto"/>
        <w:left w:val="none" w:sz="0" w:space="0" w:color="auto"/>
        <w:bottom w:val="none" w:sz="0" w:space="0" w:color="auto"/>
        <w:right w:val="none" w:sz="0" w:space="0" w:color="auto"/>
      </w:divBdr>
    </w:div>
    <w:div w:id="1707675325">
      <w:bodyDiv w:val="1"/>
      <w:marLeft w:val="0"/>
      <w:marRight w:val="0"/>
      <w:marTop w:val="0"/>
      <w:marBottom w:val="0"/>
      <w:divBdr>
        <w:top w:val="none" w:sz="0" w:space="0" w:color="auto"/>
        <w:left w:val="none" w:sz="0" w:space="0" w:color="auto"/>
        <w:bottom w:val="none" w:sz="0" w:space="0" w:color="auto"/>
        <w:right w:val="none" w:sz="0" w:space="0" w:color="auto"/>
      </w:divBdr>
    </w:div>
    <w:div w:id="1730961178">
      <w:bodyDiv w:val="1"/>
      <w:marLeft w:val="0"/>
      <w:marRight w:val="0"/>
      <w:marTop w:val="0"/>
      <w:marBottom w:val="0"/>
      <w:divBdr>
        <w:top w:val="none" w:sz="0" w:space="0" w:color="auto"/>
        <w:left w:val="none" w:sz="0" w:space="0" w:color="auto"/>
        <w:bottom w:val="none" w:sz="0" w:space="0" w:color="auto"/>
        <w:right w:val="none" w:sz="0" w:space="0" w:color="auto"/>
      </w:divBdr>
    </w:div>
    <w:div w:id="1765833988">
      <w:bodyDiv w:val="1"/>
      <w:marLeft w:val="0"/>
      <w:marRight w:val="0"/>
      <w:marTop w:val="0"/>
      <w:marBottom w:val="0"/>
      <w:divBdr>
        <w:top w:val="none" w:sz="0" w:space="0" w:color="auto"/>
        <w:left w:val="none" w:sz="0" w:space="0" w:color="auto"/>
        <w:bottom w:val="none" w:sz="0" w:space="0" w:color="auto"/>
        <w:right w:val="none" w:sz="0" w:space="0" w:color="auto"/>
      </w:divBdr>
    </w:div>
    <w:div w:id="1800220006">
      <w:bodyDiv w:val="1"/>
      <w:marLeft w:val="0"/>
      <w:marRight w:val="0"/>
      <w:marTop w:val="0"/>
      <w:marBottom w:val="0"/>
      <w:divBdr>
        <w:top w:val="none" w:sz="0" w:space="0" w:color="auto"/>
        <w:left w:val="none" w:sz="0" w:space="0" w:color="auto"/>
        <w:bottom w:val="none" w:sz="0" w:space="0" w:color="auto"/>
        <w:right w:val="none" w:sz="0" w:space="0" w:color="auto"/>
      </w:divBdr>
    </w:div>
    <w:div w:id="1817380742">
      <w:bodyDiv w:val="1"/>
      <w:marLeft w:val="0"/>
      <w:marRight w:val="0"/>
      <w:marTop w:val="0"/>
      <w:marBottom w:val="0"/>
      <w:divBdr>
        <w:top w:val="none" w:sz="0" w:space="0" w:color="auto"/>
        <w:left w:val="none" w:sz="0" w:space="0" w:color="auto"/>
        <w:bottom w:val="none" w:sz="0" w:space="0" w:color="auto"/>
        <w:right w:val="none" w:sz="0" w:space="0" w:color="auto"/>
      </w:divBdr>
    </w:div>
    <w:div w:id="1865703413">
      <w:bodyDiv w:val="1"/>
      <w:marLeft w:val="0"/>
      <w:marRight w:val="0"/>
      <w:marTop w:val="0"/>
      <w:marBottom w:val="0"/>
      <w:divBdr>
        <w:top w:val="none" w:sz="0" w:space="0" w:color="auto"/>
        <w:left w:val="none" w:sz="0" w:space="0" w:color="auto"/>
        <w:bottom w:val="none" w:sz="0" w:space="0" w:color="auto"/>
        <w:right w:val="none" w:sz="0" w:space="0" w:color="auto"/>
      </w:divBdr>
    </w:div>
    <w:div w:id="1870799583">
      <w:bodyDiv w:val="1"/>
      <w:marLeft w:val="0"/>
      <w:marRight w:val="0"/>
      <w:marTop w:val="0"/>
      <w:marBottom w:val="0"/>
      <w:divBdr>
        <w:top w:val="none" w:sz="0" w:space="0" w:color="auto"/>
        <w:left w:val="none" w:sz="0" w:space="0" w:color="auto"/>
        <w:bottom w:val="none" w:sz="0" w:space="0" w:color="auto"/>
        <w:right w:val="none" w:sz="0" w:space="0" w:color="auto"/>
      </w:divBdr>
    </w:div>
    <w:div w:id="1920171814">
      <w:bodyDiv w:val="1"/>
      <w:marLeft w:val="0"/>
      <w:marRight w:val="0"/>
      <w:marTop w:val="0"/>
      <w:marBottom w:val="0"/>
      <w:divBdr>
        <w:top w:val="none" w:sz="0" w:space="0" w:color="auto"/>
        <w:left w:val="none" w:sz="0" w:space="0" w:color="auto"/>
        <w:bottom w:val="none" w:sz="0" w:space="0" w:color="auto"/>
        <w:right w:val="none" w:sz="0" w:space="0" w:color="auto"/>
      </w:divBdr>
    </w:div>
    <w:div w:id="1970890656">
      <w:bodyDiv w:val="1"/>
      <w:marLeft w:val="0"/>
      <w:marRight w:val="0"/>
      <w:marTop w:val="0"/>
      <w:marBottom w:val="0"/>
      <w:divBdr>
        <w:top w:val="none" w:sz="0" w:space="0" w:color="auto"/>
        <w:left w:val="none" w:sz="0" w:space="0" w:color="auto"/>
        <w:bottom w:val="none" w:sz="0" w:space="0" w:color="auto"/>
        <w:right w:val="none" w:sz="0" w:space="0" w:color="auto"/>
      </w:divBdr>
    </w:div>
    <w:div w:id="2005163267">
      <w:bodyDiv w:val="1"/>
      <w:marLeft w:val="0"/>
      <w:marRight w:val="0"/>
      <w:marTop w:val="0"/>
      <w:marBottom w:val="0"/>
      <w:divBdr>
        <w:top w:val="none" w:sz="0" w:space="0" w:color="auto"/>
        <w:left w:val="none" w:sz="0" w:space="0" w:color="auto"/>
        <w:bottom w:val="none" w:sz="0" w:space="0" w:color="auto"/>
        <w:right w:val="none" w:sz="0" w:space="0" w:color="auto"/>
      </w:divBdr>
    </w:div>
    <w:div w:id="2009861391">
      <w:bodyDiv w:val="1"/>
      <w:marLeft w:val="0"/>
      <w:marRight w:val="0"/>
      <w:marTop w:val="0"/>
      <w:marBottom w:val="0"/>
      <w:divBdr>
        <w:top w:val="none" w:sz="0" w:space="0" w:color="auto"/>
        <w:left w:val="none" w:sz="0" w:space="0" w:color="auto"/>
        <w:bottom w:val="none" w:sz="0" w:space="0" w:color="auto"/>
        <w:right w:val="none" w:sz="0" w:space="0" w:color="auto"/>
      </w:divBdr>
    </w:div>
    <w:div w:id="2016299266">
      <w:bodyDiv w:val="1"/>
      <w:marLeft w:val="0"/>
      <w:marRight w:val="0"/>
      <w:marTop w:val="0"/>
      <w:marBottom w:val="0"/>
      <w:divBdr>
        <w:top w:val="none" w:sz="0" w:space="0" w:color="auto"/>
        <w:left w:val="none" w:sz="0" w:space="0" w:color="auto"/>
        <w:bottom w:val="none" w:sz="0" w:space="0" w:color="auto"/>
        <w:right w:val="none" w:sz="0" w:space="0" w:color="auto"/>
      </w:divBdr>
    </w:div>
    <w:div w:id="2045672990">
      <w:bodyDiv w:val="1"/>
      <w:marLeft w:val="0"/>
      <w:marRight w:val="0"/>
      <w:marTop w:val="0"/>
      <w:marBottom w:val="0"/>
      <w:divBdr>
        <w:top w:val="none" w:sz="0" w:space="0" w:color="auto"/>
        <w:left w:val="none" w:sz="0" w:space="0" w:color="auto"/>
        <w:bottom w:val="none" w:sz="0" w:space="0" w:color="auto"/>
        <w:right w:val="none" w:sz="0" w:space="0" w:color="auto"/>
      </w:divBdr>
    </w:div>
    <w:div w:id="2090155666">
      <w:bodyDiv w:val="1"/>
      <w:marLeft w:val="0"/>
      <w:marRight w:val="0"/>
      <w:marTop w:val="0"/>
      <w:marBottom w:val="0"/>
      <w:divBdr>
        <w:top w:val="none" w:sz="0" w:space="0" w:color="auto"/>
        <w:left w:val="none" w:sz="0" w:space="0" w:color="auto"/>
        <w:bottom w:val="none" w:sz="0" w:space="0" w:color="auto"/>
        <w:right w:val="none" w:sz="0" w:space="0" w:color="auto"/>
      </w:divBdr>
    </w:div>
    <w:div w:id="21115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inlin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rail.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csu.com/sports_activities/resour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chenneour-cocking@worc.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irstgroup.com/uk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CC0E8-5296-4671-93F5-32D10024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coll2</dc:creator>
  <cp:lastModifiedBy>Hannah Chenneour-Cocking</cp:lastModifiedBy>
  <cp:revision>4</cp:revision>
  <cp:lastPrinted>2012-07-26T14:37:00Z</cp:lastPrinted>
  <dcterms:created xsi:type="dcterms:W3CDTF">2016-06-23T12:15:00Z</dcterms:created>
  <dcterms:modified xsi:type="dcterms:W3CDTF">2016-06-28T08:41:00Z</dcterms:modified>
</cp:coreProperties>
</file>