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D9C" w14:textId="3B85FA44" w:rsidR="00A45C02" w:rsidRDefault="00A45C02" w:rsidP="00A45C02">
      <w:pPr>
        <w:jc w:val="both"/>
        <w:rPr>
          <w:rFonts w:ascii="Arial" w:hAnsi="Arial" w:cs="Arial"/>
          <w:b/>
          <w:sz w:val="20"/>
        </w:rPr>
      </w:pPr>
    </w:p>
    <w:p w14:paraId="22AF6660" w14:textId="007F1347" w:rsidR="00591597" w:rsidRPr="00591597" w:rsidRDefault="00591597" w:rsidP="00591597">
      <w:pPr>
        <w:jc w:val="both"/>
        <w:rPr>
          <w:rFonts w:ascii="Arial" w:hAnsi="Arial" w:cs="Arial"/>
          <w:bCs/>
          <w:i/>
          <w:sz w:val="20"/>
        </w:rPr>
      </w:pPr>
      <w:r w:rsidRPr="00591597">
        <w:rPr>
          <w:rFonts w:ascii="Arial" w:hAnsi="Arial" w:cs="Arial"/>
          <w:bCs/>
          <w:i/>
          <w:sz w:val="20"/>
        </w:rPr>
        <w:t xml:space="preserve">To be read with the ‘Risk Assessment Guide’ which will set out how the form should be completed and the University and Students’ Union’s approach to risk assessment. </w:t>
      </w:r>
      <w:r>
        <w:rPr>
          <w:rFonts w:ascii="Arial" w:hAnsi="Arial" w:cs="Arial"/>
          <w:bCs/>
          <w:i/>
          <w:sz w:val="20"/>
        </w:rPr>
        <w:t>I</w:t>
      </w:r>
      <w:r w:rsidRPr="00591597">
        <w:rPr>
          <w:rFonts w:ascii="Arial" w:hAnsi="Arial" w:cs="Arial"/>
          <w:bCs/>
          <w:i/>
          <w:sz w:val="20"/>
        </w:rPr>
        <w:t xml:space="preserve">f you have any </w:t>
      </w:r>
      <w:r>
        <w:rPr>
          <w:rFonts w:ascii="Arial" w:hAnsi="Arial" w:cs="Arial"/>
          <w:bCs/>
          <w:i/>
          <w:sz w:val="20"/>
        </w:rPr>
        <w:t>questions,</w:t>
      </w:r>
      <w:r w:rsidRPr="00591597">
        <w:rPr>
          <w:rFonts w:ascii="Arial" w:hAnsi="Arial" w:cs="Arial"/>
          <w:bCs/>
          <w:i/>
          <w:sz w:val="20"/>
        </w:rPr>
        <w:t xml:space="preserve"> please seek advice from the </w:t>
      </w:r>
      <w:r w:rsidR="00B225A6">
        <w:rPr>
          <w:rFonts w:ascii="Arial" w:hAnsi="Arial" w:cs="Arial"/>
          <w:bCs/>
          <w:i/>
          <w:sz w:val="20"/>
        </w:rPr>
        <w:t>Student Activities Manager</w:t>
      </w:r>
      <w:r w:rsidRPr="00591597">
        <w:rPr>
          <w:rFonts w:ascii="Arial" w:hAnsi="Arial" w:cs="Arial"/>
          <w:bCs/>
          <w:i/>
          <w:sz w:val="20"/>
        </w:rPr>
        <w:t xml:space="preserve"> or </w:t>
      </w:r>
      <w:r>
        <w:rPr>
          <w:rFonts w:ascii="Arial" w:hAnsi="Arial" w:cs="Arial"/>
          <w:bCs/>
          <w:i/>
          <w:sz w:val="20"/>
        </w:rPr>
        <w:t>BUCS</w:t>
      </w:r>
      <w:r w:rsidRPr="00591597">
        <w:rPr>
          <w:rFonts w:ascii="Arial" w:hAnsi="Arial" w:cs="Arial"/>
          <w:bCs/>
          <w:i/>
          <w:sz w:val="20"/>
        </w:rPr>
        <w:t xml:space="preserve"> Sport Administrator (Sports Clubs) or the </w:t>
      </w:r>
      <w:r>
        <w:rPr>
          <w:rFonts w:ascii="Arial" w:hAnsi="Arial" w:cs="Arial"/>
          <w:bCs/>
          <w:i/>
          <w:sz w:val="20"/>
        </w:rPr>
        <w:t>Student Groups Assistant</w:t>
      </w:r>
      <w:r w:rsidRPr="00591597">
        <w:rPr>
          <w:rFonts w:ascii="Arial" w:hAnsi="Arial" w:cs="Arial"/>
          <w:bCs/>
          <w:i/>
          <w:sz w:val="20"/>
        </w:rPr>
        <w:t xml:space="preserve"> or Student </w:t>
      </w:r>
      <w:r>
        <w:rPr>
          <w:rFonts w:ascii="Arial" w:hAnsi="Arial" w:cs="Arial"/>
          <w:bCs/>
          <w:i/>
          <w:sz w:val="20"/>
        </w:rPr>
        <w:t>Communities Coordinator</w:t>
      </w:r>
      <w:r w:rsidRPr="00591597">
        <w:rPr>
          <w:rFonts w:ascii="Arial" w:hAnsi="Arial" w:cs="Arial"/>
          <w:bCs/>
          <w:i/>
          <w:sz w:val="20"/>
        </w:rPr>
        <w:t xml:space="preserve"> (Societies, Networks, Volunteering &amp; Fundraising).  Once completed, the control measures must be adhered to.  </w:t>
      </w:r>
    </w:p>
    <w:p w14:paraId="1DDECE29" w14:textId="77777777" w:rsidR="00591597" w:rsidRDefault="00591597" w:rsidP="00A45C02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2920AC" w:rsidRPr="0010352B" w14:paraId="220B9533" w14:textId="77777777" w:rsidTr="0011537E">
        <w:trPr>
          <w:trHeight w:val="1268"/>
        </w:trPr>
        <w:tc>
          <w:tcPr>
            <w:tcW w:w="15730" w:type="dxa"/>
            <w:shd w:val="clear" w:color="auto" w:fill="D9D9D9" w:themeFill="background1" w:themeFillShade="D9"/>
          </w:tcPr>
          <w:p w14:paraId="1E65B0B5" w14:textId="70FF14D4" w:rsidR="00BF3586" w:rsidRPr="003C7BED" w:rsidRDefault="00BF3586" w:rsidP="00BF3586">
            <w:pPr>
              <w:rPr>
                <w:rFonts w:ascii="Arial" w:hAnsi="Arial" w:cs="Arial"/>
                <w:b/>
                <w:bCs/>
                <w:sz w:val="20"/>
              </w:rPr>
            </w:pPr>
            <w:r w:rsidRPr="003C7BED">
              <w:rPr>
                <w:rFonts w:ascii="Arial" w:hAnsi="Arial" w:cs="Arial"/>
                <w:b/>
                <w:bCs/>
                <w:sz w:val="20"/>
              </w:rPr>
              <w:t xml:space="preserve">Note: </w:t>
            </w:r>
          </w:p>
          <w:p w14:paraId="3FAE666A" w14:textId="77777777" w:rsidR="00CB5B8C" w:rsidRPr="00CB5B8C" w:rsidRDefault="00CB5B8C" w:rsidP="001153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81F81D" w14:textId="2C474983" w:rsidR="002920AC" w:rsidRPr="003C7BED" w:rsidRDefault="002920AC" w:rsidP="0011537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C7BED">
              <w:rPr>
                <w:rFonts w:ascii="Arial" w:hAnsi="Arial" w:cs="Arial"/>
                <w:b/>
                <w:sz w:val="20"/>
              </w:rPr>
              <w:t>Brief description of the activity being assessed</w:t>
            </w:r>
            <w:r w:rsidR="00DE503E">
              <w:rPr>
                <w:rFonts w:ascii="Arial" w:hAnsi="Arial" w:cs="Arial"/>
                <w:b/>
                <w:sz w:val="20"/>
              </w:rPr>
              <w:t xml:space="preserve"> (include dates of event, and likely number of attendees)</w:t>
            </w:r>
          </w:p>
          <w:p w14:paraId="65AFBDA7" w14:textId="77777777" w:rsidR="002920AC" w:rsidRPr="0010352B" w:rsidRDefault="002920AC" w:rsidP="00B16B3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FB7734" w14:textId="52CF261D" w:rsidR="00BB67E5" w:rsidRPr="00C801D6" w:rsidRDefault="00BB67E5" w:rsidP="00A45C02">
      <w:pPr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2693"/>
        <w:gridCol w:w="1984"/>
        <w:gridCol w:w="2268"/>
        <w:gridCol w:w="4962"/>
      </w:tblGrid>
      <w:tr w:rsidR="0098310A" w:rsidRPr="00C801D6" w14:paraId="63715CE5" w14:textId="77777777" w:rsidTr="00DE503E">
        <w:tc>
          <w:tcPr>
            <w:tcW w:w="3823" w:type="dxa"/>
            <w:shd w:val="clear" w:color="auto" w:fill="E7E6E6" w:themeFill="background2"/>
          </w:tcPr>
          <w:p w14:paraId="5002E500" w14:textId="45B9DF52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Location:</w:t>
            </w:r>
          </w:p>
        </w:tc>
        <w:tc>
          <w:tcPr>
            <w:tcW w:w="2693" w:type="dxa"/>
            <w:shd w:val="clear" w:color="auto" w:fill="E7E6E6" w:themeFill="background2"/>
          </w:tcPr>
          <w:p w14:paraId="1A181DB9" w14:textId="64263CDC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3F863D" w14:textId="2C4C533A" w:rsidR="0098310A" w:rsidRPr="00C801D6" w:rsidRDefault="00DE503E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(name/committee position)</w:t>
            </w: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2" w:type="dxa"/>
            <w:shd w:val="clear" w:color="auto" w:fill="E7E6E6" w:themeFill="background2"/>
          </w:tcPr>
          <w:p w14:paraId="696F0721" w14:textId="3A086347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698032B1" w14:textId="77777777" w:rsidTr="00DE503E">
        <w:tc>
          <w:tcPr>
            <w:tcW w:w="3823" w:type="dxa"/>
            <w:shd w:val="clear" w:color="auto" w:fill="E7E6E6" w:themeFill="background2"/>
          </w:tcPr>
          <w:p w14:paraId="0F05AA37" w14:textId="5EC5A4B5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 Group:</w:t>
            </w:r>
          </w:p>
        </w:tc>
        <w:tc>
          <w:tcPr>
            <w:tcW w:w="2693" w:type="dxa"/>
            <w:shd w:val="clear" w:color="auto" w:fill="E7E6E6" w:themeFill="background2"/>
          </w:tcPr>
          <w:p w14:paraId="675FBE78" w14:textId="29F99F43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03DBF081" w14:textId="06DD0E4B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Assessment:</w:t>
            </w:r>
          </w:p>
        </w:tc>
        <w:tc>
          <w:tcPr>
            <w:tcW w:w="4962" w:type="dxa"/>
            <w:shd w:val="clear" w:color="auto" w:fill="E7E6E6" w:themeFill="background2"/>
          </w:tcPr>
          <w:p w14:paraId="272FA2AB" w14:textId="4CD2CDF0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2AF0B72E" w14:textId="77777777" w:rsidTr="00DE503E">
        <w:tc>
          <w:tcPr>
            <w:tcW w:w="3823" w:type="dxa"/>
            <w:shd w:val="clear" w:color="auto" w:fill="E7E6E6" w:themeFill="background2"/>
          </w:tcPr>
          <w:p w14:paraId="76258F75" w14:textId="52BF099F" w:rsidR="0098310A" w:rsidRPr="00C801D6" w:rsidRDefault="00DE503E" w:rsidP="00DE50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Assessment Reference &amp; Version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9FD6F92" w14:textId="685F90EC" w:rsidR="00650016" w:rsidRPr="00C801D6" w:rsidRDefault="00650016" w:rsidP="00A847B1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2FD1C783" w14:textId="697A08F8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Review</w:t>
            </w:r>
          </w:p>
        </w:tc>
        <w:tc>
          <w:tcPr>
            <w:tcW w:w="4962" w:type="dxa"/>
            <w:shd w:val="clear" w:color="auto" w:fill="E7E6E6" w:themeFill="background2"/>
          </w:tcPr>
          <w:p w14:paraId="6EAE2C91" w14:textId="4E3357E3" w:rsidR="0098310A" w:rsidRPr="00C801D6" w:rsidRDefault="0098310A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641F8" w:rsidRPr="00C801D6" w14:paraId="5737363B" w14:textId="3F2A05F6" w:rsidTr="00DE503E">
        <w:trPr>
          <w:trHeight w:val="1091"/>
        </w:trPr>
        <w:tc>
          <w:tcPr>
            <w:tcW w:w="3823" w:type="dxa"/>
            <w:shd w:val="clear" w:color="auto" w:fill="E7E6E6" w:themeFill="background2"/>
          </w:tcPr>
          <w:p w14:paraId="6FB026F7" w14:textId="6BB740F2" w:rsidR="009641F8" w:rsidRPr="00C801D6" w:rsidRDefault="00AA2282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Other people </w:t>
            </w:r>
            <w:r w:rsidR="009641F8" w:rsidRPr="00C801D6">
              <w:rPr>
                <w:rFonts w:ascii="Arial" w:hAnsi="Arial" w:cs="Arial"/>
                <w:b/>
                <w:sz w:val="19"/>
                <w:szCs w:val="19"/>
              </w:rPr>
              <w:t>(s) commenting on this assessment (where required)</w:t>
            </w:r>
          </w:p>
        </w:tc>
        <w:tc>
          <w:tcPr>
            <w:tcW w:w="4677" w:type="dxa"/>
            <w:gridSpan w:val="2"/>
            <w:shd w:val="clear" w:color="auto" w:fill="E7E6E6" w:themeFill="background2"/>
          </w:tcPr>
          <w:p w14:paraId="10356EE5" w14:textId="77777777" w:rsidR="00FF7598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="00CB4143"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2F75A0E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AE390D0" w14:textId="28EE1B40" w:rsidR="009641F8" w:rsidRPr="00C801D6" w:rsidRDefault="009641F8" w:rsidP="007A6B6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  <w:tc>
          <w:tcPr>
            <w:tcW w:w="7230" w:type="dxa"/>
            <w:gridSpan w:val="2"/>
            <w:shd w:val="clear" w:color="auto" w:fill="E7E6E6" w:themeFill="background2"/>
          </w:tcPr>
          <w:p w14:paraId="5FBA90FD" w14:textId="5B11A470" w:rsidR="001B4EBE" w:rsidRPr="00C801D6" w:rsidRDefault="001B4EBE" w:rsidP="001B4EBE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Approved by</w:t>
            </w: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2335E53" w14:textId="1F417389" w:rsidR="001B4EBE" w:rsidRPr="00C801D6" w:rsidRDefault="001B4EBE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CB2359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338C54" w14:textId="7D653FDE" w:rsidR="009641F8" w:rsidRPr="00C801D6" w:rsidRDefault="009641F8" w:rsidP="008A2A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</w:tr>
      <w:tr w:rsidR="001B4EBE" w:rsidRPr="00C801D6" w14:paraId="470B52B1" w14:textId="77777777" w:rsidTr="00DE503E">
        <w:tc>
          <w:tcPr>
            <w:tcW w:w="3823" w:type="dxa"/>
            <w:shd w:val="clear" w:color="auto" w:fill="E7E6E6" w:themeFill="background2"/>
          </w:tcPr>
          <w:p w14:paraId="342BEB50" w14:textId="77777777" w:rsidR="001B4EBE" w:rsidRPr="00C801D6" w:rsidRDefault="001B4EBE" w:rsidP="009641F8">
            <w:pP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Process of communicating to relevant persons</w:t>
            </w:r>
          </w:p>
          <w:p w14:paraId="3C2808A9" w14:textId="74CBADE8" w:rsidR="001B4EBE" w:rsidRPr="00C801D6" w:rsidRDefault="001B4EBE" w:rsidP="009641F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7" w:type="dxa"/>
            <w:gridSpan w:val="4"/>
            <w:shd w:val="clear" w:color="auto" w:fill="E7E6E6" w:themeFill="background2"/>
          </w:tcPr>
          <w:p w14:paraId="4769F5E6" w14:textId="651769AB" w:rsidR="001B4EBE" w:rsidRPr="00C801D6" w:rsidRDefault="001B4EBE" w:rsidP="00B16B3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02E9841" w14:textId="1E83A053" w:rsidR="00A45C02" w:rsidRPr="0010352B" w:rsidRDefault="00C801D6" w:rsidP="00A45C0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A56D" wp14:editId="0133EB7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875807" cy="2447779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503" cy="24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E7FD" w14:textId="363CDD0F" w:rsidR="00AC39A1" w:rsidRPr="0010352B" w:rsidRDefault="00AC39A1" w:rsidP="00A45C02">
      <w:pPr>
        <w:jc w:val="both"/>
        <w:rPr>
          <w:rFonts w:ascii="Arial" w:hAnsi="Arial" w:cs="Arial"/>
          <w:b/>
          <w:sz w:val="14"/>
          <w:szCs w:val="14"/>
        </w:rPr>
      </w:pPr>
    </w:p>
    <w:p w14:paraId="359AE471" w14:textId="6E9DB545" w:rsidR="002B027A" w:rsidRDefault="002B027A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4E3F5C22" w14:textId="66B7B16A" w:rsidR="00FD750B" w:rsidRDefault="005F62BF" w:rsidP="002B027A">
      <w:pPr>
        <w:ind w:left="7920"/>
        <w:jc w:val="both"/>
        <w:rPr>
          <w:rFonts w:ascii="Arial" w:hAnsi="Arial" w:cs="Arial"/>
          <w:b/>
          <w:sz w:val="20"/>
        </w:rPr>
      </w:pPr>
      <w:r w:rsidRPr="0010352B">
        <w:rPr>
          <w:rFonts w:ascii="Arial" w:hAnsi="Arial" w:cs="Arial"/>
          <w:b/>
          <w:sz w:val="20"/>
        </w:rPr>
        <w:t xml:space="preserve"> </w:t>
      </w:r>
    </w:p>
    <w:p w14:paraId="16629089" w14:textId="5E4F9F40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2F9D3F08" w14:textId="3E87D525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C08D1F7" w14:textId="77777777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DBBEA80" w14:textId="6D1FFA74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ED818B1" w14:textId="4675F99D" w:rsidR="00432603" w:rsidRPr="0010352B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8C7BE2C" w14:textId="458F0C0D" w:rsidR="005F62BF" w:rsidRPr="0010352B" w:rsidRDefault="005F62BF" w:rsidP="00A45C02">
      <w:pPr>
        <w:jc w:val="both"/>
        <w:rPr>
          <w:rFonts w:ascii="Arial" w:hAnsi="Arial" w:cs="Arial"/>
          <w:b/>
          <w:sz w:val="20"/>
        </w:rPr>
      </w:pPr>
    </w:p>
    <w:p w14:paraId="0FA7C0FC" w14:textId="5EDC11B4" w:rsidR="00FD750B" w:rsidRPr="0010352B" w:rsidRDefault="00FD750B" w:rsidP="00A45C02">
      <w:pPr>
        <w:jc w:val="both"/>
        <w:rPr>
          <w:rFonts w:ascii="Arial" w:hAnsi="Arial" w:cs="Arial"/>
          <w:b/>
          <w:sz w:val="20"/>
        </w:rPr>
      </w:pPr>
    </w:p>
    <w:p w14:paraId="2356AFE8" w14:textId="21EB02C4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p w14:paraId="07538317" w14:textId="38608AEF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292"/>
        <w:gridCol w:w="1559"/>
        <w:gridCol w:w="6095"/>
        <w:gridCol w:w="1418"/>
        <w:gridCol w:w="1842"/>
        <w:gridCol w:w="1276"/>
      </w:tblGrid>
      <w:tr w:rsidR="001F3D1F" w:rsidRPr="0010352B" w14:paraId="53725B78" w14:textId="2F52B105" w:rsidTr="006C36D2">
        <w:trPr>
          <w:cantSplit/>
          <w:trHeight w:val="2825"/>
        </w:trPr>
        <w:tc>
          <w:tcPr>
            <w:tcW w:w="1964" w:type="dxa"/>
            <w:shd w:val="clear" w:color="auto" w:fill="E6E6E6"/>
          </w:tcPr>
          <w:p w14:paraId="5BAA134E" w14:textId="32D5C681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lastRenderedPageBreak/>
              <w:t>Hazards</w:t>
            </w:r>
          </w:p>
          <w:p w14:paraId="4D4B0258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4E2D1B47" w14:textId="45C6436D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(A hazard is something that can cause harm, e.g. electricity, chemicals, working up a ladder, noise, car, DSE</w:t>
            </w:r>
            <w:r w:rsidR="006F75FB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  <w:p w14:paraId="1444B196" w14:textId="5BB5CA29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2" w:type="dxa"/>
            <w:shd w:val="clear" w:color="auto" w:fill="E6E6E6"/>
          </w:tcPr>
          <w:p w14:paraId="3BED82CF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25784">
              <w:rPr>
                <w:rFonts w:ascii="Arial" w:eastAsia="Arial" w:hAnsi="Arial" w:cs="Arial"/>
                <w:b/>
                <w:sz w:val="20"/>
              </w:rPr>
              <w:t xml:space="preserve">People at Risk </w:t>
            </w:r>
          </w:p>
          <w:p w14:paraId="62F79602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AE26D2D" w14:textId="10F1D49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(Students, Staff, Visitors, Contractors, Other)</w:t>
            </w:r>
            <w:r w:rsidRPr="0022578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A26FDEF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5D7F2A" w14:textId="5FDA177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17E76BA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>What harm might occur,</w:t>
            </w:r>
          </w:p>
          <w:p w14:paraId="34AD4B49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1B9DBE26" w14:textId="4A18CE40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(Slips Trips, Falls, Breaks, Sprains etc…) </w:t>
            </w:r>
          </w:p>
          <w:p w14:paraId="3F7B8D82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5" w:type="dxa"/>
            <w:shd w:val="clear" w:color="auto" w:fill="E6E6E6"/>
          </w:tcPr>
          <w:p w14:paraId="118E910B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Control Measures already in place </w:t>
            </w:r>
          </w:p>
          <w:p w14:paraId="255F0F93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E533EE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(Control measures include actions that can be taken to reduce the potential of exposure to the hazard).</w:t>
            </w:r>
          </w:p>
          <w:p w14:paraId="5605FFFC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5FE44686" w14:textId="16EE560B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14:paraId="2A35EBA4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Evaluate the Risk </w:t>
            </w:r>
          </w:p>
          <w:p w14:paraId="719DC0CD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7B09BBE4" w14:textId="54077D2F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(Having identified the hazards</w:t>
            </w:r>
            <w:r w:rsidR="007B1F82"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 and controls</w:t>
            </w: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, decide how likely it is that harm will occur),</w:t>
            </w:r>
          </w:p>
        </w:tc>
        <w:tc>
          <w:tcPr>
            <w:tcW w:w="1842" w:type="dxa"/>
            <w:shd w:val="clear" w:color="auto" w:fill="E6E6E6"/>
          </w:tcPr>
          <w:p w14:paraId="791145A8" w14:textId="50BD6762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Additional Control Measures </w:t>
            </w:r>
          </w:p>
          <w:p w14:paraId="55FF2647" w14:textId="7DA3E4BB" w:rsidR="00F02951" w:rsidRPr="00225784" w:rsidRDefault="00622A2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BB67E5" w:rsidRPr="00225784">
              <w:rPr>
                <w:rFonts w:ascii="Arial" w:hAnsi="Arial" w:cs="Arial"/>
                <w:bCs/>
                <w:i/>
                <w:iCs/>
                <w:sz w:val="20"/>
              </w:rPr>
              <w:t>Only necessary when additional controls are required.</w:t>
            </w:r>
          </w:p>
          <w:p w14:paraId="3A4A6E64" w14:textId="314A5ADC" w:rsidR="001F3D1F" w:rsidRPr="00225784" w:rsidRDefault="00BB67E5" w:rsidP="007554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These controls form part of the standard control measures when implemented.</w:t>
            </w:r>
            <w:r w:rsidR="00622A2F" w:rsidRPr="0022578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51E71470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Revaluate the risk </w:t>
            </w:r>
          </w:p>
          <w:p w14:paraId="2FF29168" w14:textId="77777777" w:rsidR="00405621" w:rsidRPr="00225784" w:rsidRDefault="00405621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D01508" w14:textId="5A43190E" w:rsidR="00405621" w:rsidRPr="00225784" w:rsidRDefault="00BB67E5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By a</w:t>
            </w:r>
            <w:r w:rsidR="009E604B" w:rsidRPr="00225784">
              <w:rPr>
                <w:rFonts w:ascii="Arial" w:hAnsi="Arial" w:cs="Arial"/>
                <w:bCs/>
                <w:i/>
                <w:iCs/>
                <w:sz w:val="20"/>
              </w:rPr>
              <w:t>dding the additional controls, has the rating changed?</w:t>
            </w:r>
          </w:p>
        </w:tc>
      </w:tr>
      <w:tr w:rsidR="001F3D1F" w:rsidRPr="00225784" w14:paraId="0E99FA5D" w14:textId="67FD6BCB" w:rsidTr="00B16B3C">
        <w:trPr>
          <w:trHeight w:val="251"/>
        </w:trPr>
        <w:tc>
          <w:tcPr>
            <w:tcW w:w="1964" w:type="dxa"/>
            <w:shd w:val="clear" w:color="auto" w:fill="auto"/>
          </w:tcPr>
          <w:p w14:paraId="0D2257F9" w14:textId="613EE981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9959D82" w14:textId="7A1A626D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A376759" w14:textId="7483A9EA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BC86AF3" w14:textId="7D31A494" w:rsidR="00FC07F2" w:rsidRPr="00C85AD3" w:rsidRDefault="00FC07F2" w:rsidP="00C85AD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BBEDAD" w14:textId="5C7E87EE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584244" w14:textId="37AF55E2" w:rsidR="00A5555C" w:rsidRPr="00C85AD3" w:rsidRDefault="00A5555C" w:rsidP="00C85AD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90F496" w14:textId="0DEC2760" w:rsidR="001F3D1F" w:rsidRPr="00E852CC" w:rsidRDefault="001F3D1F" w:rsidP="007E7E6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5CD3B7FC" w14:textId="77777777" w:rsidTr="00B16B3C">
        <w:trPr>
          <w:trHeight w:val="251"/>
        </w:trPr>
        <w:tc>
          <w:tcPr>
            <w:tcW w:w="1964" w:type="dxa"/>
            <w:shd w:val="clear" w:color="auto" w:fill="auto"/>
          </w:tcPr>
          <w:p w14:paraId="3D735AFC" w14:textId="32F08B46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D764EF1" w14:textId="5F71FC7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EBF1B6A" w14:textId="5F47C589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48B7D42" w14:textId="77777777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513F52" w14:textId="7F60C99C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5F6E74E" w14:textId="66B9C253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149639" w14:textId="004EB67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4AED6E41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11DE963" w14:textId="553543D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38F4451" w14:textId="12B8C39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A3CD0F7" w14:textId="0C6ED39C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A2938AB" w14:textId="64459136" w:rsidR="007554B5" w:rsidRPr="00E852CC" w:rsidRDefault="007554B5" w:rsidP="00E852CC">
            <w:pPr>
              <w:keepNext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6FE703" w14:textId="116730C5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1FE57B3" w14:textId="32DE336A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774061" w14:textId="511BCEE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1A7B9B29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8ECE1B8" w14:textId="76E7553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429C29FC" w14:textId="3E4A600B" w:rsidR="007554B5" w:rsidRPr="00E852CC" w:rsidRDefault="007554B5" w:rsidP="000E3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7C036FBA" w14:textId="683E6F8D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AE221D7" w14:textId="6F81F91B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03904E8" w14:textId="3130737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67DFCEA" w14:textId="02FFFA42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5C8589" w14:textId="7779495A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554B5" w:rsidRPr="00225784" w14:paraId="02A689A1" w14:textId="74EC4590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3E7D34D" w14:textId="4F43E28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FA21AB3" w14:textId="0843D827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745EE014" w14:textId="6ED8D03F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8E703D0" w14:textId="7AD9F0DF" w:rsidR="007554B5" w:rsidRPr="00E852CC" w:rsidRDefault="007554B5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18A4B02" w14:textId="1838B35E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16C5CB9" w14:textId="61306251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A9FB9F9" w14:textId="49587294" w:rsidR="007554B5" w:rsidRPr="00E852CC" w:rsidRDefault="007554B5" w:rsidP="007554B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0AA1B13B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4C9CDBD" w14:textId="3A91A68E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CE6C44C" w14:textId="71ED603B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2C055C05" w14:textId="7E2BD092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4A7FF6F" w14:textId="31895FC5" w:rsidR="006C36D2" w:rsidRPr="00E852CC" w:rsidRDefault="006C36D2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BFF3A71" w14:textId="788E9458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971B0DB" w14:textId="3363039E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99A970E" w14:textId="7A553F1C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1C033D5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35B1986" w14:textId="1B9A440D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8EF09E3" w14:textId="329BBC79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55B2BFF" w14:textId="25305A00" w:rsidR="007648EB" w:rsidRPr="00E852CC" w:rsidRDefault="007648E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5B3AA01" w14:textId="5E24A89E" w:rsidR="006C36D2" w:rsidRPr="00E852CC" w:rsidRDefault="006C36D2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88DD66E" w14:textId="50252572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46833A6" w14:textId="61BAA3A7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C921A2E" w14:textId="00AF5774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01D6" w:rsidRPr="00225784" w14:paraId="3C7D6479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E32AAB9" w14:textId="44D12686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8CC5BDE" w14:textId="26EF4906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2ED1344" w14:textId="070C6891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C08D359" w14:textId="79B629A8" w:rsidR="009879BE" w:rsidRPr="00E852CC" w:rsidRDefault="009879BE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9A0C749" w14:textId="00845873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80A2012" w14:textId="6C6BD983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7D499A" w14:textId="08317540" w:rsidR="00C801D6" w:rsidRPr="00E852CC" w:rsidRDefault="00C801D6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50983" w:rsidRPr="00225784" w14:paraId="6FBFC3A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C608589" w14:textId="42313526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DEFB78D" w14:textId="4C8FC2CE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06193CF" w14:textId="77777777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A704224" w14:textId="77777777" w:rsidR="00350983" w:rsidRPr="00E852CC" w:rsidRDefault="00350983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FA64607" w14:textId="0CFAFA2D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8D96A69" w14:textId="23E1154D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D41F41" w14:textId="26BFB720" w:rsidR="00350983" w:rsidRPr="00E852CC" w:rsidRDefault="00350983" w:rsidP="0035098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00603E7F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091D8AF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63287F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B96F92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9E03E22" w14:textId="032E365F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ABC5B59" w14:textId="5E27B7D2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091343" w14:textId="0805B61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34D871" w14:textId="74D0C44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5FA89BA7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85D241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83E294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3C22EA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B83CC47" w14:textId="71524942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4087F2" w14:textId="52C7248C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8AC4C0C" w14:textId="22D7FB0F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4EE2906" w14:textId="1F01CB11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597276F8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73CB4C4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939E0D6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C734FA1" w14:textId="56E81BA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EC29DD2" w14:textId="10CDB531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B2D3BF5" w14:textId="0B85C69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620875" w14:textId="00F32958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EB6444" w14:textId="414EA3E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0F0AF06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2272F2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4484B1A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475E1D0" w14:textId="48C9A5C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964D057" w14:textId="0EE20870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B996309" w14:textId="7EB2172B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792A69" w14:textId="604CD5C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15CC553" w14:textId="2179FF88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7366BBD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701A0F0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487D6CD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A48587B" w14:textId="1787A684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47730A3" w14:textId="3A34D2CC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B91C1C4" w14:textId="4C7B981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C37344" w14:textId="451B89A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229C34E" w14:textId="6B5C0AE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F374FA" w:rsidRPr="00225784" w14:paraId="00ACA59B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0A6FFCA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1AFD568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19AB545" w14:textId="0A454572" w:rsidR="004B3096" w:rsidRPr="00E852CC" w:rsidRDefault="004B3096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72904A4" w14:textId="271AF142" w:rsidR="00F374FA" w:rsidRPr="00E852CC" w:rsidRDefault="00F374FA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BA3D9A0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7E0A4FF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268442" w14:textId="77777777" w:rsidR="00F374FA" w:rsidRPr="00E852CC" w:rsidRDefault="00F374FA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0354806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A0BA90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C608AFF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EC1327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4BA43FE" w14:textId="580F08FB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8CF40A9" w14:textId="4B691CD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F087FB" w14:textId="3C0FF650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39D9A4D" w14:textId="6A2C2EE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53D53BA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3BB5DF6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4B48A60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D15F6B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EA6AFB6" w14:textId="360AADE2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BAF9BCE" w14:textId="214AEC5E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AF8FAA4" w14:textId="5DF529A1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B42007" w14:textId="131D1682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7231341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45E2EA3E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D411548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4DA2CF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0FB05D3" w14:textId="4C65CB1F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91B3530" w14:textId="5499381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3D43B7F" w14:textId="4CCC4C5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FB2E6F" w14:textId="3974B18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BEBF9CC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22A6B95C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121C8F9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827EE6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EF16EEE" w14:textId="732662D7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F39A349" w14:textId="45F2A12F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3A070E" w14:textId="735CB0AC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A2D6E44" w14:textId="31CBD2A4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0021833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0881A8C1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1339D5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4274F3E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317F27C" w14:textId="59992405" w:rsidR="003B7D0F" w:rsidRPr="00E852CC" w:rsidRDefault="003B7D0F" w:rsidP="00E852C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8BE6DA4" w14:textId="38DE8923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810A51" w14:textId="5EA69CE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7581D2" w14:textId="6222731A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7D0F" w:rsidRPr="00225784" w14:paraId="44573D3A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64E79E52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24B19385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B752617" w14:textId="77777777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84312D9" w14:textId="0A45243D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0370E82" w14:textId="29E35C16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B347EDA" w14:textId="6C9EF9D5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7F31AC7" w14:textId="3D9DDFC9" w:rsidR="003B7D0F" w:rsidRPr="00E852CC" w:rsidRDefault="003B7D0F" w:rsidP="003B7D0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95EE4" w:rsidRPr="00225784" w14:paraId="285D21F4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13212FAC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7B2E888A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33909AC" w14:textId="77777777" w:rsidR="00095EE4" w:rsidRPr="00E852CC" w:rsidRDefault="00095EE4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34E8EB" w14:textId="77777777" w:rsidR="00095EE4" w:rsidRPr="00E852CC" w:rsidRDefault="00095EE4" w:rsidP="00F374F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D86C9E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CBBCF1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61C57B3" w14:textId="77777777" w:rsidR="00095EE4" w:rsidRPr="00E852CC" w:rsidRDefault="00095EE4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D37AB" w:rsidRPr="00225784" w14:paraId="4603A65E" w14:textId="77777777" w:rsidTr="00B16B3C">
        <w:trPr>
          <w:trHeight w:val="239"/>
        </w:trPr>
        <w:tc>
          <w:tcPr>
            <w:tcW w:w="1964" w:type="dxa"/>
            <w:shd w:val="clear" w:color="auto" w:fill="auto"/>
          </w:tcPr>
          <w:p w14:paraId="7EEA6515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0134C693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0B2B743" w14:textId="77777777" w:rsidR="003D37AB" w:rsidRPr="00E852CC" w:rsidRDefault="003D37AB" w:rsidP="00D5693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32D7895" w14:textId="77777777" w:rsidR="003D37AB" w:rsidRPr="00E852CC" w:rsidRDefault="003D37AB" w:rsidP="00F374F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77B901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014325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9798581" w14:textId="77777777" w:rsidR="003D37AB" w:rsidRPr="00E852CC" w:rsidRDefault="003D37AB" w:rsidP="00C801D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134FE03" w14:textId="027533C8" w:rsidR="00470B2C" w:rsidRPr="00225784" w:rsidRDefault="00470B2C">
      <w:pPr>
        <w:rPr>
          <w:rFonts w:ascii="Arial" w:hAnsi="Arial" w:cs="Arial"/>
          <w:sz w:val="20"/>
        </w:rPr>
      </w:pPr>
    </w:p>
    <w:p w14:paraId="65503800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4EF4051E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3E8B58D1" w14:textId="77777777" w:rsidR="00C801D6" w:rsidRPr="00225784" w:rsidRDefault="00C801D6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478"/>
        <w:gridCol w:w="2470"/>
        <w:gridCol w:w="2470"/>
        <w:gridCol w:w="3214"/>
      </w:tblGrid>
      <w:tr w:rsidR="009E11B8" w:rsidRPr="00C75D8B" w14:paraId="19AA3D60" w14:textId="77777777" w:rsidTr="00A75C76">
        <w:tc>
          <w:tcPr>
            <w:tcW w:w="956" w:type="dxa"/>
            <w:shd w:val="clear" w:color="auto" w:fill="BFBFBF"/>
          </w:tcPr>
          <w:p w14:paraId="5B04727F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bookmarkStart w:id="0" w:name="_Hlk89944973"/>
            <w:r w:rsidRPr="00225784">
              <w:rPr>
                <w:rFonts w:ascii="Arial" w:hAnsi="Arial" w:cs="Arial"/>
                <w:sz w:val="20"/>
              </w:rPr>
              <w:br w:type="page"/>
              <w:t>Action Ref</w:t>
            </w:r>
          </w:p>
        </w:tc>
        <w:tc>
          <w:tcPr>
            <w:tcW w:w="6478" w:type="dxa"/>
            <w:shd w:val="clear" w:color="auto" w:fill="BFBFBF"/>
          </w:tcPr>
          <w:p w14:paraId="54A95E42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Action required</w:t>
            </w:r>
          </w:p>
        </w:tc>
        <w:tc>
          <w:tcPr>
            <w:tcW w:w="2470" w:type="dxa"/>
            <w:shd w:val="clear" w:color="auto" w:fill="BFBFBF"/>
          </w:tcPr>
          <w:p w14:paraId="0091E7F1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Who is responsible?</w:t>
            </w:r>
          </w:p>
        </w:tc>
        <w:tc>
          <w:tcPr>
            <w:tcW w:w="2470" w:type="dxa"/>
            <w:shd w:val="clear" w:color="auto" w:fill="BFBFBF"/>
          </w:tcPr>
          <w:p w14:paraId="787BB37B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By when?</w:t>
            </w:r>
          </w:p>
        </w:tc>
        <w:tc>
          <w:tcPr>
            <w:tcW w:w="3214" w:type="dxa"/>
            <w:shd w:val="clear" w:color="auto" w:fill="BFBFBF"/>
          </w:tcPr>
          <w:p w14:paraId="3CA178F6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Date completed / Comments</w:t>
            </w:r>
          </w:p>
        </w:tc>
      </w:tr>
      <w:tr w:rsidR="00A75C76" w:rsidRPr="0010352B" w14:paraId="030E2FAA" w14:textId="77777777" w:rsidTr="00A75C76">
        <w:trPr>
          <w:trHeight w:val="285"/>
        </w:trPr>
        <w:tc>
          <w:tcPr>
            <w:tcW w:w="956" w:type="dxa"/>
          </w:tcPr>
          <w:p w14:paraId="330154B5" w14:textId="00BF165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551B6C82" w14:textId="68C8F72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81E9F61" w14:textId="64F3672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69D51225" w14:textId="00129BE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2E260157" w14:textId="1AE937E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5D1D3A06" w14:textId="77777777" w:rsidTr="00A75C76">
        <w:trPr>
          <w:trHeight w:val="285"/>
        </w:trPr>
        <w:tc>
          <w:tcPr>
            <w:tcW w:w="956" w:type="dxa"/>
          </w:tcPr>
          <w:p w14:paraId="2AF932DD" w14:textId="308C357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52102E1" w14:textId="2D69025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4E784D3A" w14:textId="65EF6E58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8377B97" w14:textId="3DC9131F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38D41AD" w14:textId="2058D1DC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2DA21E16" w14:textId="77777777" w:rsidTr="00A75C76">
        <w:trPr>
          <w:trHeight w:val="285"/>
        </w:trPr>
        <w:tc>
          <w:tcPr>
            <w:tcW w:w="956" w:type="dxa"/>
          </w:tcPr>
          <w:p w14:paraId="0E88EE4C" w14:textId="1E38B8B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62A7FF9" w14:textId="0EB3AE7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77C4D4D" w14:textId="1CB60A3E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6AE2E49" w14:textId="3CD3998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3332598C" w14:textId="0DEC49B0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820699" w:rsidRPr="0010352B" w14:paraId="42252DE9" w14:textId="77777777" w:rsidTr="00A75C76">
        <w:trPr>
          <w:trHeight w:val="285"/>
        </w:trPr>
        <w:tc>
          <w:tcPr>
            <w:tcW w:w="956" w:type="dxa"/>
          </w:tcPr>
          <w:p w14:paraId="77E47F43" w14:textId="79BA5244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13F32C1F" w14:textId="383F916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2F0619F" w14:textId="659C4CE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0ADE1217" w14:textId="5137D2BC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468C39E" w14:textId="011301C7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8FB8ABE" w14:textId="77777777" w:rsidR="007B6B80" w:rsidRPr="0010352B" w:rsidRDefault="007B6B80" w:rsidP="00F06227">
      <w:pPr>
        <w:rPr>
          <w:rFonts w:ascii="Arial" w:hAnsi="Arial" w:cs="Arial"/>
        </w:rPr>
      </w:pPr>
    </w:p>
    <w:sectPr w:rsidR="007B6B80" w:rsidRPr="0010352B" w:rsidSect="005B267D">
      <w:headerReference w:type="default" r:id="rId9"/>
      <w:footerReference w:type="default" r:id="rId10"/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D066" w14:textId="77777777" w:rsidR="00191636" w:rsidRDefault="00191636" w:rsidP="00BE2020">
      <w:r>
        <w:separator/>
      </w:r>
    </w:p>
  </w:endnote>
  <w:endnote w:type="continuationSeparator" w:id="0">
    <w:p w14:paraId="329AB2F1" w14:textId="77777777" w:rsidR="00191636" w:rsidRDefault="00191636" w:rsidP="00B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OS Blake">
    <w:altName w:val="Corbel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521" w14:textId="77777777" w:rsidR="00F06227" w:rsidRDefault="00F06227">
    <w:pPr>
      <w:pStyle w:val="Footer"/>
      <w:jc w:val="right"/>
    </w:pPr>
  </w:p>
  <w:p w14:paraId="37C9A633" w14:textId="77777777" w:rsidR="00F06227" w:rsidRDefault="00F06227">
    <w:pPr>
      <w:pStyle w:val="Footer"/>
      <w:jc w:val="right"/>
    </w:pPr>
  </w:p>
  <w:sdt>
    <w:sdtPr>
      <w:rPr>
        <w:rFonts w:ascii="Arial" w:hAnsi="Arial" w:cs="Arial"/>
        <w:sz w:val="18"/>
        <w:szCs w:val="18"/>
      </w:rPr>
      <w:id w:val="-131849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B04" w14:textId="57FA7839" w:rsidR="00F06227" w:rsidRPr="0039198D" w:rsidRDefault="00F06227" w:rsidP="00BA2D1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Page </w:t>
        </w:r>
        <w:r w:rsidRPr="00F06227">
          <w:rPr>
            <w:rFonts w:ascii="Arial" w:hAnsi="Arial" w:cs="Arial"/>
            <w:sz w:val="18"/>
            <w:szCs w:val="18"/>
          </w:rPr>
          <w:fldChar w:fldCharType="begin"/>
        </w:r>
        <w:r w:rsidRPr="00F06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06227">
          <w:rPr>
            <w:rFonts w:ascii="Arial" w:hAnsi="Arial" w:cs="Arial"/>
            <w:sz w:val="18"/>
            <w:szCs w:val="18"/>
          </w:rPr>
          <w:fldChar w:fldCharType="separate"/>
        </w:r>
        <w:r w:rsidRPr="00F06227">
          <w:rPr>
            <w:rFonts w:ascii="Arial" w:hAnsi="Arial" w:cs="Arial"/>
            <w:noProof/>
            <w:sz w:val="18"/>
            <w:szCs w:val="18"/>
          </w:rPr>
          <w:t>2</w:t>
        </w:r>
        <w:r w:rsidRPr="00F0622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5B25" w14:textId="77777777" w:rsidR="00191636" w:rsidRDefault="00191636" w:rsidP="00BE2020">
      <w:r>
        <w:separator/>
      </w:r>
    </w:p>
  </w:footnote>
  <w:footnote w:type="continuationSeparator" w:id="0">
    <w:p w14:paraId="26522038" w14:textId="77777777" w:rsidR="00191636" w:rsidRDefault="00191636" w:rsidP="00BE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6B6" w14:textId="76E5D8D9" w:rsidR="00BE2020" w:rsidRPr="000C34BF" w:rsidRDefault="00591597" w:rsidP="008A2A0E">
    <w:pPr>
      <w:pStyle w:val="Header"/>
      <w:rPr>
        <w:b/>
        <w:bCs/>
        <w:sz w:val="30"/>
        <w:szCs w:val="30"/>
      </w:rPr>
    </w:pPr>
    <w:r>
      <w:rPr>
        <w:noProof/>
        <w:sz w:val="56"/>
      </w:rPr>
      <w:drawing>
        <wp:anchor distT="0" distB="0" distL="114300" distR="114300" simplePos="0" relativeHeight="251660288" behindDoc="1" locked="0" layoutInCell="1" allowOverlap="1" wp14:anchorId="496459CD" wp14:editId="78629088">
          <wp:simplePos x="0" y="0"/>
          <wp:positionH relativeFrom="column">
            <wp:posOffset>7955280</wp:posOffset>
          </wp:positionH>
          <wp:positionV relativeFrom="paragraph">
            <wp:posOffset>-278765</wp:posOffset>
          </wp:positionV>
          <wp:extent cx="2219960" cy="371827"/>
          <wp:effectExtent l="0" t="0" r="0" b="952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26" cy="3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20">
      <w:rPr>
        <w:noProof/>
      </w:rPr>
      <w:drawing>
        <wp:anchor distT="0" distB="0" distL="114300" distR="114300" simplePos="0" relativeHeight="251658240" behindDoc="0" locked="0" layoutInCell="1" allowOverlap="1" wp14:anchorId="77E71580" wp14:editId="59D0BCED">
          <wp:simplePos x="0" y="0"/>
          <wp:positionH relativeFrom="column">
            <wp:posOffset>111272</wp:posOffset>
          </wp:positionH>
          <wp:positionV relativeFrom="paragraph">
            <wp:posOffset>-274320</wp:posOffset>
          </wp:positionV>
          <wp:extent cx="1245600" cy="399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9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A0E">
      <w:t xml:space="preserve"> </w:t>
    </w:r>
    <w:r w:rsidR="005B267D">
      <w:t xml:space="preserve">                                                                                     </w:t>
    </w:r>
    <w:r w:rsidR="002B027A">
      <w:t xml:space="preserve">                     </w:t>
    </w:r>
    <w:r w:rsidR="00B16B3C">
      <w:rPr>
        <w:b/>
        <w:bCs/>
        <w:sz w:val="30"/>
        <w:szCs w:val="30"/>
      </w:rPr>
      <w:t xml:space="preserve">Name of </w:t>
    </w:r>
    <w:r w:rsidR="005B267D" w:rsidRPr="000C34BF">
      <w:rPr>
        <w:b/>
        <w:bCs/>
        <w:sz w:val="30"/>
        <w:szCs w:val="30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815"/>
    <w:multiLevelType w:val="hybridMultilevel"/>
    <w:tmpl w:val="9E000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F6BA7"/>
    <w:multiLevelType w:val="hybridMultilevel"/>
    <w:tmpl w:val="FD5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AE2"/>
    <w:multiLevelType w:val="hybridMultilevel"/>
    <w:tmpl w:val="D8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4B33"/>
    <w:multiLevelType w:val="hybridMultilevel"/>
    <w:tmpl w:val="70FE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64F5F"/>
    <w:multiLevelType w:val="hybridMultilevel"/>
    <w:tmpl w:val="483E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00056"/>
    <w:multiLevelType w:val="hybridMultilevel"/>
    <w:tmpl w:val="357C5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C6DEF"/>
    <w:multiLevelType w:val="hybridMultilevel"/>
    <w:tmpl w:val="77EE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044D9"/>
    <w:multiLevelType w:val="hybridMultilevel"/>
    <w:tmpl w:val="D6D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C5FE7"/>
    <w:multiLevelType w:val="hybridMultilevel"/>
    <w:tmpl w:val="F746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F2B8E"/>
    <w:multiLevelType w:val="hybridMultilevel"/>
    <w:tmpl w:val="28F4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590F"/>
    <w:multiLevelType w:val="hybridMultilevel"/>
    <w:tmpl w:val="A016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9"/>
    <w:multiLevelType w:val="hybridMultilevel"/>
    <w:tmpl w:val="6C380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E0F50"/>
    <w:multiLevelType w:val="hybridMultilevel"/>
    <w:tmpl w:val="89D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412CF"/>
    <w:multiLevelType w:val="hybridMultilevel"/>
    <w:tmpl w:val="84CE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C1D03"/>
    <w:multiLevelType w:val="hybridMultilevel"/>
    <w:tmpl w:val="212CD982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71ADB"/>
    <w:multiLevelType w:val="hybridMultilevel"/>
    <w:tmpl w:val="E3664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1E2313"/>
    <w:multiLevelType w:val="hybridMultilevel"/>
    <w:tmpl w:val="7910D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5151C"/>
    <w:multiLevelType w:val="hybridMultilevel"/>
    <w:tmpl w:val="EF1C9E68"/>
    <w:lvl w:ilvl="0" w:tplc="61CC3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B1253"/>
    <w:multiLevelType w:val="hybridMultilevel"/>
    <w:tmpl w:val="5E3E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B77081"/>
    <w:multiLevelType w:val="hybridMultilevel"/>
    <w:tmpl w:val="0200FE6E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38C"/>
    <w:multiLevelType w:val="hybridMultilevel"/>
    <w:tmpl w:val="3F12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035"/>
    <w:multiLevelType w:val="hybridMultilevel"/>
    <w:tmpl w:val="4F8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E5C5E"/>
    <w:multiLevelType w:val="hybridMultilevel"/>
    <w:tmpl w:val="A49A2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D6F69"/>
    <w:multiLevelType w:val="hybridMultilevel"/>
    <w:tmpl w:val="754A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5344C4"/>
    <w:multiLevelType w:val="hybridMultilevel"/>
    <w:tmpl w:val="694AA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F0511"/>
    <w:multiLevelType w:val="hybridMultilevel"/>
    <w:tmpl w:val="F4F2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C7AC5"/>
    <w:multiLevelType w:val="multilevel"/>
    <w:tmpl w:val="41D60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31F0E"/>
    <w:multiLevelType w:val="hybridMultilevel"/>
    <w:tmpl w:val="EE4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2701B"/>
    <w:multiLevelType w:val="hybridMultilevel"/>
    <w:tmpl w:val="317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73269"/>
    <w:multiLevelType w:val="hybridMultilevel"/>
    <w:tmpl w:val="660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B2013"/>
    <w:multiLevelType w:val="hybridMultilevel"/>
    <w:tmpl w:val="68A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931">
    <w:abstractNumId w:val="19"/>
  </w:num>
  <w:num w:numId="2" w16cid:durableId="1303929081">
    <w:abstractNumId w:val="24"/>
  </w:num>
  <w:num w:numId="3" w16cid:durableId="1647776781">
    <w:abstractNumId w:val="30"/>
  </w:num>
  <w:num w:numId="4" w16cid:durableId="151794336">
    <w:abstractNumId w:val="28"/>
  </w:num>
  <w:num w:numId="5" w16cid:durableId="2027247483">
    <w:abstractNumId w:val="13"/>
  </w:num>
  <w:num w:numId="6" w16cid:durableId="137188330">
    <w:abstractNumId w:val="4"/>
  </w:num>
  <w:num w:numId="7" w16cid:durableId="994065591">
    <w:abstractNumId w:val="10"/>
  </w:num>
  <w:num w:numId="8" w16cid:durableId="89547827">
    <w:abstractNumId w:val="5"/>
  </w:num>
  <w:num w:numId="9" w16cid:durableId="136996484">
    <w:abstractNumId w:val="17"/>
  </w:num>
  <w:num w:numId="10" w16cid:durableId="1250696917">
    <w:abstractNumId w:val="3"/>
  </w:num>
  <w:num w:numId="11" w16cid:durableId="1225799452">
    <w:abstractNumId w:val="7"/>
  </w:num>
  <w:num w:numId="12" w16cid:durableId="705518920">
    <w:abstractNumId w:val="22"/>
  </w:num>
  <w:num w:numId="13" w16cid:durableId="1546603950">
    <w:abstractNumId w:val="14"/>
  </w:num>
  <w:num w:numId="14" w16cid:durableId="1230313705">
    <w:abstractNumId w:val="23"/>
  </w:num>
  <w:num w:numId="15" w16cid:durableId="2042437779">
    <w:abstractNumId w:val="26"/>
  </w:num>
  <w:num w:numId="16" w16cid:durableId="1077554960">
    <w:abstractNumId w:val="0"/>
  </w:num>
  <w:num w:numId="17" w16cid:durableId="1421758827">
    <w:abstractNumId w:val="6"/>
  </w:num>
  <w:num w:numId="18" w16cid:durableId="1193766840">
    <w:abstractNumId w:val="12"/>
  </w:num>
  <w:num w:numId="19" w16cid:durableId="1010833667">
    <w:abstractNumId w:val="16"/>
  </w:num>
  <w:num w:numId="20" w16cid:durableId="106775341">
    <w:abstractNumId w:val="21"/>
  </w:num>
  <w:num w:numId="21" w16cid:durableId="1941327516">
    <w:abstractNumId w:val="1"/>
  </w:num>
  <w:num w:numId="22" w16cid:durableId="860624984">
    <w:abstractNumId w:val="18"/>
  </w:num>
  <w:num w:numId="23" w16cid:durableId="1467897138">
    <w:abstractNumId w:val="31"/>
  </w:num>
  <w:num w:numId="24" w16cid:durableId="946892182">
    <w:abstractNumId w:val="11"/>
  </w:num>
  <w:num w:numId="25" w16cid:durableId="1021468570">
    <w:abstractNumId w:val="25"/>
  </w:num>
  <w:num w:numId="26" w16cid:durableId="844707388">
    <w:abstractNumId w:val="27"/>
  </w:num>
  <w:num w:numId="27" w16cid:durableId="2109959881">
    <w:abstractNumId w:val="9"/>
  </w:num>
  <w:num w:numId="28" w16cid:durableId="782723629">
    <w:abstractNumId w:val="2"/>
  </w:num>
  <w:num w:numId="29" w16cid:durableId="1114859448">
    <w:abstractNumId w:val="8"/>
  </w:num>
  <w:num w:numId="30" w16cid:durableId="2142376593">
    <w:abstractNumId w:val="29"/>
  </w:num>
  <w:num w:numId="31" w16cid:durableId="1012487241">
    <w:abstractNumId w:val="15"/>
  </w:num>
  <w:num w:numId="32" w16cid:durableId="734206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2"/>
    <w:rsid w:val="00002E97"/>
    <w:rsid w:val="00005ADB"/>
    <w:rsid w:val="000241C4"/>
    <w:rsid w:val="00036B1D"/>
    <w:rsid w:val="00051539"/>
    <w:rsid w:val="00061A10"/>
    <w:rsid w:val="00066836"/>
    <w:rsid w:val="00086DE8"/>
    <w:rsid w:val="00095EE4"/>
    <w:rsid w:val="000A44D1"/>
    <w:rsid w:val="000A5E76"/>
    <w:rsid w:val="000B6A9C"/>
    <w:rsid w:val="000C1889"/>
    <w:rsid w:val="000C34BF"/>
    <w:rsid w:val="000E0110"/>
    <w:rsid w:val="000E34B5"/>
    <w:rsid w:val="000F5E8C"/>
    <w:rsid w:val="001002B0"/>
    <w:rsid w:val="0010352B"/>
    <w:rsid w:val="00104003"/>
    <w:rsid w:val="00107BB1"/>
    <w:rsid w:val="001145FE"/>
    <w:rsid w:val="00122073"/>
    <w:rsid w:val="00146216"/>
    <w:rsid w:val="001467CC"/>
    <w:rsid w:val="0015071C"/>
    <w:rsid w:val="00152511"/>
    <w:rsid w:val="0016607B"/>
    <w:rsid w:val="001720F6"/>
    <w:rsid w:val="00177BA0"/>
    <w:rsid w:val="00182FDB"/>
    <w:rsid w:val="001849B6"/>
    <w:rsid w:val="00191636"/>
    <w:rsid w:val="00197D00"/>
    <w:rsid w:val="001A537F"/>
    <w:rsid w:val="001B25B3"/>
    <w:rsid w:val="001B4EBE"/>
    <w:rsid w:val="001B78BD"/>
    <w:rsid w:val="001C27EE"/>
    <w:rsid w:val="001D06A0"/>
    <w:rsid w:val="001D3425"/>
    <w:rsid w:val="001D6061"/>
    <w:rsid w:val="001D6FB6"/>
    <w:rsid w:val="001F3D1F"/>
    <w:rsid w:val="00215692"/>
    <w:rsid w:val="002175A5"/>
    <w:rsid w:val="002225B7"/>
    <w:rsid w:val="00225784"/>
    <w:rsid w:val="00227C35"/>
    <w:rsid w:val="002314A1"/>
    <w:rsid w:val="002436B1"/>
    <w:rsid w:val="00244B71"/>
    <w:rsid w:val="00246022"/>
    <w:rsid w:val="00262937"/>
    <w:rsid w:val="00263118"/>
    <w:rsid w:val="00263F78"/>
    <w:rsid w:val="002706EB"/>
    <w:rsid w:val="002920AC"/>
    <w:rsid w:val="0029712E"/>
    <w:rsid w:val="002B027A"/>
    <w:rsid w:val="002B5CA6"/>
    <w:rsid w:val="002D515F"/>
    <w:rsid w:val="002E2D98"/>
    <w:rsid w:val="00313B78"/>
    <w:rsid w:val="003202A5"/>
    <w:rsid w:val="00324840"/>
    <w:rsid w:val="00335014"/>
    <w:rsid w:val="00342FFB"/>
    <w:rsid w:val="00350983"/>
    <w:rsid w:val="00360D05"/>
    <w:rsid w:val="00373B1E"/>
    <w:rsid w:val="0037498F"/>
    <w:rsid w:val="00384A9F"/>
    <w:rsid w:val="00384ED1"/>
    <w:rsid w:val="0039198D"/>
    <w:rsid w:val="00393259"/>
    <w:rsid w:val="003B1B18"/>
    <w:rsid w:val="003B7D0F"/>
    <w:rsid w:val="003C7BED"/>
    <w:rsid w:val="003D37AB"/>
    <w:rsid w:val="0040405F"/>
    <w:rsid w:val="00405621"/>
    <w:rsid w:val="004178F9"/>
    <w:rsid w:val="00432603"/>
    <w:rsid w:val="004376F2"/>
    <w:rsid w:val="0044712D"/>
    <w:rsid w:val="00452C07"/>
    <w:rsid w:val="00465339"/>
    <w:rsid w:val="00470B2C"/>
    <w:rsid w:val="0048069F"/>
    <w:rsid w:val="00481534"/>
    <w:rsid w:val="00492CE1"/>
    <w:rsid w:val="004A15DC"/>
    <w:rsid w:val="004B3096"/>
    <w:rsid w:val="004B70ED"/>
    <w:rsid w:val="004C246B"/>
    <w:rsid w:val="004C58C7"/>
    <w:rsid w:val="004F01C3"/>
    <w:rsid w:val="005010EF"/>
    <w:rsid w:val="00503D88"/>
    <w:rsid w:val="0052352C"/>
    <w:rsid w:val="00540A8D"/>
    <w:rsid w:val="005515E4"/>
    <w:rsid w:val="00551B4D"/>
    <w:rsid w:val="00557722"/>
    <w:rsid w:val="005743E5"/>
    <w:rsid w:val="00585E91"/>
    <w:rsid w:val="005908FB"/>
    <w:rsid w:val="00591597"/>
    <w:rsid w:val="00592516"/>
    <w:rsid w:val="005966CD"/>
    <w:rsid w:val="005A4B0E"/>
    <w:rsid w:val="005B267D"/>
    <w:rsid w:val="005B32BC"/>
    <w:rsid w:val="005D3E1B"/>
    <w:rsid w:val="005E4AA6"/>
    <w:rsid w:val="005F62BF"/>
    <w:rsid w:val="00603618"/>
    <w:rsid w:val="006218E0"/>
    <w:rsid w:val="00622A2F"/>
    <w:rsid w:val="0063186B"/>
    <w:rsid w:val="00640533"/>
    <w:rsid w:val="00641E3A"/>
    <w:rsid w:val="006458F8"/>
    <w:rsid w:val="00650016"/>
    <w:rsid w:val="0065447D"/>
    <w:rsid w:val="00656CB1"/>
    <w:rsid w:val="00664D1C"/>
    <w:rsid w:val="006662D1"/>
    <w:rsid w:val="00667ED4"/>
    <w:rsid w:val="00677895"/>
    <w:rsid w:val="0068059F"/>
    <w:rsid w:val="006827FA"/>
    <w:rsid w:val="006B3E05"/>
    <w:rsid w:val="006B548A"/>
    <w:rsid w:val="006C1B5F"/>
    <w:rsid w:val="006C36D2"/>
    <w:rsid w:val="006E2BE2"/>
    <w:rsid w:val="006F6B3A"/>
    <w:rsid w:val="006F75FB"/>
    <w:rsid w:val="00711ACA"/>
    <w:rsid w:val="00714089"/>
    <w:rsid w:val="00727136"/>
    <w:rsid w:val="00731A36"/>
    <w:rsid w:val="007334F2"/>
    <w:rsid w:val="007554B5"/>
    <w:rsid w:val="007648EB"/>
    <w:rsid w:val="0076692E"/>
    <w:rsid w:val="007922B1"/>
    <w:rsid w:val="007A0C11"/>
    <w:rsid w:val="007A6B69"/>
    <w:rsid w:val="007B1F82"/>
    <w:rsid w:val="007B6B80"/>
    <w:rsid w:val="007C2D39"/>
    <w:rsid w:val="007C5588"/>
    <w:rsid w:val="007C6995"/>
    <w:rsid w:val="007C7A7B"/>
    <w:rsid w:val="007E3344"/>
    <w:rsid w:val="007E6361"/>
    <w:rsid w:val="007E7E61"/>
    <w:rsid w:val="0080747C"/>
    <w:rsid w:val="00820699"/>
    <w:rsid w:val="00827DA1"/>
    <w:rsid w:val="0083696C"/>
    <w:rsid w:val="00837447"/>
    <w:rsid w:val="00852627"/>
    <w:rsid w:val="00860899"/>
    <w:rsid w:val="00864081"/>
    <w:rsid w:val="0088089B"/>
    <w:rsid w:val="008A2A0E"/>
    <w:rsid w:val="008B0763"/>
    <w:rsid w:val="008B51A2"/>
    <w:rsid w:val="008B5FF0"/>
    <w:rsid w:val="008B6D95"/>
    <w:rsid w:val="008C2ADD"/>
    <w:rsid w:val="008E3410"/>
    <w:rsid w:val="008F1860"/>
    <w:rsid w:val="00922665"/>
    <w:rsid w:val="00925E99"/>
    <w:rsid w:val="00940FF0"/>
    <w:rsid w:val="00941B9E"/>
    <w:rsid w:val="009504CE"/>
    <w:rsid w:val="00953C9B"/>
    <w:rsid w:val="00955FBF"/>
    <w:rsid w:val="009641F8"/>
    <w:rsid w:val="00980733"/>
    <w:rsid w:val="0098310A"/>
    <w:rsid w:val="00983851"/>
    <w:rsid w:val="009879BE"/>
    <w:rsid w:val="00994DBE"/>
    <w:rsid w:val="00995BF0"/>
    <w:rsid w:val="00997272"/>
    <w:rsid w:val="00997F44"/>
    <w:rsid w:val="009A4A6E"/>
    <w:rsid w:val="009B4BE2"/>
    <w:rsid w:val="009B4EA2"/>
    <w:rsid w:val="009E11B8"/>
    <w:rsid w:val="009E604B"/>
    <w:rsid w:val="009F4FF3"/>
    <w:rsid w:val="00A10B32"/>
    <w:rsid w:val="00A45C02"/>
    <w:rsid w:val="00A47B95"/>
    <w:rsid w:val="00A5555C"/>
    <w:rsid w:val="00A6059C"/>
    <w:rsid w:val="00A75C76"/>
    <w:rsid w:val="00A7681A"/>
    <w:rsid w:val="00A803CF"/>
    <w:rsid w:val="00A837DC"/>
    <w:rsid w:val="00A847B1"/>
    <w:rsid w:val="00A95C02"/>
    <w:rsid w:val="00A97488"/>
    <w:rsid w:val="00AA0929"/>
    <w:rsid w:val="00AA0BAF"/>
    <w:rsid w:val="00AA2282"/>
    <w:rsid w:val="00AB1577"/>
    <w:rsid w:val="00AB6997"/>
    <w:rsid w:val="00AC1429"/>
    <w:rsid w:val="00AC39A1"/>
    <w:rsid w:val="00AD6C75"/>
    <w:rsid w:val="00AD7833"/>
    <w:rsid w:val="00AF05CF"/>
    <w:rsid w:val="00AF1824"/>
    <w:rsid w:val="00AF3415"/>
    <w:rsid w:val="00B019FB"/>
    <w:rsid w:val="00B104DF"/>
    <w:rsid w:val="00B16B3C"/>
    <w:rsid w:val="00B225A6"/>
    <w:rsid w:val="00B23FB5"/>
    <w:rsid w:val="00B37939"/>
    <w:rsid w:val="00B63465"/>
    <w:rsid w:val="00B713DF"/>
    <w:rsid w:val="00B75128"/>
    <w:rsid w:val="00B8093C"/>
    <w:rsid w:val="00B80AEC"/>
    <w:rsid w:val="00B84C4D"/>
    <w:rsid w:val="00B93ADE"/>
    <w:rsid w:val="00B93B5E"/>
    <w:rsid w:val="00B9467B"/>
    <w:rsid w:val="00B95112"/>
    <w:rsid w:val="00BA2D10"/>
    <w:rsid w:val="00BA50DB"/>
    <w:rsid w:val="00BB67E5"/>
    <w:rsid w:val="00BB7240"/>
    <w:rsid w:val="00BC191E"/>
    <w:rsid w:val="00BD0977"/>
    <w:rsid w:val="00BD17F1"/>
    <w:rsid w:val="00BE0FB7"/>
    <w:rsid w:val="00BE2020"/>
    <w:rsid w:val="00BE313E"/>
    <w:rsid w:val="00BF3586"/>
    <w:rsid w:val="00C1183D"/>
    <w:rsid w:val="00C23F78"/>
    <w:rsid w:val="00C75D8B"/>
    <w:rsid w:val="00C76364"/>
    <w:rsid w:val="00C76CA5"/>
    <w:rsid w:val="00C77FE4"/>
    <w:rsid w:val="00C801D6"/>
    <w:rsid w:val="00C85AD3"/>
    <w:rsid w:val="00CB1BCC"/>
    <w:rsid w:val="00CB4143"/>
    <w:rsid w:val="00CB4B25"/>
    <w:rsid w:val="00CB5B8C"/>
    <w:rsid w:val="00CC4730"/>
    <w:rsid w:val="00CD4EA7"/>
    <w:rsid w:val="00CF1254"/>
    <w:rsid w:val="00D25026"/>
    <w:rsid w:val="00D407D0"/>
    <w:rsid w:val="00D477C1"/>
    <w:rsid w:val="00D56933"/>
    <w:rsid w:val="00D62209"/>
    <w:rsid w:val="00D96887"/>
    <w:rsid w:val="00DC4FA2"/>
    <w:rsid w:val="00DE38BE"/>
    <w:rsid w:val="00DE503E"/>
    <w:rsid w:val="00DF202C"/>
    <w:rsid w:val="00E0356F"/>
    <w:rsid w:val="00E530B6"/>
    <w:rsid w:val="00E62A5C"/>
    <w:rsid w:val="00E669FC"/>
    <w:rsid w:val="00E852CC"/>
    <w:rsid w:val="00E8786E"/>
    <w:rsid w:val="00E936D2"/>
    <w:rsid w:val="00E95970"/>
    <w:rsid w:val="00E975E4"/>
    <w:rsid w:val="00EB44CF"/>
    <w:rsid w:val="00EB742E"/>
    <w:rsid w:val="00EE1699"/>
    <w:rsid w:val="00F02951"/>
    <w:rsid w:val="00F06227"/>
    <w:rsid w:val="00F11A2D"/>
    <w:rsid w:val="00F150CF"/>
    <w:rsid w:val="00F2124C"/>
    <w:rsid w:val="00F27088"/>
    <w:rsid w:val="00F374FA"/>
    <w:rsid w:val="00F5693B"/>
    <w:rsid w:val="00F74C82"/>
    <w:rsid w:val="00F94AE3"/>
    <w:rsid w:val="00FC0427"/>
    <w:rsid w:val="00FC07F2"/>
    <w:rsid w:val="00FC2EED"/>
    <w:rsid w:val="00FD750B"/>
    <w:rsid w:val="00FD7C8B"/>
    <w:rsid w:val="00FE5CDB"/>
    <w:rsid w:val="00FF422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B93C"/>
  <w15:chartTrackingRefBased/>
  <w15:docId w15:val="{C17FC10E-CA98-476A-9716-7086250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2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22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96C"/>
    <w:pPr>
      <w:ind w:left="720"/>
      <w:contextualSpacing/>
    </w:pPr>
    <w:rPr>
      <w:rFonts w:ascii="TUOS Blake" w:hAnsi="TUOS Blake"/>
      <w:szCs w:val="24"/>
    </w:rPr>
  </w:style>
  <w:style w:type="character" w:styleId="CommentReference">
    <w:name w:val="annotation reference"/>
    <w:basedOn w:val="DefaultParagraphFont"/>
    <w:semiHidden/>
    <w:unhideWhenUsed/>
    <w:rsid w:val="00836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96C"/>
    <w:rPr>
      <w:rFonts w:ascii="TUOS Blake" w:hAnsi="TUOS Blake"/>
      <w:sz w:val="20"/>
    </w:rPr>
  </w:style>
  <w:style w:type="character" w:customStyle="1" w:styleId="CommentTextChar">
    <w:name w:val="Comment Text Char"/>
    <w:basedOn w:val="DefaultParagraphFont"/>
    <w:link w:val="CommentText"/>
    <w:rsid w:val="0083696C"/>
    <w:rPr>
      <w:rFonts w:ascii="TUOS Blake" w:eastAsia="Times New Roman" w:hAnsi="TUOS Blake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836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1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A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11"/>
    <w:rPr>
      <w:rFonts w:ascii="CG Omega" w:hAnsi="CG Omeg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11"/>
    <w:rPr>
      <w:rFonts w:ascii="CG Omega" w:eastAsia="Times New Roman" w:hAnsi="CG Omega" w:cs="Times New Roman"/>
      <w:b/>
      <w:bCs/>
      <w:sz w:val="20"/>
      <w:szCs w:val="20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BF358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5A4-9596-4F40-9BAB-7BC0547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Reeves</dc:creator>
  <cp:keywords/>
  <dc:description/>
  <cp:lastModifiedBy>Sophie Smith</cp:lastModifiedBy>
  <cp:revision>3</cp:revision>
  <cp:lastPrinted>2021-12-21T09:36:00Z</cp:lastPrinted>
  <dcterms:created xsi:type="dcterms:W3CDTF">2022-06-29T10:22:00Z</dcterms:created>
  <dcterms:modified xsi:type="dcterms:W3CDTF">2023-09-04T11:40:00Z</dcterms:modified>
</cp:coreProperties>
</file>