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77777777"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Club</w:t>
      </w:r>
    </w:p>
    <w:p w14:paraId="4D1D85B1" w14:textId="77777777"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 xml:space="preserve">Please modify all points highlighted in red as your Sports Club sees fit. This document should be submitted in its finalised form, (i.e. without any red font). It should be completed so as to be relevant to the Sports Club in years to come (i.e. Do not include names/dates specific to this year). If you have any questions, please contact </w:t>
      </w:r>
      <w:hyperlink r:id="rId8" w:history="1">
        <w:r w:rsidRPr="00FD40E8">
          <w:rPr>
            <w:rStyle w:val="Hyperlink"/>
            <w:rFonts w:ascii="Avenir Next LT Pro" w:hAnsi="Avenir Next LT Pro"/>
            <w:sz w:val="20"/>
            <w:szCs w:val="20"/>
          </w:rPr>
          <w:t>sophie.smith2@worc.ac.uk</w:t>
        </w:r>
      </w:hyperlink>
      <w:r w:rsidRPr="00FD40E8">
        <w:rPr>
          <w:rFonts w:ascii="Avenir Next LT Pro" w:hAnsi="Avenir Next LT Pro"/>
          <w:color w:val="FF0000"/>
          <w:sz w:val="20"/>
          <w:szCs w:val="20"/>
        </w:rPr>
        <w:t xml:space="preserve"> (note this text should be deleted when the document is completed).</w:t>
      </w:r>
    </w:p>
    <w:p w14:paraId="009EB1E5" w14:textId="77777777"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This constitution sets out the rules and regulations of the Sports Club. It is subordinate to the Constitution and Bye Laws of Worcester Students’ Union. It will be made available to all members via the Club’s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Sports Club’s committee that is elected to coordinate the activities of the Club</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term to describe an official attachment to an organisation e.g. societies and Sports Clubs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open to all members of a Club.</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w:t>
            </w:r>
            <w:r w:rsidRPr="00FD40E8">
              <w:rPr>
                <w:rFonts w:ascii="Avenir Next LT Pro" w:hAnsi="Avenir Next LT Pro"/>
                <w:sz w:val="24"/>
                <w:szCs w:val="24"/>
              </w:rPr>
              <w:lastRenderedPageBreak/>
              <w:t>members to approve the Club’s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7777777"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[insert name] Club</w:t>
      </w:r>
      <w:r w:rsidRPr="00FD40E8">
        <w:rPr>
          <w:rFonts w:ascii="Avenir Next LT Pro" w:hAnsi="Avenir Next LT Pro"/>
          <w:sz w:val="24"/>
          <w:szCs w:val="24"/>
        </w:rPr>
        <w:t>, referred to as the “Club”</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The aims of the Club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Membership of the Club</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Club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Club, to vote in elections or to represent the Club in any competition the Club takes part in.</w:t>
      </w:r>
    </w:p>
    <w:p w14:paraId="65162C8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Club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At no point shall the proportion of associate members be more than 15% of the total membership of the Club.</w:t>
      </w:r>
    </w:p>
    <w:p w14:paraId="6DB6BAC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is fully a part of Worcester Students’ Union and is subject to the Union’s governing documents, as well as to rulings of the Executive Committee, Student Council, Referenda, and the Board of Trustees.</w:t>
      </w:r>
    </w:p>
    <w:p w14:paraId="2F8431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Club to be fully affiliated to the Union is 12. </w:t>
      </w:r>
      <w:r w:rsidRPr="00FD40E8">
        <w:rPr>
          <w:rFonts w:ascii="Avenir Next LT Pro" w:hAnsi="Avenir Next LT Pro"/>
          <w:color w:val="FF0000"/>
          <w:sz w:val="24"/>
          <w:szCs w:val="24"/>
          <w:lang w:val="en-GB"/>
        </w:rPr>
        <w:t>(note if you have a requested an exception as laid out in Point 15 of Bye Law 6 (Societies, Sports Clubs and Student Led Services) the SU will update this number on receipt of your constitution).</w:t>
      </w:r>
    </w:p>
    <w:p w14:paraId="7D5BEEC8" w14:textId="0335610C"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year the Club will have six weeks from the date of the Clubs and Societies Fair (normally held in September each academic year) or equivalent event to reach their required membership figure for affiliation. New Societies will have six weeks from a launch date which will be agreed with the Union. If the Club fails to reach 12 members within the above timescale it will be folded. In exceptional circumstances the Club may be approved an extra six weeks by the Union’s Executive Committee.</w:t>
      </w:r>
    </w:p>
    <w:p w14:paraId="4AE46E09" w14:textId="6379165F"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Club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membership fee is required from all Club members. With the exception of Give it a Go events and events put on in the Welcome and Refreshers periods for students on time-limited interest lists, membership fees be received prior to any involvement in Club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range of membership fees may be charged including fees for each semester and social membership fees. All fees must be agreed by the Vice President Student </w:t>
      </w:r>
      <w:r w:rsidRPr="00FD40E8">
        <w:rPr>
          <w:rFonts w:ascii="Avenir Next LT Pro" w:hAnsi="Avenir Next LT Pro"/>
          <w:sz w:val="24"/>
          <w:szCs w:val="24"/>
          <w:lang w:val="en-GB"/>
        </w:rPr>
        <w:lastRenderedPageBreak/>
        <w:t>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A Club Account that holds all money raised through membership, fundraising and sponsorship. The Club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2EBF490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Club.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50E0A69E"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Club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w:t>
      </w:r>
      <w:r w:rsidR="005E1C0F">
        <w:rPr>
          <w:rFonts w:ascii="Avenir Next LT Pro" w:hAnsi="Avenir Next LT Pro"/>
          <w:color w:val="000000" w:themeColor="text1"/>
          <w:sz w:val="24"/>
          <w:szCs w:val="24"/>
          <w:lang w:val="en-GB"/>
        </w:rPr>
        <w:t>50</w:t>
      </w:r>
      <w:r w:rsidRPr="00FD40E8">
        <w:rPr>
          <w:rFonts w:ascii="Avenir Next LT Pro" w:hAnsi="Avenir Next LT Pro"/>
          <w:color w:val="000000" w:themeColor="text1"/>
          <w:sz w:val="24"/>
          <w:szCs w:val="24"/>
          <w:lang w:val="en-GB"/>
        </w:rPr>
        <w:t xml:space="preserve"> should be undertaken without prior consent from the relevant member of Union staff.</w:t>
      </w:r>
    </w:p>
    <w:p w14:paraId="4F90CA22" w14:textId="77777777"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cannot be run for private profit of any of its Members or the Union.</w:t>
      </w:r>
    </w:p>
    <w:p w14:paraId="00A751C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Club members shall receive no direct or indirect payment, except for legitimate expenses incurred in connection with Club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23CE395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Club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may only become an affiliate of an external organisation if:</w:t>
      </w:r>
    </w:p>
    <w:p w14:paraId="600E1201"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aims of that organisation are in line with those of the Club;</w:t>
      </w:r>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Members get a direct benefit from the affiliation;</w:t>
      </w:r>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No Policy of the Students’ Union is breached by the affiliation;</w:t>
      </w:r>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 affiliation is not reapproved at each Club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is responsible for the day to day running of the Club in accordance with the aims and objectives stated above. This committee shall not operate autonomously.  Planning activities, buying equipment and administering other Club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58A7D7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It is mandatory for a minimum of one member of the Club Committee to attend</w:t>
      </w:r>
      <w:r w:rsidR="00FD40E8">
        <w:rPr>
          <w:rFonts w:ascii="Avenir Next LT Pro" w:hAnsi="Avenir Next LT Pro"/>
          <w:sz w:val="24"/>
          <w:szCs w:val="24"/>
          <w:lang w:val="en-GB"/>
        </w:rPr>
        <w:t xml:space="preserve"> </w:t>
      </w:r>
      <w:r w:rsidRPr="00FD40E8">
        <w:rPr>
          <w:rFonts w:ascii="Avenir Next LT Pro" w:hAnsi="Avenir Next LT Pro"/>
          <w:sz w:val="24"/>
          <w:szCs w:val="24"/>
          <w:lang w:val="en-GB"/>
        </w:rPr>
        <w:t xml:space="preserve">TeamWorc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 xml:space="preserve">Club shall do so for only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Club and cannot represent another Club, Sports Club, Student Network or Student-Led Service (e.g.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lastRenderedPageBreak/>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 xml:space="preserve">st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7628E45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Club committees shall be democratically elected as outlined</w:t>
      </w:r>
      <w:r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2DC6D5D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paid full members of the Club are eligible to stand, provided that they are eligible for membership for the whole of their term in office.</w:t>
      </w:r>
    </w:p>
    <w:p w14:paraId="4007583A" w14:textId="59006205"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Club committee elections will be limited to the full membership of the </w:t>
      </w:r>
      <w:r w:rsidR="00A742A0" w:rsidRPr="00FD40E8">
        <w:rPr>
          <w:rFonts w:ascii="Avenir Next LT Pro" w:eastAsia="Calibri" w:hAnsi="Avenir Next LT Pro"/>
          <w:color w:val="000000"/>
          <w:sz w:val="24"/>
          <w:szCs w:val="24"/>
          <w:lang w:val="en-GB" w:bidi="en-US"/>
        </w:rPr>
        <w:t>Club and</w:t>
      </w:r>
      <w:r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Club will be permitted to an additional election in order to elect a committee. If the Club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The Results of Club elections conducted online will be provided to the committee and should be announced within 48 hours of receipt. For elections conducted at an AGM will be counted by the Union staff member or Officer present and announced at the meeting.</w:t>
      </w:r>
    </w:p>
    <w:p w14:paraId="46DB1E8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new Committee shall serve alongside the old Committee (without voting rights) for the remainder of the academic year to promote the effective hand-over of the </w:t>
      </w:r>
      <w:r w:rsidRPr="00FD40E8">
        <w:rPr>
          <w:rFonts w:ascii="Avenir Next LT Pro" w:hAnsi="Avenir Next LT Pro"/>
          <w:sz w:val="24"/>
          <w:szCs w:val="24"/>
          <w:lang w:val="en-GB"/>
        </w:rPr>
        <w:lastRenderedPageBreak/>
        <w:t>Club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067F2272" w14:textId="272240E0" w:rsidR="00387D33" w:rsidRDefault="00387D33" w:rsidP="00387D33">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45 to 47of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681FA67E" w14:textId="0B143F31" w:rsidR="00586D75" w:rsidRDefault="00586D75" w:rsidP="00586D75">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bookmarkStart w:id="0" w:name="_Hlk105600105"/>
      <w:r w:rsidRPr="00586D75">
        <w:rPr>
          <w:rFonts w:ascii="Avenir Next LT Pro" w:hAnsi="Avenir Next LT Pro"/>
          <w:sz w:val="24"/>
          <w:szCs w:val="24"/>
          <w:lang w:val="en-GB"/>
        </w:rPr>
        <w:t>Before any motion for a Vote of No Confidence is considered the committee must discuss it with the Vice President Student Activities</w:t>
      </w:r>
    </w:p>
    <w:bookmarkEnd w:id="0"/>
    <w:p w14:paraId="4097FDFC" w14:textId="363CE0EC" w:rsidR="00586D75" w:rsidRPr="00FC15C5" w:rsidRDefault="00A76119" w:rsidP="00586D75">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48 of Bye Law 6</w:t>
        </w:r>
      </w:hyperlink>
      <w:r w:rsidRPr="00FD40E8">
        <w:rPr>
          <w:rFonts w:ascii="Avenir Next LT Pro" w:hAnsi="Avenir Next LT Pro"/>
          <w:color w:val="000000" w:themeColor="text1"/>
          <w:sz w:val="24"/>
          <w:szCs w:val="24"/>
          <w:lang w:val="en-GB"/>
        </w:rPr>
        <w:t xml:space="preserve"> (Societies, Sports Clubs and Student Led Services)</w:t>
      </w:r>
    </w:p>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club, taking responsibility for managing the committee and the affairs of the club.  The Chair ensures that the committee functions properly, that there is full participation at meetings, that all relevant matters are discussed and effective decisions taken, communicated and enacted. </w:t>
      </w:r>
      <w:r w:rsidRPr="00FD40E8">
        <w:rPr>
          <w:rFonts w:ascii="Avenir Next LT Pro" w:hAnsi="Avenir Next LT Pro"/>
          <w:sz w:val="24"/>
          <w:szCs w:val="24"/>
          <w:lang w:val="en-GB"/>
        </w:rPr>
        <w:t>They are a co-signatory for the club’s accounts (which are held by the Union).</w:t>
      </w:r>
    </w:p>
    <w:p w14:paraId="041B71BC" w14:textId="045C1C07"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of the club is the key information and reference point for the Chair, committee members and members. They will ensure the smooth running of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They are a co-signatory for the club’s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4225DB02"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manage the club’s social media and promotions, making sure members know about what is going and to work with the rest of the club/society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52ADB66C"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is responsible for providing social and cultural activities for the club, such as</w:t>
      </w:r>
      <w:r w:rsidR="00815BF2">
        <w:rPr>
          <w:rFonts w:ascii="Avenir Next LT Pro" w:hAnsi="Avenir Next LT Pro"/>
          <w:color w:val="FF0000"/>
          <w:sz w:val="24"/>
          <w:szCs w:val="24"/>
        </w:rPr>
        <w:t xml:space="preserve"> club trips, meals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club. They will ensure that responsible socials are a fundamental part of the club.</w:t>
      </w:r>
      <w:r w:rsidRPr="00FD40E8">
        <w:rPr>
          <w:rFonts w:ascii="Avenir Next LT Pro" w:hAnsi="Avenir Next LT Pro"/>
          <w:b/>
          <w:bCs/>
          <w:color w:val="FF0000"/>
          <w:sz w:val="24"/>
          <w:szCs w:val="24"/>
        </w:rPr>
        <w:t xml:space="preserve">  </w:t>
      </w:r>
    </w:p>
    <w:p w14:paraId="2F7B3667" w14:textId="542638F6"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is responsible for managing the club’s social media and promotions, making sure members know about what is going on and coordinating the recruitment of members.</w:t>
      </w:r>
      <w:r w:rsidR="00815BF2">
        <w:rPr>
          <w:rFonts w:ascii="Avenir Next LT Pro" w:hAnsi="Avenir Next LT Pro"/>
          <w:color w:val="FF0000"/>
          <w:sz w:val="24"/>
          <w:szCs w:val="24"/>
        </w:rPr>
        <w:t xml:space="preserve"> (if this is an additional role, remove social media sentence from Vice Chair Inclusivity and Promotions)</w:t>
      </w:r>
    </w:p>
    <w:p w14:paraId="59642682" w14:textId="7C5644AF"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club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club</w:t>
      </w:r>
      <w:r>
        <w:rPr>
          <w:rFonts w:ascii="Avenir Next LT Pro" w:hAnsi="Avenir Next LT Pro"/>
          <w:color w:val="FF0000"/>
          <w:sz w:val="24"/>
          <w:szCs w:val="24"/>
        </w:rPr>
        <w:t>.</w:t>
      </w:r>
    </w:p>
    <w:p w14:paraId="0A658DA8" w14:textId="3AA291E3"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TeamWorc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responsible for coordinating members to attend TeamWorc ACTION days ran by the Students’ Union or other student groups as well as generating ideas and conducting the club’s own TeamWorc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or other community volunteering activities</w:t>
      </w:r>
      <w:r w:rsidR="00892C6E" w:rsidRPr="00815BF2">
        <w:rPr>
          <w:rFonts w:ascii="Avenir Next LT Pro" w:hAnsi="Avenir Next LT Pro"/>
          <w:color w:val="FF0000"/>
          <w:sz w:val="24"/>
          <w:szCs w:val="24"/>
        </w:rPr>
        <w:t>.</w:t>
      </w:r>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Club General Meetings</w:t>
      </w:r>
    </w:p>
    <w:p w14:paraId="56B22B3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members should be given 10 day notice minimum before a General Meeting is held.</w:t>
      </w:r>
    </w:p>
    <w:p w14:paraId="0F4893F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Only paid full members of the Club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564A084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there is a dispute over the interpretation of the Club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Any proposed amendment to this constitution must be passed by a majority at the Club’s AGM or as an online Club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Constitution &amp; Bye Laws of the Union will always override a Club’s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Discipline of Members</w:t>
      </w:r>
    </w:p>
    <w:p w14:paraId="5AFB13B7" w14:textId="583FCBF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Club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22814B0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the Club</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reach a point where it is no longer able to carry out its mission and as such cease to operate/dissolve, all assets will revert back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trackedChanges" w:enforcement="1" w:cryptProviderType="rsaAES" w:cryptAlgorithmClass="hash" w:cryptAlgorithmType="typeAny" w:cryptAlgorithmSid="14" w:cryptSpinCount="100000" w:hash="YgHbEiaBUPDLDqAL9lan+BgsWXRx+4MgnDCl8ezmZD8D7hlgpllSSzJWq9OlQtat+af9MI2QDN7HU7n0hLlrLg==" w:salt="IH0L6S2hUdgzeD6UEVsg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26E91"/>
    <w:rsid w:val="000B712E"/>
    <w:rsid w:val="000C04C0"/>
    <w:rsid w:val="00104DFF"/>
    <w:rsid w:val="00243A0D"/>
    <w:rsid w:val="00246243"/>
    <w:rsid w:val="003072EF"/>
    <w:rsid w:val="003072F8"/>
    <w:rsid w:val="00333D3A"/>
    <w:rsid w:val="00387B3F"/>
    <w:rsid w:val="00387D33"/>
    <w:rsid w:val="003D10A0"/>
    <w:rsid w:val="003E6D27"/>
    <w:rsid w:val="004508DA"/>
    <w:rsid w:val="00523EB1"/>
    <w:rsid w:val="00544874"/>
    <w:rsid w:val="00571E06"/>
    <w:rsid w:val="00583315"/>
    <w:rsid w:val="005855F5"/>
    <w:rsid w:val="00586D75"/>
    <w:rsid w:val="005B2AAB"/>
    <w:rsid w:val="005E1C0F"/>
    <w:rsid w:val="006357F5"/>
    <w:rsid w:val="006B5E0C"/>
    <w:rsid w:val="007314FD"/>
    <w:rsid w:val="00745A02"/>
    <w:rsid w:val="00771464"/>
    <w:rsid w:val="007E764F"/>
    <w:rsid w:val="00815BF2"/>
    <w:rsid w:val="00892C6E"/>
    <w:rsid w:val="008E3F59"/>
    <w:rsid w:val="00972B4A"/>
    <w:rsid w:val="00A32EB9"/>
    <w:rsid w:val="00A55BD4"/>
    <w:rsid w:val="00A56CAC"/>
    <w:rsid w:val="00A742A0"/>
    <w:rsid w:val="00A76119"/>
    <w:rsid w:val="00B647D2"/>
    <w:rsid w:val="00C52647"/>
    <w:rsid w:val="00C978FC"/>
    <w:rsid w:val="00CC11E9"/>
    <w:rsid w:val="00D40B1B"/>
    <w:rsid w:val="00DB16C3"/>
    <w:rsid w:val="00DF7007"/>
    <w:rsid w:val="00ED6FCA"/>
    <w:rsid w:val="00F044EE"/>
    <w:rsid w:val="00FC15C5"/>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28</TotalTime>
  <Pages>10</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Sophie Smith</cp:lastModifiedBy>
  <cp:revision>9</cp:revision>
  <dcterms:created xsi:type="dcterms:W3CDTF">2022-05-27T15:07:00Z</dcterms:created>
  <dcterms:modified xsi:type="dcterms:W3CDTF">2022-06-30T09:43:00Z</dcterms:modified>
</cp:coreProperties>
</file>